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23" w:rsidRDefault="00A101B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年玉林市建设工程最高质量奖“万花楼杯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”评选结果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的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公示（第一批）</w:t>
      </w:r>
    </w:p>
    <w:p w:rsidR="00425C23" w:rsidRDefault="00425C23" w:rsidP="002E24DC">
      <w:pPr>
        <w:spacing w:line="54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25C23" w:rsidRDefault="00425C23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425C23" w:rsidRDefault="00A101BF">
      <w:pPr>
        <w:spacing w:line="500" w:lineRule="exac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425C23" w:rsidRDefault="00A101BF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拟授予</w:t>
      </w:r>
      <w:r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8</w:t>
      </w:r>
      <w:r>
        <w:rPr>
          <w:rFonts w:ascii="方正小标宋简体" w:eastAsia="方正小标宋简体" w:hint="eastAsia"/>
          <w:sz w:val="36"/>
          <w:szCs w:val="36"/>
        </w:rPr>
        <w:t>年玉林市建设工程“万花楼杯</w:t>
      </w:r>
      <w:r>
        <w:rPr>
          <w:rFonts w:ascii="方正小标宋简体" w:eastAsia="方正小标宋简体" w:hint="eastAsia"/>
          <w:sz w:val="36"/>
          <w:szCs w:val="36"/>
        </w:rPr>
        <w:t>”荣誉的项目</w:t>
      </w:r>
    </w:p>
    <w:p w:rsidR="00425C23" w:rsidRDefault="00A101BF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（第一批）</w:t>
      </w:r>
    </w:p>
    <w:tbl>
      <w:tblPr>
        <w:tblStyle w:val="a7"/>
        <w:tblW w:w="9180" w:type="dxa"/>
        <w:tblInd w:w="108" w:type="dxa"/>
        <w:tblLayout w:type="fixed"/>
        <w:tblLook w:val="04A0"/>
      </w:tblPr>
      <w:tblGrid>
        <w:gridCol w:w="538"/>
        <w:gridCol w:w="3242"/>
        <w:gridCol w:w="3060"/>
        <w:gridCol w:w="2340"/>
      </w:tblGrid>
      <w:tr w:rsidR="00425C23"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获奖单位</w:t>
            </w:r>
          </w:p>
        </w:tc>
        <w:tc>
          <w:tcPr>
            <w:tcW w:w="2340" w:type="dxa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项目经理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总监理工程师</w:t>
            </w:r>
          </w:p>
        </w:tc>
      </w:tr>
      <w:tr w:rsidR="00425C23">
        <w:trPr>
          <w:trHeight w:val="636"/>
        </w:trPr>
        <w:tc>
          <w:tcPr>
            <w:tcW w:w="9180" w:type="dxa"/>
            <w:gridSpan w:val="4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玉林城区（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12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个）</w:t>
            </w:r>
          </w:p>
        </w:tc>
      </w:tr>
      <w:tr w:rsidR="00425C23">
        <w:trPr>
          <w:trHeight w:val="1257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玉林实验中学学生食堂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广西瑞宏建设工程有限公司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茹水坤</w:t>
            </w:r>
          </w:p>
        </w:tc>
      </w:tr>
      <w:tr w:rsidR="00425C23">
        <w:trPr>
          <w:trHeight w:val="920"/>
        </w:trPr>
        <w:tc>
          <w:tcPr>
            <w:tcW w:w="538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242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玉林市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第一职业中等专业学校实训楼工程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玉林市市政建筑工程公司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甘建宁</w:t>
            </w:r>
          </w:p>
        </w:tc>
      </w:tr>
      <w:tr w:rsidR="00425C23">
        <w:trPr>
          <w:trHeight w:val="1078"/>
        </w:trPr>
        <w:tc>
          <w:tcPr>
            <w:tcW w:w="538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2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玉林市新厦建筑工程监理有限公司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文建进</w:t>
            </w:r>
          </w:p>
        </w:tc>
      </w:tr>
      <w:tr w:rsidR="00425C23">
        <w:trPr>
          <w:trHeight w:val="1220"/>
        </w:trPr>
        <w:tc>
          <w:tcPr>
            <w:tcW w:w="538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242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门急诊医技大楼工程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广西建工集团第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建筑工程有限责任公司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刘汉桥</w:t>
            </w:r>
          </w:p>
        </w:tc>
      </w:tr>
      <w:tr w:rsidR="00425C23">
        <w:trPr>
          <w:trHeight w:val="1102"/>
        </w:trPr>
        <w:tc>
          <w:tcPr>
            <w:tcW w:w="538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2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广西中信恒泰工程顾问有限公司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梁贵宁</w:t>
            </w:r>
          </w:p>
        </w:tc>
      </w:tr>
      <w:tr w:rsidR="00425C23">
        <w:trPr>
          <w:trHeight w:val="1257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玉林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实验中学学生宿舍项目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瑞宏建设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工程有限公司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韦忠权</w:t>
            </w:r>
          </w:p>
        </w:tc>
      </w:tr>
      <w:tr w:rsidR="00425C23">
        <w:trPr>
          <w:trHeight w:val="1257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广西玉林农业学校实训大楼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云厦建设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陈伟</w:t>
            </w:r>
          </w:p>
        </w:tc>
      </w:tr>
      <w:tr w:rsidR="00425C23">
        <w:trPr>
          <w:trHeight w:val="1165"/>
        </w:trPr>
        <w:tc>
          <w:tcPr>
            <w:tcW w:w="538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3242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南兴·盛世江南二期（盛世乾隆）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楼及地下室工程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桂川建设集团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黎文</w:t>
            </w:r>
          </w:p>
        </w:tc>
      </w:tr>
      <w:tr w:rsidR="00425C23">
        <w:trPr>
          <w:trHeight w:val="1402"/>
        </w:trPr>
        <w:tc>
          <w:tcPr>
            <w:tcW w:w="538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2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广西至佳建设工程咨询有限公司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陈伟</w:t>
            </w:r>
          </w:p>
        </w:tc>
      </w:tr>
      <w:tr w:rsidR="00425C23">
        <w:trPr>
          <w:trHeight w:val="1018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获奖单位</w:t>
            </w:r>
          </w:p>
        </w:tc>
        <w:tc>
          <w:tcPr>
            <w:tcW w:w="2340" w:type="dxa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项目经理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总监理工程师</w:t>
            </w:r>
          </w:p>
        </w:tc>
      </w:tr>
      <w:tr w:rsidR="00425C23">
        <w:trPr>
          <w:trHeight w:val="1257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玉林市玉州区仁东镇中心幼儿园工程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广西宏润建筑工程有限公司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叶春林</w:t>
            </w:r>
          </w:p>
        </w:tc>
      </w:tr>
      <w:tr w:rsidR="00425C23">
        <w:trPr>
          <w:trHeight w:val="1257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玉林市田家炳中学教师公共租赁住房工程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市第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建筑工程公司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吴强峰</w:t>
            </w:r>
          </w:p>
        </w:tc>
      </w:tr>
      <w:tr w:rsidR="00425C23">
        <w:trPr>
          <w:trHeight w:val="1257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华商国际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区ⅠⅠ期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17#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18#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楼半地下室工程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广西大业建设集团有限公司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陈俞晓</w:t>
            </w:r>
          </w:p>
        </w:tc>
      </w:tr>
      <w:tr w:rsidR="00425C23">
        <w:trPr>
          <w:trHeight w:val="1257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鑫星商住小区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广西鼎汇建设集团有限公司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伍一新</w:t>
            </w:r>
          </w:p>
        </w:tc>
      </w:tr>
      <w:tr w:rsidR="00425C23">
        <w:trPr>
          <w:trHeight w:val="1257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玉林市城南上岭垌廉租住房配套设施（幼儿园）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玉林市建筑安装工程公司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项艳</w:t>
            </w:r>
          </w:p>
        </w:tc>
      </w:tr>
      <w:tr w:rsidR="00425C23">
        <w:trPr>
          <w:trHeight w:val="1257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·公园假日五期工程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广西正地建设发展有限公司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梁斌</w:t>
            </w:r>
          </w:p>
        </w:tc>
      </w:tr>
      <w:tr w:rsidR="00425C23">
        <w:trPr>
          <w:trHeight w:val="676"/>
        </w:trPr>
        <w:tc>
          <w:tcPr>
            <w:tcW w:w="9180" w:type="dxa"/>
            <w:gridSpan w:val="4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玉东新区（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7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个）</w:t>
            </w:r>
          </w:p>
        </w:tc>
      </w:tr>
      <w:tr w:rsidR="00425C23">
        <w:trPr>
          <w:trHeight w:val="946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获奖单位</w:t>
            </w:r>
          </w:p>
        </w:tc>
        <w:tc>
          <w:tcPr>
            <w:tcW w:w="2340" w:type="dxa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项目经理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总监理工程师</w:t>
            </w:r>
          </w:p>
        </w:tc>
      </w:tr>
      <w:tr w:rsidR="00425C23">
        <w:trPr>
          <w:trHeight w:val="1289"/>
        </w:trPr>
        <w:tc>
          <w:tcPr>
            <w:tcW w:w="538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lastRenderedPageBreak/>
              <w:t>13</w:t>
            </w:r>
          </w:p>
        </w:tc>
        <w:tc>
          <w:tcPr>
            <w:tcW w:w="3242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玉林市玉州区石棠小学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综合楼工程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广西建工集团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第四建筑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工程有限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责任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蒙金来</w:t>
            </w:r>
          </w:p>
        </w:tc>
      </w:tr>
      <w:tr w:rsidR="00425C23">
        <w:trPr>
          <w:trHeight w:val="1512"/>
        </w:trPr>
        <w:tc>
          <w:tcPr>
            <w:tcW w:w="538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广西至佳建设工程咨询有限公司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李带满</w:t>
            </w:r>
          </w:p>
        </w:tc>
      </w:tr>
      <w:tr w:rsidR="00425C23">
        <w:trPr>
          <w:trHeight w:val="1222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获奖单位</w:t>
            </w:r>
          </w:p>
        </w:tc>
        <w:tc>
          <w:tcPr>
            <w:tcW w:w="2340" w:type="dxa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项目经理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总监理工程师</w:t>
            </w:r>
          </w:p>
        </w:tc>
      </w:tr>
      <w:tr w:rsidR="00425C23">
        <w:trPr>
          <w:trHeight w:val="1574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14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玉林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市玉州区茂林镇第三初级中学学生食堂工程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广西云厦建设有限公司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钱雯</w:t>
            </w:r>
          </w:p>
        </w:tc>
      </w:tr>
      <w:tr w:rsidR="00425C23">
        <w:trPr>
          <w:trHeight w:val="826"/>
        </w:trPr>
        <w:tc>
          <w:tcPr>
            <w:tcW w:w="538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3242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万昌·东方巴黎水岸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楼、幼儿园及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1#-6#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地下室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中国华西企业有限公司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韦义理</w:t>
            </w:r>
          </w:p>
        </w:tc>
      </w:tr>
      <w:tr w:rsidR="00425C23">
        <w:trPr>
          <w:trHeight w:val="388"/>
        </w:trPr>
        <w:tc>
          <w:tcPr>
            <w:tcW w:w="538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2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广西至佳建设工程咨询有限公司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朱立华</w:t>
            </w:r>
          </w:p>
        </w:tc>
      </w:tr>
      <w:tr w:rsidR="00425C23">
        <w:trPr>
          <w:trHeight w:val="754"/>
        </w:trPr>
        <w:tc>
          <w:tcPr>
            <w:tcW w:w="538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3242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万昌·东方巴黎水岸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楼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中国华西企业有限公司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韦义理</w:t>
            </w:r>
          </w:p>
        </w:tc>
      </w:tr>
      <w:tr w:rsidR="00425C23">
        <w:trPr>
          <w:trHeight w:val="126"/>
        </w:trPr>
        <w:tc>
          <w:tcPr>
            <w:tcW w:w="538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2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广西至佳建设工程咨询有限公司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朱立华</w:t>
            </w:r>
          </w:p>
        </w:tc>
      </w:tr>
      <w:tr w:rsidR="00425C23">
        <w:trPr>
          <w:trHeight w:val="834"/>
        </w:trPr>
        <w:tc>
          <w:tcPr>
            <w:tcW w:w="538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3242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光大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·索菲特国际大酒店及其地下室、后勤服务用房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广西正地建设发展有限公司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梁斌</w:t>
            </w:r>
          </w:p>
        </w:tc>
      </w:tr>
      <w:tr w:rsidR="00425C23">
        <w:trPr>
          <w:trHeight w:val="354"/>
        </w:trPr>
        <w:tc>
          <w:tcPr>
            <w:tcW w:w="538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2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广西至佳建设工程咨询有限公司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廖卡</w:t>
            </w:r>
          </w:p>
        </w:tc>
      </w:tr>
      <w:tr w:rsidR="00425C23">
        <w:trPr>
          <w:trHeight w:val="1114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广西玉林高级技工学校学生食堂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四方建设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工程有限公司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熊艳</w:t>
            </w:r>
          </w:p>
        </w:tc>
      </w:tr>
      <w:tr w:rsidR="00425C23">
        <w:trPr>
          <w:trHeight w:val="1104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玉林高中新校区配套工程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广西腾达建设集团有限公司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何日光</w:t>
            </w:r>
          </w:p>
        </w:tc>
      </w:tr>
      <w:tr w:rsidR="00425C23">
        <w:trPr>
          <w:trHeight w:val="630"/>
        </w:trPr>
        <w:tc>
          <w:tcPr>
            <w:tcW w:w="9180" w:type="dxa"/>
            <w:gridSpan w:val="4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北流市（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13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个）</w:t>
            </w:r>
          </w:p>
        </w:tc>
      </w:tr>
      <w:tr w:rsidR="00425C23">
        <w:trPr>
          <w:trHeight w:val="814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获奖单位</w:t>
            </w:r>
          </w:p>
        </w:tc>
        <w:tc>
          <w:tcPr>
            <w:tcW w:w="2340" w:type="dxa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项目经理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总监理工程师</w:t>
            </w:r>
          </w:p>
        </w:tc>
      </w:tr>
      <w:tr w:rsidR="00425C23">
        <w:trPr>
          <w:trHeight w:val="1550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凯旋广场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8#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9#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11#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16#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17#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楼及地下室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广西城建建设集团有限公司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刘霞</w:t>
            </w:r>
          </w:p>
        </w:tc>
      </w:tr>
      <w:tr w:rsidR="00425C23">
        <w:trPr>
          <w:trHeight w:val="952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获奖单位</w:t>
            </w:r>
          </w:p>
        </w:tc>
        <w:tc>
          <w:tcPr>
            <w:tcW w:w="2340" w:type="dxa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项目经理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总监理工程师</w:t>
            </w:r>
          </w:p>
        </w:tc>
      </w:tr>
      <w:tr w:rsidR="00425C23">
        <w:trPr>
          <w:trHeight w:val="1250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广西北流·幸福里（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地块）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住宅楼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及地下室二期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广西城建建设集团有限公司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魏湘华</w:t>
            </w:r>
          </w:p>
        </w:tc>
      </w:tr>
      <w:tr w:rsidR="00425C23">
        <w:trPr>
          <w:trHeight w:val="766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北流市道路改造工程（三标）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广西大业建设集团有限公司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覃东</w:t>
            </w:r>
          </w:p>
        </w:tc>
      </w:tr>
      <w:tr w:rsidR="00425C23">
        <w:trPr>
          <w:trHeight w:val="811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北流市平政镇中心卫生院公租大楼工程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广西土木建筑工程有限公司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殷燕萍</w:t>
            </w:r>
          </w:p>
        </w:tc>
      </w:tr>
      <w:tr w:rsidR="00425C23">
        <w:trPr>
          <w:trHeight w:val="811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北流市石窝镇卫生院门诊综合楼及扩建工程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广西土木建筑工程有限公司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罗明</w:t>
            </w:r>
          </w:p>
        </w:tc>
      </w:tr>
      <w:tr w:rsidR="00425C23">
        <w:trPr>
          <w:trHeight w:val="811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25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东湖一号一期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-3#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22#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23#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25#-29#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及一期地下室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广西启盛建设集团有限公司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赵文齐</w:t>
            </w:r>
          </w:p>
        </w:tc>
      </w:tr>
      <w:tr w:rsidR="00425C23">
        <w:trPr>
          <w:trHeight w:val="1538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北流市清水口镇积丽小学杨头化分校教学综合楼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广西铭都建设集团有限公司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蔡伟佳</w:t>
            </w:r>
          </w:p>
        </w:tc>
      </w:tr>
      <w:tr w:rsidR="00425C23">
        <w:trPr>
          <w:trHeight w:val="1114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27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永泰阳光城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二期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A1#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A3#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、地下室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广西铭都建设集团有限公司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彭方毅</w:t>
            </w:r>
          </w:p>
        </w:tc>
      </w:tr>
      <w:tr w:rsidR="00425C23">
        <w:trPr>
          <w:trHeight w:val="1144"/>
        </w:trPr>
        <w:tc>
          <w:tcPr>
            <w:tcW w:w="538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28</w:t>
            </w:r>
          </w:p>
        </w:tc>
        <w:tc>
          <w:tcPr>
            <w:tcW w:w="3242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北流市清湾镇初级中学教学综合楼工程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玉林市市政建筑工程公司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覃雪连</w:t>
            </w:r>
          </w:p>
        </w:tc>
      </w:tr>
      <w:tr w:rsidR="00425C23">
        <w:trPr>
          <w:trHeight w:val="1224"/>
        </w:trPr>
        <w:tc>
          <w:tcPr>
            <w:tcW w:w="538" w:type="dxa"/>
            <w:vMerge/>
            <w:noWrap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2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广西金阳项目管理有限公司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黎建兆</w:t>
            </w:r>
          </w:p>
        </w:tc>
      </w:tr>
      <w:tr w:rsidR="00425C23">
        <w:trPr>
          <w:trHeight w:val="1094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29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北流市城区道路（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年）改造工程（二标）施工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广西腾达建设集团有限公司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白雪</w:t>
            </w:r>
          </w:p>
        </w:tc>
      </w:tr>
      <w:tr w:rsidR="00425C23">
        <w:trPr>
          <w:trHeight w:val="1094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获奖单位</w:t>
            </w:r>
          </w:p>
        </w:tc>
        <w:tc>
          <w:tcPr>
            <w:tcW w:w="2340" w:type="dxa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项目经理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总监理工程师</w:t>
            </w:r>
          </w:p>
        </w:tc>
      </w:tr>
      <w:tr w:rsidR="00425C23">
        <w:trPr>
          <w:trHeight w:val="1270"/>
        </w:trPr>
        <w:tc>
          <w:tcPr>
            <w:tcW w:w="538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</w:t>
            </w:r>
          </w:p>
        </w:tc>
        <w:tc>
          <w:tcPr>
            <w:tcW w:w="3242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北流市石窝镇初级中学教学综合楼工程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广西土木建筑工程有限公司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李其能</w:t>
            </w:r>
          </w:p>
        </w:tc>
      </w:tr>
      <w:tr w:rsidR="00425C23">
        <w:trPr>
          <w:trHeight w:val="1210"/>
        </w:trPr>
        <w:tc>
          <w:tcPr>
            <w:tcW w:w="538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2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广西金阳项目管理有限公司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黎建兆</w:t>
            </w:r>
          </w:p>
        </w:tc>
      </w:tr>
      <w:tr w:rsidR="00425C23">
        <w:trPr>
          <w:trHeight w:val="1198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北流市道路改造工程（二标）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广西土木建筑工程有限公司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李冠潼</w:t>
            </w:r>
          </w:p>
        </w:tc>
      </w:tr>
      <w:tr w:rsidR="00425C23">
        <w:trPr>
          <w:trHeight w:val="1198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32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北流市塘岸镇卫生院业务用房及扩建工程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广西土木建筑工程有限公司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蓝崇山</w:t>
            </w:r>
          </w:p>
        </w:tc>
      </w:tr>
      <w:tr w:rsidR="00425C23">
        <w:trPr>
          <w:trHeight w:val="639"/>
        </w:trPr>
        <w:tc>
          <w:tcPr>
            <w:tcW w:w="9180" w:type="dxa"/>
            <w:gridSpan w:val="4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容县（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7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个）</w:t>
            </w:r>
          </w:p>
        </w:tc>
      </w:tr>
      <w:tr w:rsidR="00425C23">
        <w:trPr>
          <w:trHeight w:val="766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获奖单位</w:t>
            </w:r>
          </w:p>
        </w:tc>
        <w:tc>
          <w:tcPr>
            <w:tcW w:w="2340" w:type="dxa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项目经理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总监理工程师</w:t>
            </w:r>
          </w:p>
        </w:tc>
      </w:tr>
      <w:tr w:rsidR="00425C23">
        <w:trPr>
          <w:trHeight w:val="1986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33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中国人民武装警察部队容县消防大队（经济开发区）一级普通消防站项目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西远达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建筑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安装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工程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黄朝霞</w:t>
            </w:r>
          </w:p>
        </w:tc>
      </w:tr>
      <w:tr w:rsidR="00425C23">
        <w:trPr>
          <w:trHeight w:val="1392"/>
        </w:trPr>
        <w:tc>
          <w:tcPr>
            <w:tcW w:w="538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lastRenderedPageBreak/>
              <w:t>34</w:t>
            </w:r>
          </w:p>
        </w:tc>
        <w:tc>
          <w:tcPr>
            <w:tcW w:w="3242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容县图书馆、文化馆迁建工程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广西铭都建设集团有限公司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莫德滚</w:t>
            </w:r>
          </w:p>
        </w:tc>
      </w:tr>
      <w:tr w:rsidR="00425C23">
        <w:trPr>
          <w:trHeight w:val="1150"/>
        </w:trPr>
        <w:tc>
          <w:tcPr>
            <w:tcW w:w="538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3242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广西冠雅工程管理有限公司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张奕东</w:t>
            </w:r>
          </w:p>
        </w:tc>
      </w:tr>
      <w:tr w:rsidR="00425C23"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35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容县职业中等专业学校第五幢学生公寓楼及支护工程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玉林市市政建筑工程公司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李龙</w:t>
            </w:r>
          </w:p>
        </w:tc>
      </w:tr>
      <w:tr w:rsidR="00425C23"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获奖单位</w:t>
            </w:r>
          </w:p>
        </w:tc>
        <w:tc>
          <w:tcPr>
            <w:tcW w:w="2340" w:type="dxa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项目经理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总监理工程师</w:t>
            </w:r>
          </w:p>
        </w:tc>
      </w:tr>
      <w:tr w:rsidR="00425C23">
        <w:trPr>
          <w:trHeight w:val="1176"/>
        </w:trPr>
        <w:tc>
          <w:tcPr>
            <w:tcW w:w="538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36</w:t>
            </w:r>
          </w:p>
        </w:tc>
        <w:tc>
          <w:tcPr>
            <w:tcW w:w="3242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容县容州镇都峤中学学生宿舍楼工程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广西房都建设工程有限公司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范湘宁</w:t>
            </w:r>
          </w:p>
        </w:tc>
      </w:tr>
      <w:tr w:rsidR="00425C23">
        <w:trPr>
          <w:trHeight w:val="1164"/>
        </w:trPr>
        <w:tc>
          <w:tcPr>
            <w:tcW w:w="538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3242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广西金阳项目管理有限公司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庞通</w:t>
            </w:r>
          </w:p>
        </w:tc>
      </w:tr>
      <w:tr w:rsidR="00425C23">
        <w:trPr>
          <w:trHeight w:val="1452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37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容县容州镇第一中学学生宿舍楼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广西房都建设工程有限公司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赵立锦</w:t>
            </w:r>
          </w:p>
        </w:tc>
      </w:tr>
      <w:tr w:rsidR="00425C23">
        <w:trPr>
          <w:trHeight w:val="1620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38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容县高级中学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年教师公租房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广西房都建设工程有限公司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赵立锦</w:t>
            </w:r>
          </w:p>
        </w:tc>
      </w:tr>
      <w:tr w:rsidR="00425C23">
        <w:trPr>
          <w:trHeight w:val="1138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39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容县容州镇城南站至励志段道路改造工程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广西四方建设工程有限公司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贺宁长</w:t>
            </w:r>
          </w:p>
        </w:tc>
      </w:tr>
      <w:tr w:rsidR="00425C23">
        <w:trPr>
          <w:trHeight w:val="620"/>
        </w:trPr>
        <w:tc>
          <w:tcPr>
            <w:tcW w:w="9180" w:type="dxa"/>
            <w:gridSpan w:val="4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兴业县（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个）</w:t>
            </w:r>
          </w:p>
        </w:tc>
      </w:tr>
      <w:tr w:rsidR="00425C23"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获奖单位</w:t>
            </w:r>
          </w:p>
        </w:tc>
        <w:tc>
          <w:tcPr>
            <w:tcW w:w="2340" w:type="dxa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项目经理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总监理工程师</w:t>
            </w:r>
          </w:p>
        </w:tc>
      </w:tr>
      <w:tr w:rsidR="00425C23">
        <w:trPr>
          <w:trHeight w:val="1188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lastRenderedPageBreak/>
              <w:t>40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云天·山水美地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楼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西远达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建筑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安装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工程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陈胜</w:t>
            </w:r>
          </w:p>
        </w:tc>
      </w:tr>
      <w:tr w:rsidR="00425C23">
        <w:trPr>
          <w:trHeight w:val="1126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41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兴业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县第五中学学生食堂工程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广西腾达建设集团有限公司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庞悦晓</w:t>
            </w:r>
          </w:p>
        </w:tc>
      </w:tr>
      <w:tr w:rsidR="00425C23">
        <w:trPr>
          <w:trHeight w:val="1114"/>
        </w:trPr>
        <w:tc>
          <w:tcPr>
            <w:tcW w:w="538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42</w:t>
            </w:r>
          </w:p>
        </w:tc>
        <w:tc>
          <w:tcPr>
            <w:tcW w:w="3242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兴业县高级中学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教学综合楼工程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广西兴佳建设工程有限公司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黄耀承</w:t>
            </w:r>
          </w:p>
        </w:tc>
      </w:tr>
      <w:tr w:rsidR="00425C23">
        <w:trPr>
          <w:trHeight w:val="1114"/>
        </w:trPr>
        <w:tc>
          <w:tcPr>
            <w:tcW w:w="538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2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刚正建筑工程监理有限公司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覃金崇</w:t>
            </w:r>
          </w:p>
        </w:tc>
      </w:tr>
      <w:tr w:rsidR="00425C23">
        <w:trPr>
          <w:trHeight w:val="1114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获奖单位</w:t>
            </w:r>
          </w:p>
        </w:tc>
        <w:tc>
          <w:tcPr>
            <w:tcW w:w="2340" w:type="dxa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项目经理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总监理工程师</w:t>
            </w:r>
          </w:p>
        </w:tc>
      </w:tr>
      <w:tr w:rsidR="00425C23">
        <w:trPr>
          <w:trHeight w:val="1078"/>
        </w:trPr>
        <w:tc>
          <w:tcPr>
            <w:tcW w:w="538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43</w:t>
            </w:r>
          </w:p>
        </w:tc>
        <w:tc>
          <w:tcPr>
            <w:tcW w:w="3242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兴业县第四初级中学教学综合楼工程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广西兴佳建设工程有限公司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胡梅</w:t>
            </w:r>
          </w:p>
        </w:tc>
      </w:tr>
      <w:tr w:rsidR="00425C23">
        <w:trPr>
          <w:trHeight w:val="1176"/>
        </w:trPr>
        <w:tc>
          <w:tcPr>
            <w:tcW w:w="538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2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刚正建筑工程监理有限公司</w:t>
            </w:r>
          </w:p>
        </w:tc>
        <w:tc>
          <w:tcPr>
            <w:tcW w:w="234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覃金崇</w:t>
            </w:r>
          </w:p>
        </w:tc>
      </w:tr>
      <w:tr w:rsidR="00425C23">
        <w:trPr>
          <w:trHeight w:val="582"/>
        </w:trPr>
        <w:tc>
          <w:tcPr>
            <w:tcW w:w="9180" w:type="dxa"/>
            <w:gridSpan w:val="4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陆川县（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个）</w:t>
            </w:r>
          </w:p>
        </w:tc>
      </w:tr>
      <w:tr w:rsidR="00425C23">
        <w:trPr>
          <w:trHeight w:val="108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获奖单位</w:t>
            </w:r>
          </w:p>
        </w:tc>
        <w:tc>
          <w:tcPr>
            <w:tcW w:w="2340" w:type="dxa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项目经理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总监理工程师</w:t>
            </w:r>
          </w:p>
        </w:tc>
      </w:tr>
      <w:tr w:rsidR="00425C23">
        <w:trPr>
          <w:trHeight w:val="1138"/>
        </w:trPr>
        <w:tc>
          <w:tcPr>
            <w:tcW w:w="538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44</w:t>
            </w:r>
          </w:p>
        </w:tc>
        <w:tc>
          <w:tcPr>
            <w:tcW w:w="3242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·地王国际商业中心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A1.A2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楼（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号楼）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四方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建设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工程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辛树志</w:t>
            </w:r>
          </w:p>
        </w:tc>
      </w:tr>
      <w:tr w:rsidR="00425C23">
        <w:trPr>
          <w:trHeight w:val="1586"/>
        </w:trPr>
        <w:tc>
          <w:tcPr>
            <w:tcW w:w="538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广西建筑科学研究设计院工程建设监理公司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廖强</w:t>
            </w:r>
          </w:p>
        </w:tc>
      </w:tr>
      <w:tr w:rsidR="00425C23">
        <w:trPr>
          <w:trHeight w:val="1282"/>
        </w:trPr>
        <w:tc>
          <w:tcPr>
            <w:tcW w:w="538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45</w:t>
            </w:r>
          </w:p>
        </w:tc>
        <w:tc>
          <w:tcPr>
            <w:tcW w:w="3242" w:type="dxa"/>
            <w:vMerge w:val="restart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·地王国际商业中心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B1.B2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楼（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号楼）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四方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建设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工程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2340" w:type="dxa"/>
            <w:noWrap/>
          </w:tcPr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欧勇强</w:t>
            </w:r>
          </w:p>
        </w:tc>
      </w:tr>
      <w:tr w:rsidR="00425C23">
        <w:trPr>
          <w:trHeight w:val="1598"/>
        </w:trPr>
        <w:tc>
          <w:tcPr>
            <w:tcW w:w="538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noWrap/>
            <w:vAlign w:val="center"/>
          </w:tcPr>
          <w:p w:rsidR="00425C23" w:rsidRDefault="00425C2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广西建筑科学研究设计院工程建设监理公司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廖强</w:t>
            </w:r>
          </w:p>
        </w:tc>
      </w:tr>
      <w:tr w:rsidR="00425C23">
        <w:trPr>
          <w:trHeight w:val="1322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46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骏景城市春天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楼及二期地下室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广西桂川建设集团有限公司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蓝宇</w:t>
            </w:r>
          </w:p>
        </w:tc>
      </w:tr>
      <w:tr w:rsidR="00425C23">
        <w:trPr>
          <w:trHeight w:val="1562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47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龙福花园二期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12#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13#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楼及地下室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广西川洋建筑工程有限公司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刘裕</w:t>
            </w:r>
          </w:p>
        </w:tc>
      </w:tr>
      <w:tr w:rsidR="00425C23">
        <w:trPr>
          <w:trHeight w:val="1012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获奖单位</w:t>
            </w:r>
          </w:p>
        </w:tc>
        <w:tc>
          <w:tcPr>
            <w:tcW w:w="2340" w:type="dxa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项目经理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总监理工程师</w:t>
            </w:r>
          </w:p>
        </w:tc>
      </w:tr>
      <w:tr w:rsidR="00425C23">
        <w:trPr>
          <w:trHeight w:val="1248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48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龙福花园三期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14#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15#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楼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广西川洋建筑工程有限公司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刘裕</w:t>
            </w:r>
          </w:p>
        </w:tc>
      </w:tr>
      <w:tr w:rsidR="00425C23">
        <w:trPr>
          <w:trHeight w:val="620"/>
        </w:trPr>
        <w:tc>
          <w:tcPr>
            <w:tcW w:w="9180" w:type="dxa"/>
            <w:gridSpan w:val="4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博白县（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个）</w:t>
            </w:r>
          </w:p>
        </w:tc>
      </w:tr>
      <w:tr w:rsidR="00425C23">
        <w:trPr>
          <w:trHeight w:val="108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获奖单位</w:t>
            </w:r>
          </w:p>
        </w:tc>
        <w:tc>
          <w:tcPr>
            <w:tcW w:w="2340" w:type="dxa"/>
            <w:noWrap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项目经理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总监理工程师</w:t>
            </w:r>
          </w:p>
        </w:tc>
      </w:tr>
      <w:tr w:rsidR="00425C23">
        <w:trPr>
          <w:trHeight w:val="1248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49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龙港新区现代商贸物流城项目三期工程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宏润建筑工程有限公司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kern w:val="15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15"/>
                <w:sz w:val="32"/>
                <w:szCs w:val="32"/>
              </w:rPr>
              <w:t>张世武</w:t>
            </w:r>
          </w:p>
        </w:tc>
      </w:tr>
      <w:tr w:rsidR="00425C23">
        <w:trPr>
          <w:trHeight w:val="108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50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博白县博白镇幼儿园保教楼工程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鼎汇建设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集团有限公司</w:t>
            </w:r>
          </w:p>
        </w:tc>
        <w:tc>
          <w:tcPr>
            <w:tcW w:w="2340" w:type="dxa"/>
            <w:noWrap/>
          </w:tcPr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15"/>
                <w:sz w:val="32"/>
                <w:szCs w:val="32"/>
              </w:rPr>
              <w:t>梁洪波</w:t>
            </w:r>
          </w:p>
        </w:tc>
      </w:tr>
      <w:tr w:rsidR="00425C23">
        <w:trPr>
          <w:trHeight w:val="108"/>
        </w:trPr>
        <w:tc>
          <w:tcPr>
            <w:tcW w:w="538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51</w:t>
            </w:r>
          </w:p>
        </w:tc>
        <w:tc>
          <w:tcPr>
            <w:tcW w:w="3242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泓和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·旺角商业居住小区（四期）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16#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7#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19#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21#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楼及地下室</w:t>
            </w:r>
          </w:p>
        </w:tc>
        <w:tc>
          <w:tcPr>
            <w:tcW w:w="3060" w:type="dxa"/>
            <w:noWrap/>
            <w:vAlign w:val="center"/>
          </w:tcPr>
          <w:p w:rsidR="00425C23" w:rsidRDefault="00A101B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广西建工集团联合建设有限公司</w:t>
            </w:r>
          </w:p>
        </w:tc>
        <w:tc>
          <w:tcPr>
            <w:tcW w:w="2340" w:type="dxa"/>
            <w:noWrap/>
          </w:tcPr>
          <w:p w:rsidR="00425C23" w:rsidRDefault="00425C23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kern w:val="15"/>
                <w:sz w:val="32"/>
                <w:szCs w:val="32"/>
              </w:rPr>
            </w:pPr>
          </w:p>
          <w:p w:rsidR="00425C23" w:rsidRDefault="00A101BF">
            <w:pPr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15"/>
                <w:sz w:val="32"/>
                <w:szCs w:val="32"/>
              </w:rPr>
              <w:t>何赐华</w:t>
            </w:r>
          </w:p>
        </w:tc>
      </w:tr>
    </w:tbl>
    <w:p w:rsidR="00425C23" w:rsidRDefault="00425C23">
      <w:pPr>
        <w:spacing w:line="520" w:lineRule="exact"/>
        <w:rPr>
          <w:rFonts w:ascii="仿宋_GB2312" w:eastAsia="仿宋_GB2312"/>
          <w:b/>
          <w:sz w:val="32"/>
          <w:szCs w:val="32"/>
        </w:rPr>
        <w:sectPr w:rsidR="00425C23">
          <w:footerReference w:type="even" r:id="rId7"/>
          <w:footerReference w:type="default" r:id="rId8"/>
          <w:pgSz w:w="11906" w:h="16838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p w:rsidR="00425C23" w:rsidRDefault="00425C23">
      <w:pPr>
        <w:spacing w:line="54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425C23" w:rsidSect="00425C23">
      <w:pgSz w:w="11906" w:h="16838"/>
      <w:pgMar w:top="1417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1BF" w:rsidRDefault="00A101BF" w:rsidP="00425C23">
      <w:r>
        <w:separator/>
      </w:r>
    </w:p>
  </w:endnote>
  <w:endnote w:type="continuationSeparator" w:id="1">
    <w:p w:rsidR="00A101BF" w:rsidRDefault="00A101BF" w:rsidP="0042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23" w:rsidRDefault="00425C23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A101BF">
      <w:rPr>
        <w:rStyle w:val="a6"/>
      </w:rPr>
      <w:instrText xml:space="preserve">PAGE  </w:instrText>
    </w:r>
    <w:r>
      <w:fldChar w:fldCharType="end"/>
    </w:r>
  </w:p>
  <w:p w:rsidR="00425C23" w:rsidRDefault="00425C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23" w:rsidRDefault="00425C23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25C23" w:rsidRDefault="00425C23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A101BF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E24DC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1BF" w:rsidRDefault="00A101BF" w:rsidP="00425C23">
      <w:r>
        <w:separator/>
      </w:r>
    </w:p>
  </w:footnote>
  <w:footnote w:type="continuationSeparator" w:id="1">
    <w:p w:rsidR="00A101BF" w:rsidRDefault="00A101BF" w:rsidP="00425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D3290F"/>
    <w:rsid w:val="002E24DC"/>
    <w:rsid w:val="00425C23"/>
    <w:rsid w:val="00A101BF"/>
    <w:rsid w:val="04A74F7D"/>
    <w:rsid w:val="0AD3290F"/>
    <w:rsid w:val="0E9436C3"/>
    <w:rsid w:val="19734871"/>
    <w:rsid w:val="1AD056EB"/>
    <w:rsid w:val="1CDB00B0"/>
    <w:rsid w:val="245712D0"/>
    <w:rsid w:val="25D27087"/>
    <w:rsid w:val="28B522C9"/>
    <w:rsid w:val="319919C5"/>
    <w:rsid w:val="332C7FFD"/>
    <w:rsid w:val="346C6448"/>
    <w:rsid w:val="3A8966E9"/>
    <w:rsid w:val="3A9C1378"/>
    <w:rsid w:val="3D9B4C78"/>
    <w:rsid w:val="44F9325F"/>
    <w:rsid w:val="4A0A005B"/>
    <w:rsid w:val="4C5C038A"/>
    <w:rsid w:val="502074B7"/>
    <w:rsid w:val="57E2664A"/>
    <w:rsid w:val="661045DB"/>
    <w:rsid w:val="7248442A"/>
    <w:rsid w:val="72F21F18"/>
    <w:rsid w:val="73522B3C"/>
    <w:rsid w:val="794F7B22"/>
    <w:rsid w:val="7F0A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C2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25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25C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425C23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425C23"/>
  </w:style>
  <w:style w:type="table" w:styleId="a7">
    <w:name w:val="Table Grid"/>
    <w:basedOn w:val="a1"/>
    <w:qFormat/>
    <w:rsid w:val="00425C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DZPC</cp:lastModifiedBy>
  <cp:revision>2</cp:revision>
  <cp:lastPrinted>2018-12-29T05:18:00Z</cp:lastPrinted>
  <dcterms:created xsi:type="dcterms:W3CDTF">2018-12-29T09:52:00Z</dcterms:created>
  <dcterms:modified xsi:type="dcterms:W3CDTF">2018-12-29T09:52:00Z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