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6A1479">
      <w:pPr>
        <w:spacing w:line="520" w:lineRule="exact"/>
        <w:rPr>
          <w:rFonts w:ascii="仿宋_GB2312" w:eastAsia="仿宋_GB2312"/>
          <w:color w:val="000000"/>
          <w:sz w:val="32"/>
        </w:rPr>
      </w:pPr>
      <w:bookmarkStart w:id="0" w:name="_GoBack"/>
      <w:bookmarkEnd w:id="0"/>
      <w:r>
        <w:rPr>
          <w:rFonts w:hint="eastAsia" w:ascii="仿宋_GB2312" w:eastAsia="仿宋_GB2312"/>
          <w:color w:val="000000"/>
          <w:sz w:val="32"/>
        </w:rPr>
        <w:t>附件</w:t>
      </w:r>
      <w:r>
        <w:rPr>
          <w:rFonts w:hint="eastAsia" w:ascii="仿宋_GB2312" w:eastAsia="仿宋_GB2312"/>
          <w:color w:val="000000"/>
          <w:sz w:val="32"/>
          <w:lang w:val="en-US" w:eastAsia="zh-CN"/>
        </w:rPr>
        <w:t>5</w:t>
      </w:r>
      <w:r>
        <w:rPr>
          <w:rFonts w:hint="eastAsia" w:eastAsia="仿宋_GB2312"/>
          <w:color w:val="000000"/>
          <w:sz w:val="32"/>
        </w:rPr>
        <w:t>：</w:t>
      </w:r>
    </w:p>
    <w:p w14:paraId="384FC5F0">
      <w:pPr>
        <w:rPr>
          <w:rFonts w:eastAsia="仿宋_GB2312"/>
          <w:color w:val="000000"/>
          <w:sz w:val="28"/>
          <w:szCs w:val="28"/>
        </w:rPr>
      </w:pPr>
    </w:p>
    <w:p w14:paraId="523C434A">
      <w:pPr>
        <w:jc w:val="center"/>
        <w:rPr>
          <w:rFonts w:hint="eastAsia" w:eastAsia="黑体"/>
          <w:color w:val="000000"/>
          <w:sz w:val="44"/>
          <w:lang w:eastAsia="zh-CN"/>
        </w:rPr>
      </w:pPr>
      <w:r>
        <w:rPr>
          <w:rFonts w:hint="eastAsia" w:eastAsia="黑体"/>
          <w:color w:val="000000"/>
          <w:sz w:val="44"/>
          <w:lang w:eastAsia="zh-CN"/>
        </w:rPr>
        <w:t>玉林市万花楼优质建设工程质量评价</w:t>
      </w:r>
    </w:p>
    <w:p w14:paraId="1254DBBE">
      <w:pPr>
        <w:jc w:val="center"/>
        <w:rPr>
          <w:rFonts w:hint="eastAsia" w:eastAsia="黑体"/>
          <w:color w:val="000000"/>
          <w:sz w:val="44"/>
        </w:rPr>
      </w:pPr>
      <w:r>
        <w:rPr>
          <w:rFonts w:hint="eastAsia" w:eastAsia="黑体"/>
          <w:color w:val="000000"/>
          <w:sz w:val="44"/>
          <w:lang w:eastAsia="zh-CN"/>
        </w:rPr>
        <w:t>（市级优质建设工程）</w:t>
      </w:r>
    </w:p>
    <w:p w14:paraId="4D43510B"/>
    <w:p w14:paraId="01112401">
      <w:pPr>
        <w:jc w:val="center"/>
        <w:rPr>
          <w:rFonts w:eastAsia="黑体"/>
          <w:color w:val="000000"/>
          <w:sz w:val="44"/>
        </w:rPr>
      </w:pPr>
      <w:r>
        <w:rPr>
          <w:rFonts w:hint="eastAsia" w:eastAsia="黑体"/>
          <w:color w:val="000000"/>
          <w:sz w:val="44"/>
        </w:rPr>
        <w:t>施工单位申报表</w:t>
      </w:r>
    </w:p>
    <w:p w14:paraId="25F77D01">
      <w:pPr>
        <w:jc w:val="center"/>
        <w:rPr>
          <w:rFonts w:hint="eastAsia" w:eastAsia="仿宋_GB2312"/>
          <w:color w:val="000000"/>
          <w:sz w:val="32"/>
          <w:lang w:eastAsia="zh-CN"/>
        </w:rPr>
      </w:pPr>
      <w:r>
        <w:rPr>
          <w:rFonts w:hint="eastAsia" w:eastAsia="黑体"/>
          <w:color w:val="000000"/>
          <w:sz w:val="44"/>
          <w:lang w:eastAsia="zh-CN"/>
        </w:rPr>
        <w:t>（</w:t>
      </w:r>
      <w:r>
        <w:rPr>
          <w:rFonts w:hint="eastAsia" w:eastAsia="黑体"/>
          <w:color w:val="000000"/>
          <w:sz w:val="44"/>
        </w:rPr>
        <w:t>玉林市辖区外承建的建设工程项目</w:t>
      </w:r>
      <w:r>
        <w:rPr>
          <w:rFonts w:hint="eastAsia" w:eastAsia="黑体"/>
          <w:color w:val="000000"/>
          <w:sz w:val="44"/>
          <w:lang w:eastAsia="zh-CN"/>
        </w:rPr>
        <w:t>）</w:t>
      </w:r>
    </w:p>
    <w:p w14:paraId="6748D572">
      <w:pPr>
        <w:rPr>
          <w:rFonts w:eastAsia="仿宋_GB2312"/>
          <w:color w:val="000000"/>
          <w:sz w:val="32"/>
        </w:rPr>
      </w:pPr>
    </w:p>
    <w:p w14:paraId="0BB30EA1">
      <w:pPr>
        <w:rPr>
          <w:rFonts w:eastAsia="仿宋_GB2312"/>
          <w:color w:val="000000"/>
          <w:sz w:val="32"/>
        </w:rPr>
      </w:pPr>
    </w:p>
    <w:p w14:paraId="13AD5341">
      <w:pPr>
        <w:spacing w:line="500" w:lineRule="exact"/>
        <w:ind w:firstLine="940" w:firstLineChars="336"/>
        <w:rPr>
          <w:rFonts w:ascii="宋体" w:hAnsi="宋体"/>
          <w:b/>
          <w:sz w:val="28"/>
          <w:szCs w:val="28"/>
          <w:u w:val="single"/>
        </w:rPr>
      </w:pPr>
      <w:r>
        <w:rPr>
          <w:rFonts w:hint="eastAsia" w:ascii="宋体" w:hAnsi="宋体"/>
          <w:b w:val="0"/>
          <w:bCs/>
          <w:sz w:val="28"/>
          <w:szCs w:val="28"/>
        </w:rPr>
        <w:t>工  程  名   称</w:t>
      </w:r>
      <w:r>
        <w:rPr>
          <w:rFonts w:hint="eastAsia" w:ascii="宋体" w:hAnsi="宋体"/>
          <w:b/>
          <w:sz w:val="28"/>
          <w:szCs w:val="28"/>
          <w:u w:val="single"/>
        </w:rPr>
        <w:t xml:space="preserve">                               </w:t>
      </w:r>
    </w:p>
    <w:p w14:paraId="55E5B686">
      <w:pPr>
        <w:spacing w:line="500" w:lineRule="exact"/>
        <w:ind w:firstLine="968" w:firstLineChars="336"/>
        <w:rPr>
          <w:rFonts w:ascii="宋体" w:hAnsi="宋体"/>
          <w:b/>
          <w:spacing w:val="4"/>
          <w:sz w:val="28"/>
          <w:szCs w:val="28"/>
        </w:rPr>
      </w:pPr>
    </w:p>
    <w:p w14:paraId="42093EDB">
      <w:pPr>
        <w:spacing w:line="500" w:lineRule="exact"/>
        <w:ind w:firstLine="967" w:firstLineChars="336"/>
        <w:rPr>
          <w:rFonts w:ascii="宋体" w:hAnsi="宋体"/>
          <w:b/>
          <w:spacing w:val="4"/>
          <w:sz w:val="28"/>
          <w:szCs w:val="28"/>
          <w:u w:val="single"/>
        </w:rPr>
      </w:pPr>
      <w:r>
        <w:rPr>
          <w:rFonts w:hint="eastAsia" w:ascii="宋体" w:hAnsi="宋体"/>
          <w:b w:val="0"/>
          <w:bCs/>
          <w:spacing w:val="4"/>
          <w:sz w:val="28"/>
          <w:szCs w:val="28"/>
        </w:rPr>
        <w:t>申  报  单  位(盖章)</w:t>
      </w:r>
      <w:r>
        <w:rPr>
          <w:rFonts w:hint="eastAsia" w:ascii="宋体" w:hAnsi="宋体"/>
          <w:b w:val="0"/>
          <w:bCs/>
          <w:spacing w:val="4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b/>
          <w:spacing w:val="4"/>
          <w:sz w:val="28"/>
          <w:szCs w:val="28"/>
          <w:u w:val="single"/>
        </w:rPr>
        <w:t xml:space="preserve">                      </w:t>
      </w:r>
    </w:p>
    <w:p w14:paraId="316BF85A">
      <w:pPr>
        <w:spacing w:line="500" w:lineRule="exact"/>
        <w:ind w:firstLine="968" w:firstLineChars="336"/>
        <w:rPr>
          <w:rFonts w:ascii="宋体" w:hAnsi="宋体"/>
          <w:b/>
          <w:spacing w:val="4"/>
          <w:sz w:val="28"/>
          <w:szCs w:val="28"/>
        </w:rPr>
      </w:pPr>
    </w:p>
    <w:p w14:paraId="39AE8FB7">
      <w:pPr>
        <w:spacing w:line="500" w:lineRule="exact"/>
        <w:ind w:firstLine="990" w:firstLineChars="344"/>
        <w:rPr>
          <w:rFonts w:ascii="宋体" w:hAnsi="宋体"/>
          <w:b/>
          <w:spacing w:val="4"/>
          <w:sz w:val="28"/>
          <w:szCs w:val="28"/>
        </w:rPr>
      </w:pPr>
      <w:r>
        <w:rPr>
          <w:rFonts w:hint="eastAsia" w:ascii="宋体" w:hAnsi="宋体"/>
          <w:b w:val="0"/>
          <w:bCs/>
          <w:spacing w:val="4"/>
          <w:sz w:val="28"/>
          <w:szCs w:val="28"/>
        </w:rPr>
        <w:t>工程项目所在地</w:t>
      </w:r>
      <w:r>
        <w:rPr>
          <w:rFonts w:hint="eastAsia" w:ascii="宋体" w:hAnsi="宋体"/>
          <w:b/>
          <w:spacing w:val="4"/>
          <w:sz w:val="28"/>
          <w:szCs w:val="28"/>
          <w:u w:val="single"/>
        </w:rPr>
        <w:t xml:space="preserve">                              </w:t>
      </w:r>
    </w:p>
    <w:p w14:paraId="0BE8ADD4">
      <w:pPr>
        <w:spacing w:line="500" w:lineRule="exact"/>
        <w:ind w:firstLine="941" w:firstLineChars="336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 xml:space="preserve"> </w:t>
      </w:r>
    </w:p>
    <w:p w14:paraId="63EAE59C">
      <w:pPr>
        <w:ind w:firstLine="1008" w:firstLineChars="350"/>
        <w:rPr>
          <w:rFonts w:ascii="宋体" w:hAnsi="宋体"/>
          <w:b/>
          <w:spacing w:val="4"/>
          <w:sz w:val="28"/>
          <w:szCs w:val="28"/>
          <w:u w:val="single"/>
        </w:rPr>
      </w:pPr>
      <w:r>
        <w:rPr>
          <w:rFonts w:hint="eastAsia" w:ascii="宋体" w:hAnsi="宋体"/>
          <w:b w:val="0"/>
          <w:bCs/>
          <w:spacing w:val="4"/>
          <w:sz w:val="28"/>
          <w:szCs w:val="28"/>
        </w:rPr>
        <w:t>申报单位联系人</w:t>
      </w:r>
      <w:r>
        <w:rPr>
          <w:rFonts w:hint="eastAsia" w:ascii="宋体" w:hAnsi="宋体"/>
          <w:b/>
          <w:spacing w:val="4"/>
          <w:sz w:val="28"/>
          <w:szCs w:val="28"/>
          <w:u w:val="single"/>
        </w:rPr>
        <w:t xml:space="preserve">                              </w:t>
      </w:r>
    </w:p>
    <w:p w14:paraId="24830599">
      <w:pPr>
        <w:ind w:firstLine="1008" w:firstLineChars="350"/>
        <w:rPr>
          <w:rFonts w:ascii="宋体" w:hAnsi="宋体"/>
          <w:b/>
          <w:spacing w:val="4"/>
          <w:sz w:val="28"/>
          <w:szCs w:val="28"/>
        </w:rPr>
      </w:pPr>
    </w:p>
    <w:p w14:paraId="317E25BC">
      <w:pPr>
        <w:ind w:firstLine="1008" w:firstLineChars="350"/>
        <w:rPr>
          <w:rFonts w:ascii="宋体" w:hAnsi="宋体"/>
          <w:b/>
          <w:spacing w:val="4"/>
          <w:sz w:val="28"/>
          <w:szCs w:val="28"/>
          <w:u w:val="single"/>
        </w:rPr>
      </w:pPr>
      <w:r>
        <w:rPr>
          <w:rFonts w:hint="eastAsia" w:ascii="宋体" w:hAnsi="宋体"/>
          <w:b w:val="0"/>
          <w:bCs/>
          <w:spacing w:val="4"/>
          <w:sz w:val="28"/>
          <w:szCs w:val="28"/>
        </w:rPr>
        <w:t>联系电话/手机</w:t>
      </w:r>
      <w:r>
        <w:rPr>
          <w:rFonts w:hint="eastAsia" w:ascii="宋体" w:hAnsi="宋体"/>
          <w:b/>
          <w:spacing w:val="4"/>
          <w:sz w:val="28"/>
          <w:szCs w:val="28"/>
        </w:rPr>
        <w:t xml:space="preserve"> </w:t>
      </w:r>
      <w:r>
        <w:rPr>
          <w:rFonts w:hint="eastAsia" w:ascii="宋体" w:hAnsi="宋体"/>
          <w:b/>
          <w:spacing w:val="4"/>
          <w:sz w:val="28"/>
          <w:szCs w:val="28"/>
          <w:u w:val="single"/>
        </w:rPr>
        <w:t xml:space="preserve">                              </w:t>
      </w:r>
    </w:p>
    <w:p w14:paraId="63A95A4E">
      <w:pPr>
        <w:spacing w:line="500" w:lineRule="exact"/>
        <w:ind w:firstLine="1079" w:firstLineChars="385"/>
        <w:rPr>
          <w:rFonts w:ascii="宋体" w:hAnsi="宋体"/>
          <w:b/>
          <w:sz w:val="28"/>
          <w:szCs w:val="28"/>
        </w:rPr>
      </w:pPr>
    </w:p>
    <w:p w14:paraId="6823BA69">
      <w:pPr>
        <w:spacing w:line="500" w:lineRule="exact"/>
        <w:ind w:firstLine="980" w:firstLineChars="350"/>
        <w:rPr>
          <w:rFonts w:ascii="宋体" w:hAnsi="宋体"/>
          <w:b/>
          <w:sz w:val="28"/>
          <w:szCs w:val="28"/>
          <w:u w:val="single"/>
        </w:rPr>
      </w:pPr>
      <w:r>
        <w:rPr>
          <w:rFonts w:hint="eastAsia" w:ascii="宋体" w:hAnsi="宋体"/>
          <w:b w:val="0"/>
          <w:bCs/>
          <w:sz w:val="28"/>
          <w:szCs w:val="28"/>
        </w:rPr>
        <w:t>申  报  日  期</w:t>
      </w:r>
      <w:r>
        <w:rPr>
          <w:rFonts w:hint="eastAsia" w:ascii="宋体" w:hAnsi="宋体"/>
          <w:b/>
          <w:sz w:val="28"/>
          <w:szCs w:val="28"/>
          <w:u w:val="single"/>
        </w:rPr>
        <w:t xml:space="preserve">                               </w:t>
      </w:r>
    </w:p>
    <w:p w14:paraId="420111F6">
      <w:pPr>
        <w:jc w:val="center"/>
        <w:rPr>
          <w:rFonts w:eastAsia="仿宋_GB2312"/>
          <w:color w:val="000000"/>
          <w:sz w:val="32"/>
        </w:rPr>
      </w:pPr>
    </w:p>
    <w:p w14:paraId="7166D9A9">
      <w:pPr>
        <w:jc w:val="center"/>
        <w:rPr>
          <w:rFonts w:eastAsia="仿宋_GB2312"/>
          <w:color w:val="000000"/>
          <w:sz w:val="32"/>
        </w:rPr>
      </w:pPr>
    </w:p>
    <w:p w14:paraId="10AFC09E">
      <w:pPr>
        <w:jc w:val="center"/>
        <w:rPr>
          <w:rFonts w:eastAsia="仿宋_GB2312"/>
          <w:color w:val="000000"/>
          <w:sz w:val="32"/>
        </w:rPr>
      </w:pPr>
    </w:p>
    <w:p w14:paraId="473AC263">
      <w:pPr>
        <w:jc w:val="center"/>
        <w:rPr>
          <w:b w:val="0"/>
          <w:bCs/>
          <w:sz w:val="32"/>
          <w:szCs w:val="32"/>
        </w:rPr>
      </w:pPr>
      <w:r>
        <w:rPr>
          <w:rFonts w:hint="eastAsia"/>
          <w:b w:val="0"/>
          <w:bCs/>
          <w:sz w:val="32"/>
          <w:szCs w:val="32"/>
          <w:lang w:eastAsia="zh-CN"/>
        </w:rPr>
        <w:t>玉</w:t>
      </w:r>
      <w:r>
        <w:rPr>
          <w:rFonts w:hint="eastAsia"/>
          <w:b w:val="0"/>
          <w:bCs/>
          <w:sz w:val="32"/>
          <w:szCs w:val="32"/>
          <w:lang w:val="en-US" w:eastAsia="zh-CN"/>
        </w:rPr>
        <w:t xml:space="preserve"> </w:t>
      </w:r>
      <w:r>
        <w:rPr>
          <w:rFonts w:hint="eastAsia"/>
          <w:b w:val="0"/>
          <w:bCs/>
          <w:sz w:val="32"/>
          <w:szCs w:val="32"/>
          <w:lang w:eastAsia="zh-CN"/>
        </w:rPr>
        <w:t>林</w:t>
      </w:r>
      <w:r>
        <w:rPr>
          <w:rFonts w:hint="eastAsia"/>
          <w:b w:val="0"/>
          <w:bCs/>
          <w:sz w:val="32"/>
          <w:szCs w:val="32"/>
          <w:lang w:val="en-US" w:eastAsia="zh-CN"/>
        </w:rPr>
        <w:t xml:space="preserve"> </w:t>
      </w:r>
      <w:r>
        <w:rPr>
          <w:rFonts w:hint="eastAsia"/>
          <w:b w:val="0"/>
          <w:bCs/>
          <w:sz w:val="32"/>
          <w:szCs w:val="32"/>
          <w:lang w:eastAsia="zh-CN"/>
        </w:rPr>
        <w:t>市</w:t>
      </w:r>
      <w:r>
        <w:rPr>
          <w:rFonts w:hint="eastAsia"/>
          <w:b w:val="0"/>
          <w:bCs/>
          <w:sz w:val="32"/>
          <w:szCs w:val="32"/>
          <w:lang w:val="en-US" w:eastAsia="zh-CN"/>
        </w:rPr>
        <w:t xml:space="preserve"> </w:t>
      </w:r>
      <w:r>
        <w:rPr>
          <w:rFonts w:hint="eastAsia"/>
          <w:b w:val="0"/>
          <w:bCs/>
          <w:sz w:val="32"/>
          <w:szCs w:val="32"/>
        </w:rPr>
        <w:t>建 筑 业 联 合 会</w:t>
      </w:r>
    </w:p>
    <w:p w14:paraId="0E1FCDAA">
      <w:pPr>
        <w:spacing w:line="600" w:lineRule="exact"/>
        <w:rPr>
          <w:rFonts w:ascii="新宋体" w:hAnsi="新宋体" w:eastAsia="新宋体"/>
          <w:spacing w:val="20"/>
          <w:sz w:val="36"/>
          <w:szCs w:val="36"/>
        </w:rPr>
      </w:pPr>
    </w:p>
    <w:p w14:paraId="4F5EBC9C">
      <w:pPr>
        <w:spacing w:line="600" w:lineRule="exact"/>
        <w:rPr>
          <w:rFonts w:ascii="新宋体" w:hAnsi="新宋体" w:eastAsia="新宋体"/>
          <w:spacing w:val="20"/>
          <w:sz w:val="36"/>
          <w:szCs w:val="36"/>
        </w:rPr>
      </w:pPr>
    </w:p>
    <w:p w14:paraId="35BBE125">
      <w:pPr>
        <w:spacing w:line="600" w:lineRule="exact"/>
        <w:rPr>
          <w:rFonts w:ascii="新宋体" w:hAnsi="新宋体" w:eastAsia="新宋体"/>
          <w:spacing w:val="20"/>
          <w:sz w:val="36"/>
          <w:szCs w:val="36"/>
        </w:rPr>
      </w:pPr>
    </w:p>
    <w:p w14:paraId="32CF6ADB">
      <w:pPr>
        <w:spacing w:afterLines="100"/>
        <w:jc w:val="center"/>
        <w:rPr>
          <w:rFonts w:ascii="黑体" w:eastAsia="黑体"/>
          <w:color w:val="000000"/>
          <w:sz w:val="36"/>
          <w:szCs w:val="36"/>
        </w:rPr>
      </w:pPr>
      <w:r>
        <w:rPr>
          <w:rFonts w:hint="eastAsia" w:ascii="黑体" w:eastAsia="黑体"/>
          <w:color w:val="000000"/>
          <w:sz w:val="36"/>
          <w:szCs w:val="36"/>
        </w:rPr>
        <w:t>填 表 说 明</w:t>
      </w:r>
    </w:p>
    <w:p w14:paraId="5D8BAEFF">
      <w:pPr>
        <w:ind w:firstLine="600" w:firstLineChars="200"/>
        <w:rPr>
          <w:rFonts w:ascii="仿宋_GB2312" w:hAnsi="仿宋" w:eastAsia="仿宋_GB2312"/>
          <w:color w:val="000000"/>
          <w:sz w:val="30"/>
          <w:szCs w:val="30"/>
        </w:rPr>
      </w:pPr>
    </w:p>
    <w:p w14:paraId="37132B9A">
      <w:pPr>
        <w:ind w:firstLine="600" w:firstLineChars="200"/>
        <w:rPr>
          <w:rFonts w:ascii="仿宋_GB2312" w:hAnsi="仿宋" w:eastAsia="仿宋_GB2312"/>
          <w:color w:val="000000"/>
          <w:sz w:val="30"/>
          <w:szCs w:val="30"/>
        </w:rPr>
      </w:pPr>
      <w:r>
        <w:rPr>
          <w:rFonts w:hint="eastAsia" w:ascii="仿宋_GB2312" w:hAnsi="仿宋" w:eastAsia="仿宋_GB2312"/>
          <w:color w:val="000000"/>
          <w:sz w:val="30"/>
          <w:szCs w:val="30"/>
        </w:rPr>
        <w:t>1、申报表要用黑色四号仿宋GB2312打印，单位名称要写与法人章一致的全称，表中所有单位的地址、联系人及电话必须详细、如实填写。</w:t>
      </w:r>
    </w:p>
    <w:p w14:paraId="29F4B0C4">
      <w:pPr>
        <w:ind w:firstLine="600" w:firstLineChars="200"/>
        <w:rPr>
          <w:rFonts w:ascii="仿宋_GB2312" w:hAnsi="仿宋" w:eastAsia="仿宋_GB2312"/>
          <w:color w:val="000000"/>
          <w:sz w:val="30"/>
          <w:szCs w:val="30"/>
        </w:rPr>
      </w:pPr>
      <w:r>
        <w:rPr>
          <w:rFonts w:hint="eastAsia" w:ascii="仿宋_GB2312" w:hAnsi="仿宋" w:eastAsia="仿宋_GB2312"/>
          <w:color w:val="000000"/>
          <w:sz w:val="30"/>
          <w:szCs w:val="30"/>
        </w:rPr>
        <w:t>2、本表根据工程实际情况填写，若无对应内容，须填写“无”，选择项需在“</w:t>
      </w:r>
      <w:r>
        <w:rPr>
          <w:rFonts w:hint="eastAsia" w:ascii="仿宋_GB2312" w:hAnsi="宋体" w:eastAsia="仿宋_GB2312"/>
          <w:color w:val="000000"/>
          <w:sz w:val="30"/>
          <w:szCs w:val="30"/>
        </w:rPr>
        <w:t>□</w:t>
      </w:r>
      <w:r>
        <w:rPr>
          <w:rFonts w:hint="eastAsia" w:ascii="仿宋_GB2312" w:hAnsi="仿宋" w:eastAsia="仿宋_GB2312"/>
          <w:color w:val="000000"/>
          <w:sz w:val="30"/>
          <w:szCs w:val="30"/>
        </w:rPr>
        <w:t>”处划“</w:t>
      </w:r>
      <w:r>
        <w:rPr>
          <w:rFonts w:hint="eastAsia" w:ascii="仿宋_GB2312" w:hAnsi="宋体" w:eastAsia="仿宋_GB2312"/>
          <w:color w:val="000000"/>
          <w:sz w:val="30"/>
          <w:szCs w:val="30"/>
        </w:rPr>
        <w:t>√</w:t>
      </w:r>
      <w:r>
        <w:rPr>
          <w:rFonts w:hint="eastAsia" w:ascii="仿宋_GB2312" w:hAnsi="仿宋" w:eastAsia="仿宋_GB2312"/>
          <w:color w:val="000000"/>
          <w:sz w:val="30"/>
          <w:szCs w:val="30"/>
        </w:rPr>
        <w:t>”。</w:t>
      </w:r>
    </w:p>
    <w:p w14:paraId="4BC193D7">
      <w:pPr>
        <w:ind w:firstLine="600" w:firstLineChars="200"/>
        <w:rPr>
          <w:rFonts w:ascii="仿宋_GB2312" w:hAnsi="仿宋" w:eastAsia="仿宋_GB2312"/>
          <w:color w:val="000000"/>
          <w:sz w:val="30"/>
          <w:szCs w:val="30"/>
        </w:rPr>
      </w:pPr>
      <w:r>
        <w:rPr>
          <w:rFonts w:hint="eastAsia" w:ascii="仿宋_GB2312" w:hAnsi="仿宋" w:eastAsia="仿宋_GB2312"/>
          <w:color w:val="000000"/>
          <w:sz w:val="30"/>
          <w:szCs w:val="30"/>
        </w:rPr>
        <w:t>3、参建单位所完成施工部分的工作量，必须达到申报项目的建筑安装工程量10%以上（以合同或决算单为准）。</w:t>
      </w:r>
    </w:p>
    <w:p w14:paraId="74429FB6">
      <w:pPr>
        <w:ind w:firstLine="600" w:firstLineChars="200"/>
        <w:rPr>
          <w:rFonts w:ascii="仿宋_GB2312" w:hAnsi="仿宋" w:eastAsia="仿宋_GB2312"/>
          <w:color w:val="000000"/>
          <w:sz w:val="30"/>
          <w:szCs w:val="30"/>
        </w:rPr>
      </w:pPr>
      <w:r>
        <w:rPr>
          <w:rFonts w:hint="eastAsia" w:ascii="仿宋_GB2312" w:hAnsi="仿宋" w:eastAsia="仿宋_GB2312"/>
          <w:color w:val="000000"/>
          <w:sz w:val="30"/>
          <w:szCs w:val="30"/>
        </w:rPr>
        <w:t>4、申报表中所有公章必须为具有独立法人资格单位的公章，且必须为红章，复印件无效。</w:t>
      </w:r>
    </w:p>
    <w:p w14:paraId="6197017C">
      <w:pPr>
        <w:ind w:firstLine="600" w:firstLineChars="200"/>
        <w:rPr>
          <w:rFonts w:ascii="仿宋_GB2312" w:hAnsi="仿宋" w:eastAsia="仿宋_GB2312"/>
          <w:color w:val="000000"/>
          <w:sz w:val="28"/>
          <w:szCs w:val="28"/>
        </w:rPr>
      </w:pPr>
      <w:r>
        <w:rPr>
          <w:rFonts w:hint="eastAsia" w:ascii="仿宋_GB2312" w:hAnsi="仿宋" w:eastAsia="仿宋_GB2312"/>
          <w:color w:val="000000"/>
          <w:sz w:val="30"/>
          <w:szCs w:val="30"/>
        </w:rPr>
        <w:t>5、表格栏如内容较多，可另加附页。</w:t>
      </w:r>
    </w:p>
    <w:p w14:paraId="370C4DBA">
      <w:pPr>
        <w:spacing w:line="600" w:lineRule="exact"/>
        <w:rPr>
          <w:rFonts w:ascii="新宋体" w:hAnsi="新宋体" w:eastAsia="新宋体"/>
          <w:spacing w:val="20"/>
          <w:sz w:val="36"/>
          <w:szCs w:val="36"/>
        </w:rPr>
      </w:pPr>
    </w:p>
    <w:p w14:paraId="03E4B8C7">
      <w:pPr>
        <w:spacing w:line="600" w:lineRule="exact"/>
        <w:rPr>
          <w:rFonts w:ascii="新宋体" w:hAnsi="新宋体" w:eastAsia="新宋体"/>
          <w:spacing w:val="20"/>
          <w:sz w:val="36"/>
          <w:szCs w:val="36"/>
        </w:rPr>
      </w:pPr>
    </w:p>
    <w:p w14:paraId="281A83AC">
      <w:pPr>
        <w:spacing w:line="600" w:lineRule="exact"/>
        <w:rPr>
          <w:rFonts w:ascii="新宋体" w:hAnsi="新宋体" w:eastAsia="新宋体"/>
          <w:spacing w:val="20"/>
          <w:sz w:val="36"/>
          <w:szCs w:val="36"/>
        </w:rPr>
      </w:pPr>
    </w:p>
    <w:p w14:paraId="4CEC5F4A">
      <w:pPr>
        <w:spacing w:line="600" w:lineRule="exact"/>
        <w:rPr>
          <w:rFonts w:ascii="新宋体" w:hAnsi="新宋体" w:eastAsia="新宋体"/>
          <w:spacing w:val="20"/>
          <w:sz w:val="36"/>
          <w:szCs w:val="36"/>
        </w:rPr>
      </w:pPr>
    </w:p>
    <w:p w14:paraId="42A3C74F">
      <w:pPr>
        <w:spacing w:line="600" w:lineRule="exact"/>
        <w:rPr>
          <w:rFonts w:ascii="新宋体" w:hAnsi="新宋体" w:eastAsia="新宋体"/>
          <w:spacing w:val="20"/>
          <w:sz w:val="36"/>
          <w:szCs w:val="36"/>
        </w:rPr>
      </w:pPr>
    </w:p>
    <w:p w14:paraId="0DD69ED6">
      <w:pPr>
        <w:spacing w:line="600" w:lineRule="exact"/>
        <w:rPr>
          <w:rFonts w:ascii="新宋体" w:hAnsi="新宋体" w:eastAsia="新宋体"/>
          <w:spacing w:val="20"/>
          <w:sz w:val="36"/>
          <w:szCs w:val="36"/>
        </w:rPr>
      </w:pPr>
    </w:p>
    <w:p w14:paraId="5B21608D">
      <w:pPr>
        <w:spacing w:line="600" w:lineRule="exact"/>
        <w:rPr>
          <w:rFonts w:ascii="新宋体" w:hAnsi="新宋体" w:eastAsia="新宋体"/>
          <w:spacing w:val="20"/>
          <w:sz w:val="36"/>
          <w:szCs w:val="36"/>
        </w:rPr>
      </w:pPr>
    </w:p>
    <w:tbl>
      <w:tblPr>
        <w:tblStyle w:val="5"/>
        <w:tblW w:w="918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3"/>
        <w:gridCol w:w="104"/>
        <w:gridCol w:w="421"/>
        <w:gridCol w:w="314"/>
        <w:gridCol w:w="1676"/>
        <w:gridCol w:w="457"/>
        <w:gridCol w:w="488"/>
        <w:gridCol w:w="1577"/>
        <w:gridCol w:w="164"/>
        <w:gridCol w:w="1996"/>
      </w:tblGrid>
      <w:tr w14:paraId="0211A8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</w:trPr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A5F7D5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工程名称</w:t>
            </w:r>
          </w:p>
        </w:tc>
        <w:tc>
          <w:tcPr>
            <w:tcW w:w="719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287C01">
            <w:pPr>
              <w:spacing w:line="520" w:lineRule="exact"/>
              <w:rPr>
                <w:rFonts w:ascii="仿宋_GB2312" w:hAnsi="新宋体" w:eastAsia="仿宋_GB2312"/>
                <w:sz w:val="28"/>
                <w:szCs w:val="28"/>
              </w:rPr>
            </w:pPr>
          </w:p>
        </w:tc>
      </w:tr>
      <w:tr w14:paraId="49AEED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4" w:hRule="exact"/>
        </w:trPr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6F08A8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ascii="仿宋_GB2312" w:hAnsi="新宋体" w:eastAsia="仿宋_GB2312"/>
                <w:sz w:val="28"/>
                <w:szCs w:val="28"/>
              </w:rPr>
              <w:t>工程类别</w:t>
            </w:r>
          </w:p>
        </w:tc>
        <w:tc>
          <w:tcPr>
            <w:tcW w:w="719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09F1A2">
            <w:pPr>
              <w:spacing w:line="520" w:lineRule="exact"/>
              <w:rPr>
                <w:rFonts w:hint="eastAsia" w:ascii="仿宋_GB2312" w:hAnsi="新宋体" w:eastAsia="仿宋_GB2312"/>
                <w:sz w:val="28"/>
                <w:szCs w:val="28"/>
                <w:lang w:eastAsia="zh-CN"/>
              </w:rPr>
            </w:pPr>
            <w:r>
              <w:rPr>
                <w:rFonts w:ascii="仿宋_GB2312" w:hAnsi="新宋体" w:eastAsia="仿宋_GB2312"/>
                <w:sz w:val="28"/>
                <w:szCs w:val="28"/>
              </w:rPr>
              <w:t>住宅工程□</w:t>
            </w:r>
            <w:r>
              <w:rPr>
                <w:rFonts w:hint="eastAsia" w:ascii="仿宋_GB2312" w:hAnsi="新宋体" w:eastAsia="仿宋_GB2312"/>
                <w:sz w:val="28"/>
                <w:szCs w:val="28"/>
              </w:rPr>
              <w:t xml:space="preserve">  </w:t>
            </w:r>
            <w:r>
              <w:rPr>
                <w:rFonts w:ascii="仿宋_GB2312" w:hAnsi="新宋体" w:eastAsia="仿宋_GB2312"/>
                <w:sz w:val="28"/>
                <w:szCs w:val="28"/>
              </w:rPr>
              <w:t>公共建筑工程□</w:t>
            </w:r>
            <w:r>
              <w:rPr>
                <w:rFonts w:hint="eastAsia" w:ascii="仿宋_GB2312" w:hAnsi="新宋体" w:eastAsia="仿宋_GB2312"/>
                <w:sz w:val="28"/>
                <w:szCs w:val="28"/>
              </w:rPr>
              <w:t xml:space="preserve">  </w:t>
            </w:r>
            <w:r>
              <w:rPr>
                <w:rFonts w:ascii="仿宋_GB2312" w:hAnsi="新宋体" w:eastAsia="仿宋_GB2312"/>
                <w:sz w:val="28"/>
                <w:szCs w:val="28"/>
              </w:rPr>
              <w:t>工业交通水利工程□</w:t>
            </w:r>
          </w:p>
          <w:p w14:paraId="5F45777E">
            <w:pPr>
              <w:spacing w:line="520" w:lineRule="exact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市政园林工程□  其他工程□</w:t>
            </w:r>
          </w:p>
        </w:tc>
      </w:tr>
      <w:tr w14:paraId="7EF6E9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</w:trPr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C986AC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工程地点</w:t>
            </w:r>
          </w:p>
        </w:tc>
        <w:tc>
          <w:tcPr>
            <w:tcW w:w="719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DBA674">
            <w:pPr>
              <w:spacing w:line="520" w:lineRule="exact"/>
              <w:rPr>
                <w:rFonts w:ascii="仿宋_GB2312" w:hAnsi="新宋体" w:eastAsia="仿宋_GB2312"/>
                <w:sz w:val="28"/>
                <w:szCs w:val="28"/>
              </w:rPr>
            </w:pPr>
          </w:p>
        </w:tc>
      </w:tr>
      <w:tr w14:paraId="70F09B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</w:trPr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79B8AA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建设单位</w:t>
            </w:r>
          </w:p>
        </w:tc>
        <w:tc>
          <w:tcPr>
            <w:tcW w:w="719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F1E8BC">
            <w:pPr>
              <w:spacing w:line="520" w:lineRule="exact"/>
              <w:rPr>
                <w:rFonts w:ascii="仿宋_GB2312" w:hAnsi="新宋体" w:eastAsia="仿宋_GB2312"/>
                <w:sz w:val="28"/>
                <w:szCs w:val="28"/>
              </w:rPr>
            </w:pPr>
          </w:p>
        </w:tc>
      </w:tr>
      <w:tr w14:paraId="1AA493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</w:trPr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891D84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工程规模</w:t>
            </w:r>
          </w:p>
        </w:tc>
        <w:tc>
          <w:tcPr>
            <w:tcW w:w="34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B58F72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17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99E5B8">
            <w:pPr>
              <w:spacing w:line="520" w:lineRule="exact"/>
              <w:jc w:val="center"/>
              <w:rPr>
                <w:rFonts w:ascii="仿宋_GB2312" w:hAnsi="新宋体" w:eastAsia="仿宋_GB2312"/>
                <w:spacing w:val="-32"/>
                <w:sz w:val="28"/>
                <w:szCs w:val="28"/>
              </w:rPr>
            </w:pPr>
            <w:r>
              <w:rPr>
                <w:rFonts w:ascii="仿宋_GB2312" w:hAnsi="新宋体" w:eastAsia="仿宋_GB2312"/>
                <w:spacing w:val="-32"/>
                <w:sz w:val="28"/>
                <w:szCs w:val="28"/>
              </w:rPr>
              <w:t>建设性质</w:t>
            </w:r>
          </w:p>
        </w:tc>
        <w:tc>
          <w:tcPr>
            <w:tcW w:w="1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99559D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</w:p>
        </w:tc>
      </w:tr>
      <w:tr w14:paraId="6F434D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</w:trPr>
        <w:tc>
          <w:tcPr>
            <w:tcW w:w="2822" w:type="dxa"/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9CEB47F">
            <w:pPr>
              <w:spacing w:line="520" w:lineRule="exact"/>
              <w:jc w:val="center"/>
              <w:rPr>
                <w:rFonts w:ascii="仿宋_GB2312" w:hAnsi="新宋体" w:eastAsia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pacing w:val="-20"/>
                <w:sz w:val="28"/>
                <w:szCs w:val="28"/>
              </w:rPr>
              <w:t>工程决算总造价（万元）</w:t>
            </w:r>
          </w:p>
        </w:tc>
        <w:tc>
          <w:tcPr>
            <w:tcW w:w="6358" w:type="dxa"/>
            <w:gridSpan w:val="6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6874EB1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</w:p>
        </w:tc>
      </w:tr>
      <w:tr w14:paraId="363902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</w:trPr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48E25EA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开工时间</w:t>
            </w:r>
          </w:p>
        </w:tc>
        <w:tc>
          <w:tcPr>
            <w:tcW w:w="2515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89362D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2522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1DC0951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竣工验收时间</w:t>
            </w:r>
          </w:p>
        </w:tc>
        <w:tc>
          <w:tcPr>
            <w:tcW w:w="216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FB6D2D4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</w:p>
        </w:tc>
      </w:tr>
      <w:tr w14:paraId="4BB87C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</w:trPr>
        <w:tc>
          <w:tcPr>
            <w:tcW w:w="19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3715819">
            <w:pPr>
              <w:spacing w:line="40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申报工程</w:t>
            </w:r>
          </w:p>
          <w:p w14:paraId="714A7903">
            <w:pPr>
              <w:spacing w:line="40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承发包方式</w:t>
            </w:r>
          </w:p>
        </w:tc>
        <w:tc>
          <w:tcPr>
            <w:tcW w:w="2515" w:type="dxa"/>
            <w:gridSpan w:val="4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008D9D5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公开招标</w:t>
            </w:r>
          </w:p>
        </w:tc>
        <w:tc>
          <w:tcPr>
            <w:tcW w:w="25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840AED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邀请招标</w:t>
            </w:r>
          </w:p>
        </w:tc>
        <w:tc>
          <w:tcPr>
            <w:tcW w:w="2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3D60CE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直接发包</w:t>
            </w:r>
          </w:p>
        </w:tc>
      </w:tr>
      <w:tr w14:paraId="6165FA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</w:trPr>
        <w:tc>
          <w:tcPr>
            <w:tcW w:w="19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D8E5F79">
            <w:pPr>
              <w:widowControl/>
              <w:jc w:val="left"/>
              <w:rPr>
                <w:rFonts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2515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BB2B93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25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9CC3DC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2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6AC13A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</w:p>
        </w:tc>
      </w:tr>
      <w:tr w14:paraId="02F6CD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0" w:hRule="atLeast"/>
        </w:trPr>
        <w:tc>
          <w:tcPr>
            <w:tcW w:w="25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C78A549">
            <w:pPr>
              <w:spacing w:line="40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工程概况说明</w:t>
            </w:r>
          </w:p>
        </w:tc>
        <w:tc>
          <w:tcPr>
            <w:tcW w:w="6672" w:type="dxa"/>
            <w:gridSpan w:val="7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7F556253">
            <w:pPr>
              <w:spacing w:line="520" w:lineRule="exact"/>
              <w:rPr>
                <w:rFonts w:ascii="仿宋_GB2312" w:hAnsi="新宋体" w:eastAsia="仿宋_GB2312"/>
                <w:sz w:val="24"/>
                <w:szCs w:val="24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（建筑面积、高度、基本形式、内外装修概况、使用功能等，不超过300字,可另附页）</w:t>
            </w:r>
          </w:p>
        </w:tc>
      </w:tr>
      <w:tr w14:paraId="390FC4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2" w:hRule="atLeast"/>
        </w:trPr>
        <w:tc>
          <w:tcPr>
            <w:tcW w:w="25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E2C26E1">
            <w:pPr>
              <w:spacing w:line="400" w:lineRule="exact"/>
              <w:jc w:val="left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获得广西行业部门</w:t>
            </w:r>
            <w:r>
              <w:rPr>
                <w:rFonts w:hint="eastAsia" w:ascii="仿宋_GB2312" w:hAnsi="新宋体" w:eastAsia="仿宋_GB2312"/>
                <w:sz w:val="28"/>
                <w:szCs w:val="28"/>
                <w:lang w:eastAsia="zh-CN"/>
              </w:rPr>
              <w:t>、市级或广西</w:t>
            </w:r>
            <w:r>
              <w:rPr>
                <w:rFonts w:hint="eastAsia" w:ascii="仿宋_GB2312" w:hAnsi="新宋体" w:eastAsia="仿宋_GB2312"/>
                <w:sz w:val="28"/>
                <w:szCs w:val="28"/>
                <w:lang w:val="en-US" w:eastAsia="zh-CN"/>
              </w:rPr>
              <w:t>建设优质结构工程评价证书</w:t>
            </w:r>
            <w:r>
              <w:rPr>
                <w:rFonts w:hint="eastAsia" w:ascii="仿宋_GB2312" w:hAnsi="新宋体" w:eastAsia="仿宋_GB2312"/>
                <w:sz w:val="28"/>
                <w:szCs w:val="28"/>
              </w:rPr>
              <w:t>名称和时间</w:t>
            </w:r>
          </w:p>
        </w:tc>
        <w:tc>
          <w:tcPr>
            <w:tcW w:w="6672" w:type="dxa"/>
            <w:gridSpan w:val="7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C9E002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</w:p>
        </w:tc>
      </w:tr>
      <w:tr w14:paraId="2AD575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2" w:hRule="atLeast"/>
        </w:trPr>
        <w:tc>
          <w:tcPr>
            <w:tcW w:w="25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141080F">
            <w:pPr>
              <w:spacing w:line="400" w:lineRule="exact"/>
              <w:jc w:val="left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其他证明（专利、技术、工法、科技成果、“四新”技术应用及其它质量安全等奖项）</w:t>
            </w:r>
          </w:p>
        </w:tc>
        <w:tc>
          <w:tcPr>
            <w:tcW w:w="6672" w:type="dxa"/>
            <w:gridSpan w:val="7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83B968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</w:p>
        </w:tc>
      </w:tr>
      <w:tr w14:paraId="400D94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25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F7613D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工程质量监督机构</w:t>
            </w:r>
          </w:p>
        </w:tc>
        <w:tc>
          <w:tcPr>
            <w:tcW w:w="667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DDD64A">
            <w:pPr>
              <w:spacing w:line="520" w:lineRule="exact"/>
              <w:rPr>
                <w:rFonts w:ascii="仿宋_GB2312" w:hAnsi="新宋体" w:eastAsia="仿宋_GB2312"/>
                <w:sz w:val="28"/>
                <w:szCs w:val="28"/>
              </w:rPr>
            </w:pPr>
          </w:p>
        </w:tc>
      </w:tr>
      <w:tr w14:paraId="5295A6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37" w:hRule="atLeast"/>
        </w:trPr>
        <w:tc>
          <w:tcPr>
            <w:tcW w:w="2508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AFF3CBB">
            <w:pPr>
              <w:spacing w:line="400" w:lineRule="exact"/>
              <w:jc w:val="left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是否发生过一般及以上质量、安全事故</w:t>
            </w:r>
          </w:p>
        </w:tc>
        <w:tc>
          <w:tcPr>
            <w:tcW w:w="6672" w:type="dxa"/>
            <w:gridSpan w:val="7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0F48B34">
            <w:pPr>
              <w:spacing w:line="520" w:lineRule="exact"/>
              <w:ind w:firstLine="280" w:firstLineChars="100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是□          否□</w:t>
            </w:r>
          </w:p>
        </w:tc>
      </w:tr>
      <w:tr w14:paraId="7FBD2A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208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F833B3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规划许可</w:t>
            </w:r>
          </w:p>
        </w:tc>
        <w:tc>
          <w:tcPr>
            <w:tcW w:w="28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84152B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规划许可证号</w:t>
            </w:r>
          </w:p>
        </w:tc>
        <w:tc>
          <w:tcPr>
            <w:tcW w:w="42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7880FA">
            <w:pPr>
              <w:spacing w:line="520" w:lineRule="exact"/>
              <w:rPr>
                <w:rFonts w:ascii="仿宋_GB2312" w:hAnsi="新宋体" w:eastAsia="仿宋_GB2312"/>
                <w:sz w:val="28"/>
                <w:szCs w:val="28"/>
              </w:rPr>
            </w:pPr>
          </w:p>
        </w:tc>
      </w:tr>
      <w:tr w14:paraId="246B4A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20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DD6CA9">
            <w:pPr>
              <w:widowControl/>
              <w:jc w:val="left"/>
              <w:rPr>
                <w:rFonts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28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9A4CE8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规划许可证发放日期</w:t>
            </w:r>
          </w:p>
        </w:tc>
        <w:tc>
          <w:tcPr>
            <w:tcW w:w="42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F44E3B">
            <w:pPr>
              <w:spacing w:line="520" w:lineRule="exact"/>
              <w:rPr>
                <w:rFonts w:ascii="仿宋_GB2312" w:hAnsi="新宋体" w:eastAsia="仿宋_GB2312"/>
                <w:sz w:val="28"/>
                <w:szCs w:val="28"/>
              </w:rPr>
            </w:pPr>
          </w:p>
        </w:tc>
      </w:tr>
      <w:tr w14:paraId="7064E1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208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528E602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施工许可</w:t>
            </w:r>
          </w:p>
        </w:tc>
        <w:tc>
          <w:tcPr>
            <w:tcW w:w="2868" w:type="dxa"/>
            <w:gridSpan w:val="4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6C628A2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施工许可证发放机关</w:t>
            </w:r>
          </w:p>
        </w:tc>
        <w:tc>
          <w:tcPr>
            <w:tcW w:w="42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D7C18A">
            <w:pPr>
              <w:spacing w:line="520" w:lineRule="exact"/>
              <w:rPr>
                <w:rFonts w:ascii="仿宋_GB2312" w:hAnsi="新宋体" w:eastAsia="仿宋_GB2312"/>
                <w:sz w:val="28"/>
                <w:szCs w:val="28"/>
              </w:rPr>
            </w:pPr>
          </w:p>
        </w:tc>
      </w:tr>
      <w:tr w14:paraId="3155F9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20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F7697A8">
            <w:pPr>
              <w:widowControl/>
              <w:jc w:val="left"/>
              <w:rPr>
                <w:rFonts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28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3580F9C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施工许可证证号</w:t>
            </w:r>
          </w:p>
        </w:tc>
        <w:tc>
          <w:tcPr>
            <w:tcW w:w="42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7F504C">
            <w:pPr>
              <w:spacing w:line="520" w:lineRule="exact"/>
              <w:rPr>
                <w:rFonts w:ascii="仿宋_GB2312" w:hAnsi="新宋体" w:eastAsia="仿宋_GB2312"/>
                <w:sz w:val="28"/>
                <w:szCs w:val="28"/>
              </w:rPr>
            </w:pPr>
          </w:p>
        </w:tc>
      </w:tr>
      <w:tr w14:paraId="481231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20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B1E1F39">
            <w:pPr>
              <w:widowControl/>
              <w:jc w:val="left"/>
              <w:rPr>
                <w:rFonts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2868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07AD22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施工许可证发证日期</w:t>
            </w:r>
          </w:p>
        </w:tc>
        <w:tc>
          <w:tcPr>
            <w:tcW w:w="42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55A7F2">
            <w:pPr>
              <w:spacing w:line="520" w:lineRule="exact"/>
              <w:rPr>
                <w:rFonts w:ascii="仿宋_GB2312" w:hAnsi="新宋体" w:eastAsia="仿宋_GB2312"/>
                <w:sz w:val="28"/>
                <w:szCs w:val="28"/>
              </w:rPr>
            </w:pPr>
          </w:p>
        </w:tc>
      </w:tr>
      <w:tr w14:paraId="7B5284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2087" w:type="dxa"/>
            <w:gridSpan w:val="2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8DB18C">
            <w:pPr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竣工验收</w:t>
            </w:r>
          </w:p>
        </w:tc>
        <w:tc>
          <w:tcPr>
            <w:tcW w:w="28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3DCD818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竣工项目地点</w:t>
            </w:r>
          </w:p>
        </w:tc>
        <w:tc>
          <w:tcPr>
            <w:tcW w:w="42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687108E">
            <w:pPr>
              <w:spacing w:line="520" w:lineRule="exact"/>
              <w:rPr>
                <w:rFonts w:ascii="仿宋_GB2312" w:hAnsi="新宋体" w:eastAsia="仿宋_GB2312"/>
                <w:sz w:val="28"/>
                <w:szCs w:val="28"/>
              </w:rPr>
            </w:pPr>
          </w:p>
        </w:tc>
      </w:tr>
      <w:tr w14:paraId="5EC0CE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20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FBBA29">
            <w:pPr>
              <w:widowControl/>
              <w:jc w:val="left"/>
              <w:rPr>
                <w:rFonts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28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E35F019">
            <w:pPr>
              <w:spacing w:line="520" w:lineRule="exact"/>
              <w:jc w:val="center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竣工验收时间</w:t>
            </w:r>
          </w:p>
        </w:tc>
        <w:tc>
          <w:tcPr>
            <w:tcW w:w="42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76714C3">
            <w:pPr>
              <w:spacing w:line="520" w:lineRule="exact"/>
              <w:rPr>
                <w:rFonts w:ascii="仿宋_GB2312" w:hAnsi="新宋体" w:eastAsia="仿宋_GB2312"/>
                <w:sz w:val="28"/>
                <w:szCs w:val="28"/>
              </w:rPr>
            </w:pPr>
          </w:p>
        </w:tc>
      </w:tr>
    </w:tbl>
    <w:p w14:paraId="1348CD8D">
      <w:pPr>
        <w:rPr>
          <w:rFonts w:ascii="宋体" w:hAnsi="宋体" w:eastAsia="宋体" w:cs="宋体"/>
          <w:sz w:val="10"/>
          <w:szCs w:val="10"/>
        </w:rPr>
      </w:pPr>
    </w:p>
    <w:tbl>
      <w:tblPr>
        <w:tblStyle w:val="5"/>
        <w:tblW w:w="91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8378"/>
      </w:tblGrid>
      <w:tr w14:paraId="19472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5" w:hRule="atLeast"/>
          <w:jc w:val="center"/>
        </w:trPr>
        <w:tc>
          <w:tcPr>
            <w:tcW w:w="780" w:type="dxa"/>
            <w:vAlign w:val="center"/>
          </w:tcPr>
          <w:p w14:paraId="0E475EE7">
            <w:pPr>
              <w:spacing w:line="360" w:lineRule="exact"/>
              <w:jc w:val="center"/>
              <w:rPr>
                <w:rFonts w:eastAsia="仿宋_GB2312"/>
                <w:color w:val="000000"/>
                <w:sz w:val="28"/>
              </w:rPr>
            </w:pPr>
            <w:r>
              <w:rPr>
                <w:rFonts w:hint="eastAsia" w:eastAsia="仿宋_GB2312"/>
                <w:color w:val="000000"/>
                <w:sz w:val="28"/>
              </w:rPr>
              <w:t>建设单位</w:t>
            </w:r>
          </w:p>
        </w:tc>
        <w:tc>
          <w:tcPr>
            <w:tcW w:w="8378" w:type="dxa"/>
          </w:tcPr>
          <w:p w14:paraId="580EC923">
            <w:pPr>
              <w:spacing w:line="360" w:lineRule="exact"/>
              <w:rPr>
                <w:rFonts w:eastAsia="仿宋_GB2312"/>
                <w:color w:val="000000"/>
                <w:sz w:val="10"/>
                <w:szCs w:val="10"/>
              </w:rPr>
            </w:pPr>
          </w:p>
          <w:p w14:paraId="6432B244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</w:rPr>
            </w:pPr>
          </w:p>
          <w:p w14:paraId="3BD7834A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  <w:u w:val="single"/>
              </w:rPr>
            </w:pPr>
            <w:r>
              <w:rPr>
                <w:rFonts w:hint="eastAsia" w:eastAsia="仿宋_GB2312"/>
                <w:color w:val="000000"/>
                <w:sz w:val="32"/>
                <w:szCs w:val="32"/>
              </w:rPr>
              <w:t>单位名称（全称）：</w:t>
            </w:r>
            <w:r>
              <w:rPr>
                <w:rFonts w:hint="eastAsia" w:eastAsia="仿宋_GB2312"/>
                <w:color w:val="000000"/>
                <w:sz w:val="32"/>
                <w:szCs w:val="32"/>
                <w:u w:val="single"/>
              </w:rPr>
              <w:t xml:space="preserve">                            　　 </w:t>
            </w:r>
          </w:p>
          <w:p w14:paraId="3D079AD8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  <w:u w:val="single"/>
              </w:rPr>
            </w:pPr>
            <w:r>
              <w:rPr>
                <w:rFonts w:eastAsia="仿宋_GB2312"/>
                <w:color w:val="000000"/>
                <w:sz w:val="32"/>
                <w:szCs w:val="32"/>
                <w:u w:val="single"/>
              </w:rPr>
              <w:t>　　　　　　　　　　　　　　　　　　　　　　　　　</w:t>
            </w:r>
          </w:p>
          <w:p w14:paraId="43FED0A4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  <w:u w:val="single"/>
              </w:rPr>
            </w:pPr>
          </w:p>
          <w:p w14:paraId="0F935488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  <w:u w:val="single"/>
              </w:rPr>
            </w:pPr>
            <w:r>
              <w:rPr>
                <w:rFonts w:hint="eastAsia" w:eastAsia="仿宋_GB2312"/>
                <w:color w:val="000000"/>
                <w:sz w:val="32"/>
                <w:szCs w:val="32"/>
              </w:rPr>
              <w:t>通讯地址及邮政编码：</w:t>
            </w:r>
            <w:r>
              <w:rPr>
                <w:rFonts w:hint="eastAsia" w:eastAsia="仿宋_GB2312"/>
                <w:color w:val="000000"/>
                <w:sz w:val="32"/>
                <w:szCs w:val="32"/>
                <w:u w:val="single"/>
              </w:rPr>
              <w:t xml:space="preserve">                         　　 </w:t>
            </w:r>
          </w:p>
          <w:p w14:paraId="29EF019C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  <w:u w:val="single"/>
              </w:rPr>
            </w:pPr>
            <w:r>
              <w:rPr>
                <w:rFonts w:eastAsia="仿宋_GB2312"/>
                <w:color w:val="000000"/>
                <w:sz w:val="32"/>
                <w:szCs w:val="32"/>
                <w:u w:val="single"/>
              </w:rPr>
              <w:t>　　　　　　　　　　　　　　　　　　　　　　　　　</w:t>
            </w:r>
          </w:p>
          <w:p w14:paraId="1B0AFDB2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</w:p>
          <w:p w14:paraId="0D4319CE">
            <w:pPr>
              <w:spacing w:line="360" w:lineRule="exact"/>
              <w:rPr>
                <w:rFonts w:eastAsia="仿宋_GB2312"/>
                <w:color w:val="000000"/>
                <w:sz w:val="28"/>
              </w:rPr>
            </w:pPr>
          </w:p>
        </w:tc>
      </w:tr>
      <w:tr w14:paraId="62282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5" w:hRule="atLeast"/>
          <w:jc w:val="center"/>
        </w:trPr>
        <w:tc>
          <w:tcPr>
            <w:tcW w:w="780" w:type="dxa"/>
            <w:vAlign w:val="center"/>
          </w:tcPr>
          <w:p w14:paraId="7F13833C">
            <w:pPr>
              <w:spacing w:line="360" w:lineRule="exact"/>
              <w:jc w:val="center"/>
              <w:rPr>
                <w:rFonts w:eastAsia="仿宋_GB2312"/>
                <w:color w:val="000000"/>
                <w:sz w:val="28"/>
              </w:rPr>
            </w:pPr>
            <w:r>
              <w:rPr>
                <w:rFonts w:hint="eastAsia" w:eastAsia="仿宋_GB2312"/>
                <w:color w:val="000000"/>
                <w:sz w:val="28"/>
              </w:rPr>
              <w:t>勘察</w:t>
            </w:r>
          </w:p>
          <w:p w14:paraId="50EAD09D">
            <w:pPr>
              <w:spacing w:line="360" w:lineRule="exact"/>
              <w:jc w:val="center"/>
              <w:rPr>
                <w:rFonts w:eastAsia="仿宋_GB2312"/>
                <w:color w:val="000000"/>
                <w:sz w:val="28"/>
              </w:rPr>
            </w:pPr>
            <w:r>
              <w:rPr>
                <w:rFonts w:hint="eastAsia" w:eastAsia="仿宋_GB2312"/>
                <w:color w:val="000000"/>
                <w:sz w:val="28"/>
              </w:rPr>
              <w:t>单位</w:t>
            </w:r>
          </w:p>
        </w:tc>
        <w:tc>
          <w:tcPr>
            <w:tcW w:w="8378" w:type="dxa"/>
          </w:tcPr>
          <w:p w14:paraId="59A6192D">
            <w:pPr>
              <w:spacing w:line="360" w:lineRule="exact"/>
              <w:rPr>
                <w:rFonts w:eastAsia="仿宋_GB2312"/>
                <w:color w:val="000000"/>
                <w:sz w:val="10"/>
                <w:szCs w:val="10"/>
              </w:rPr>
            </w:pPr>
          </w:p>
          <w:p w14:paraId="374239D2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</w:rPr>
            </w:pPr>
          </w:p>
          <w:p w14:paraId="05CCD145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  <w:u w:val="single"/>
              </w:rPr>
            </w:pPr>
            <w:r>
              <w:rPr>
                <w:rFonts w:hint="eastAsia" w:eastAsia="仿宋_GB2312"/>
                <w:color w:val="000000"/>
                <w:sz w:val="32"/>
                <w:szCs w:val="32"/>
              </w:rPr>
              <w:t>单位名称（全称）：</w:t>
            </w:r>
            <w:r>
              <w:rPr>
                <w:rFonts w:hint="eastAsia" w:eastAsia="仿宋_GB2312"/>
                <w:color w:val="000000"/>
                <w:sz w:val="32"/>
                <w:szCs w:val="32"/>
                <w:u w:val="single"/>
              </w:rPr>
              <w:t xml:space="preserve">                            　　 </w:t>
            </w:r>
          </w:p>
          <w:p w14:paraId="58E4937A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  <w:u w:val="single"/>
              </w:rPr>
            </w:pPr>
            <w:r>
              <w:rPr>
                <w:rFonts w:eastAsia="仿宋_GB2312"/>
                <w:color w:val="000000"/>
                <w:sz w:val="32"/>
                <w:szCs w:val="32"/>
                <w:u w:val="single"/>
              </w:rPr>
              <w:t>　　　　　　　　　　　　　　　　　　　　　　　　　</w:t>
            </w:r>
          </w:p>
          <w:p w14:paraId="15FDF3AF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  <w:u w:val="single"/>
              </w:rPr>
            </w:pPr>
          </w:p>
          <w:p w14:paraId="6075DFC9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  <w:u w:val="single"/>
              </w:rPr>
            </w:pPr>
            <w:r>
              <w:rPr>
                <w:rFonts w:hint="eastAsia" w:eastAsia="仿宋_GB2312"/>
                <w:color w:val="000000"/>
                <w:sz w:val="32"/>
                <w:szCs w:val="32"/>
              </w:rPr>
              <w:t>通讯地址及邮政编码：</w:t>
            </w:r>
            <w:r>
              <w:rPr>
                <w:rFonts w:hint="eastAsia" w:eastAsia="仿宋_GB2312"/>
                <w:color w:val="000000"/>
                <w:sz w:val="32"/>
                <w:szCs w:val="32"/>
                <w:u w:val="single"/>
              </w:rPr>
              <w:t xml:space="preserve">                         　　 </w:t>
            </w:r>
          </w:p>
          <w:p w14:paraId="3D6E0B96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  <w:u w:val="single"/>
              </w:rPr>
            </w:pPr>
            <w:r>
              <w:rPr>
                <w:rFonts w:eastAsia="仿宋_GB2312"/>
                <w:color w:val="000000"/>
                <w:sz w:val="32"/>
                <w:szCs w:val="32"/>
                <w:u w:val="single"/>
              </w:rPr>
              <w:t>　　　　　　　　　　　　　　　　　　　　　　　　　</w:t>
            </w:r>
          </w:p>
          <w:p w14:paraId="5A7655B2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</w:p>
          <w:p w14:paraId="26C304AD">
            <w:pPr>
              <w:spacing w:line="360" w:lineRule="exact"/>
              <w:rPr>
                <w:rFonts w:eastAsia="仿宋_GB2312"/>
                <w:color w:val="000000"/>
                <w:sz w:val="28"/>
              </w:rPr>
            </w:pPr>
          </w:p>
        </w:tc>
      </w:tr>
      <w:tr w14:paraId="60E6C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5" w:hRule="atLeast"/>
          <w:jc w:val="center"/>
        </w:trPr>
        <w:tc>
          <w:tcPr>
            <w:tcW w:w="780" w:type="dxa"/>
            <w:vAlign w:val="center"/>
          </w:tcPr>
          <w:p w14:paraId="3198CD46">
            <w:pPr>
              <w:spacing w:line="360" w:lineRule="exact"/>
              <w:jc w:val="center"/>
              <w:rPr>
                <w:rFonts w:eastAsia="仿宋_GB2312"/>
                <w:color w:val="000000"/>
                <w:sz w:val="28"/>
              </w:rPr>
            </w:pPr>
            <w:r>
              <w:rPr>
                <w:rFonts w:hint="eastAsia" w:eastAsia="仿宋_GB2312"/>
                <w:color w:val="000000"/>
                <w:sz w:val="28"/>
              </w:rPr>
              <w:t>设计</w:t>
            </w:r>
          </w:p>
          <w:p w14:paraId="2954FFFD">
            <w:pPr>
              <w:spacing w:line="360" w:lineRule="exact"/>
              <w:jc w:val="center"/>
              <w:rPr>
                <w:rFonts w:eastAsia="仿宋_GB2312"/>
                <w:color w:val="000000"/>
                <w:sz w:val="28"/>
              </w:rPr>
            </w:pPr>
            <w:r>
              <w:rPr>
                <w:rFonts w:hint="eastAsia" w:eastAsia="仿宋_GB2312"/>
                <w:color w:val="000000"/>
                <w:sz w:val="28"/>
              </w:rPr>
              <w:t>单位</w:t>
            </w:r>
          </w:p>
        </w:tc>
        <w:tc>
          <w:tcPr>
            <w:tcW w:w="8378" w:type="dxa"/>
          </w:tcPr>
          <w:p w14:paraId="4D794CB9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</w:rPr>
            </w:pPr>
          </w:p>
          <w:p w14:paraId="08841D14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</w:rPr>
            </w:pPr>
          </w:p>
          <w:p w14:paraId="59ADB5B1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  <w:u w:val="single"/>
              </w:rPr>
            </w:pPr>
            <w:r>
              <w:rPr>
                <w:rFonts w:hint="eastAsia" w:eastAsia="仿宋_GB2312"/>
                <w:color w:val="000000"/>
                <w:sz w:val="32"/>
                <w:szCs w:val="32"/>
              </w:rPr>
              <w:t>单位名称（全称）：</w:t>
            </w:r>
            <w:r>
              <w:rPr>
                <w:rFonts w:hint="eastAsia" w:eastAsia="仿宋_GB2312"/>
                <w:color w:val="000000"/>
                <w:sz w:val="32"/>
                <w:szCs w:val="32"/>
                <w:u w:val="single"/>
              </w:rPr>
              <w:t xml:space="preserve">                            　　 </w:t>
            </w:r>
          </w:p>
          <w:p w14:paraId="248012A4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  <w:u w:val="single"/>
              </w:rPr>
            </w:pPr>
            <w:r>
              <w:rPr>
                <w:rFonts w:eastAsia="仿宋_GB2312"/>
                <w:color w:val="000000"/>
                <w:sz w:val="32"/>
                <w:szCs w:val="32"/>
                <w:u w:val="single"/>
              </w:rPr>
              <w:t>　　　　　　　　　　　　　　　　　　　　　　　　　</w:t>
            </w:r>
          </w:p>
          <w:p w14:paraId="62637033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  <w:u w:val="single"/>
              </w:rPr>
            </w:pPr>
          </w:p>
          <w:p w14:paraId="385065AB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  <w:u w:val="single"/>
              </w:rPr>
            </w:pPr>
            <w:r>
              <w:rPr>
                <w:rFonts w:hint="eastAsia" w:eastAsia="仿宋_GB2312"/>
                <w:color w:val="000000"/>
                <w:sz w:val="32"/>
                <w:szCs w:val="32"/>
              </w:rPr>
              <w:t>通讯地址及邮政编码：</w:t>
            </w:r>
            <w:r>
              <w:rPr>
                <w:rFonts w:hint="eastAsia" w:eastAsia="仿宋_GB2312"/>
                <w:color w:val="000000"/>
                <w:sz w:val="32"/>
                <w:szCs w:val="32"/>
                <w:u w:val="single"/>
              </w:rPr>
              <w:t xml:space="preserve">                         　　 </w:t>
            </w:r>
          </w:p>
          <w:p w14:paraId="2669A960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  <w:u w:val="single"/>
              </w:rPr>
            </w:pPr>
            <w:r>
              <w:rPr>
                <w:rFonts w:eastAsia="仿宋_GB2312"/>
                <w:color w:val="000000"/>
                <w:sz w:val="32"/>
                <w:szCs w:val="32"/>
                <w:u w:val="single"/>
              </w:rPr>
              <w:t>　　　　　　　　　　　　　　　　　　　　　　　　　</w:t>
            </w:r>
          </w:p>
          <w:p w14:paraId="1F10CF4A">
            <w:pPr>
              <w:spacing w:line="360" w:lineRule="exact"/>
              <w:rPr>
                <w:rFonts w:eastAsia="仿宋_GB2312"/>
                <w:color w:val="000000"/>
                <w:sz w:val="28"/>
              </w:rPr>
            </w:pPr>
          </w:p>
        </w:tc>
      </w:tr>
      <w:tr w14:paraId="3EBCC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5" w:hRule="atLeast"/>
          <w:jc w:val="center"/>
        </w:trPr>
        <w:tc>
          <w:tcPr>
            <w:tcW w:w="780" w:type="dxa"/>
            <w:vAlign w:val="center"/>
          </w:tcPr>
          <w:p w14:paraId="4CCADBC0">
            <w:pPr>
              <w:spacing w:line="360" w:lineRule="exact"/>
              <w:jc w:val="center"/>
              <w:rPr>
                <w:rFonts w:eastAsia="仿宋_GB2312"/>
                <w:color w:val="000000"/>
                <w:sz w:val="28"/>
              </w:rPr>
            </w:pPr>
            <w:r>
              <w:rPr>
                <w:rFonts w:hint="eastAsia" w:eastAsia="仿宋_GB2312"/>
                <w:color w:val="000000"/>
                <w:sz w:val="28"/>
              </w:rPr>
              <w:t>监理单位</w:t>
            </w:r>
          </w:p>
        </w:tc>
        <w:tc>
          <w:tcPr>
            <w:tcW w:w="8378" w:type="dxa"/>
          </w:tcPr>
          <w:p w14:paraId="13EF80D1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</w:rPr>
            </w:pPr>
          </w:p>
          <w:p w14:paraId="47538185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</w:rPr>
            </w:pPr>
          </w:p>
          <w:p w14:paraId="0955A8B6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  <w:u w:val="single"/>
              </w:rPr>
            </w:pPr>
            <w:r>
              <w:rPr>
                <w:rFonts w:hint="eastAsia" w:eastAsia="仿宋_GB2312"/>
                <w:color w:val="000000"/>
                <w:sz w:val="32"/>
                <w:szCs w:val="32"/>
              </w:rPr>
              <w:t>单位名称（全称）：</w:t>
            </w:r>
            <w:r>
              <w:rPr>
                <w:rFonts w:hint="eastAsia" w:eastAsia="仿宋_GB2312"/>
                <w:color w:val="000000"/>
                <w:sz w:val="32"/>
                <w:szCs w:val="32"/>
                <w:u w:val="single"/>
              </w:rPr>
              <w:t xml:space="preserve">                            　　 </w:t>
            </w:r>
          </w:p>
          <w:p w14:paraId="7726921E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  <w:u w:val="single"/>
              </w:rPr>
            </w:pPr>
            <w:r>
              <w:rPr>
                <w:rFonts w:eastAsia="仿宋_GB2312"/>
                <w:color w:val="000000"/>
                <w:sz w:val="32"/>
                <w:szCs w:val="32"/>
                <w:u w:val="single"/>
              </w:rPr>
              <w:t>　　　　　　　　　　　　　　　　　　　　　　　　　</w:t>
            </w:r>
          </w:p>
          <w:p w14:paraId="612ECBFA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  <w:u w:val="single"/>
              </w:rPr>
            </w:pPr>
          </w:p>
          <w:p w14:paraId="7BB21137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  <w:u w:val="single"/>
              </w:rPr>
            </w:pPr>
            <w:r>
              <w:rPr>
                <w:rFonts w:hint="eastAsia" w:eastAsia="仿宋_GB2312"/>
                <w:color w:val="000000"/>
                <w:sz w:val="32"/>
                <w:szCs w:val="32"/>
              </w:rPr>
              <w:t>通讯地址及邮政编码：</w:t>
            </w:r>
            <w:r>
              <w:rPr>
                <w:rFonts w:hint="eastAsia" w:eastAsia="仿宋_GB2312"/>
                <w:color w:val="000000"/>
                <w:sz w:val="32"/>
                <w:szCs w:val="32"/>
                <w:u w:val="single"/>
              </w:rPr>
              <w:t xml:space="preserve">                         　　 </w:t>
            </w:r>
          </w:p>
          <w:p w14:paraId="55DD4D91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  <w:u w:val="single"/>
              </w:rPr>
            </w:pPr>
            <w:r>
              <w:rPr>
                <w:rFonts w:eastAsia="仿宋_GB2312"/>
                <w:color w:val="000000"/>
                <w:sz w:val="32"/>
                <w:szCs w:val="32"/>
                <w:u w:val="single"/>
              </w:rPr>
              <w:t>　　　　　　　　　　　　　　　　　　　　　　　　　</w:t>
            </w:r>
          </w:p>
          <w:p w14:paraId="1B596E7D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</w:p>
          <w:p w14:paraId="5F7238D0">
            <w:pPr>
              <w:spacing w:line="360" w:lineRule="exact"/>
              <w:rPr>
                <w:rFonts w:eastAsia="仿宋_GB2312"/>
                <w:color w:val="000000"/>
                <w:sz w:val="28"/>
              </w:rPr>
            </w:pPr>
          </w:p>
        </w:tc>
      </w:tr>
      <w:tr w14:paraId="5C7CE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3" w:hRule="atLeast"/>
          <w:jc w:val="center"/>
        </w:trPr>
        <w:tc>
          <w:tcPr>
            <w:tcW w:w="780" w:type="dxa"/>
            <w:vAlign w:val="center"/>
          </w:tcPr>
          <w:p w14:paraId="0CE306F9">
            <w:pPr>
              <w:spacing w:line="360" w:lineRule="exact"/>
              <w:jc w:val="center"/>
              <w:rPr>
                <w:rFonts w:eastAsia="仿宋_GB2312"/>
                <w:color w:val="000000"/>
                <w:sz w:val="28"/>
              </w:rPr>
            </w:pPr>
            <w:r>
              <w:rPr>
                <w:rFonts w:hint="eastAsia" w:eastAsia="仿宋_GB2312"/>
                <w:color w:val="000000"/>
                <w:sz w:val="28"/>
              </w:rPr>
              <w:t>施工总承包单位</w:t>
            </w:r>
          </w:p>
        </w:tc>
        <w:tc>
          <w:tcPr>
            <w:tcW w:w="8378" w:type="dxa"/>
          </w:tcPr>
          <w:p w14:paraId="62C00332">
            <w:pPr>
              <w:spacing w:line="360" w:lineRule="exact"/>
              <w:rPr>
                <w:rFonts w:eastAsia="仿宋_GB2312"/>
                <w:color w:val="000000"/>
                <w:sz w:val="28"/>
              </w:rPr>
            </w:pPr>
          </w:p>
          <w:p w14:paraId="38B4BC0E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  <w:u w:val="single"/>
              </w:rPr>
            </w:pPr>
            <w:r>
              <w:rPr>
                <w:rFonts w:hint="eastAsia" w:eastAsia="仿宋_GB2312"/>
                <w:color w:val="000000"/>
                <w:sz w:val="32"/>
                <w:szCs w:val="32"/>
              </w:rPr>
              <w:t>单位名称（全称）：</w:t>
            </w:r>
            <w:r>
              <w:rPr>
                <w:rFonts w:hint="eastAsia" w:eastAsia="仿宋_GB2312"/>
                <w:color w:val="000000"/>
                <w:sz w:val="32"/>
                <w:szCs w:val="32"/>
                <w:u w:val="single"/>
              </w:rPr>
              <w:t xml:space="preserve">                            　　 </w:t>
            </w:r>
          </w:p>
          <w:p w14:paraId="051FF0FD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  <w:u w:val="single"/>
              </w:rPr>
            </w:pPr>
            <w:r>
              <w:rPr>
                <w:rFonts w:eastAsia="仿宋_GB2312"/>
                <w:color w:val="000000"/>
                <w:sz w:val="32"/>
                <w:szCs w:val="32"/>
                <w:u w:val="single"/>
              </w:rPr>
              <w:t>　　　　　　　　　　　　　　　　　　　　　　　　　</w:t>
            </w:r>
          </w:p>
          <w:p w14:paraId="65EFC15D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  <w:u w:val="single"/>
              </w:rPr>
            </w:pPr>
          </w:p>
          <w:p w14:paraId="7747C584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  <w:u w:val="single"/>
              </w:rPr>
            </w:pPr>
            <w:r>
              <w:rPr>
                <w:rFonts w:hint="eastAsia" w:eastAsia="仿宋_GB2312"/>
                <w:color w:val="000000"/>
                <w:sz w:val="32"/>
                <w:szCs w:val="32"/>
              </w:rPr>
              <w:t>通讯地址及邮政编码：</w:t>
            </w:r>
            <w:r>
              <w:rPr>
                <w:rFonts w:hint="eastAsia" w:eastAsia="仿宋_GB2312"/>
                <w:color w:val="000000"/>
                <w:sz w:val="32"/>
                <w:szCs w:val="32"/>
                <w:u w:val="single"/>
              </w:rPr>
              <w:t xml:space="preserve">                         　　 </w:t>
            </w:r>
          </w:p>
          <w:p w14:paraId="5D7200A2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  <w:u w:val="single"/>
              </w:rPr>
            </w:pPr>
            <w:r>
              <w:rPr>
                <w:rFonts w:eastAsia="仿宋_GB2312"/>
                <w:color w:val="000000"/>
                <w:sz w:val="32"/>
                <w:szCs w:val="32"/>
                <w:u w:val="single"/>
              </w:rPr>
              <w:t>　　　　　　　　　　　　　　　　　　　　　　　　　</w:t>
            </w:r>
          </w:p>
          <w:p w14:paraId="28DB1088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</w:p>
          <w:p w14:paraId="5AE1C4DB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  <w:u w:val="single"/>
              </w:rPr>
            </w:pPr>
            <w:r>
              <w:rPr>
                <w:rFonts w:hint="eastAsia" w:eastAsia="仿宋_GB2312"/>
                <w:color w:val="000000"/>
                <w:sz w:val="32"/>
                <w:szCs w:val="32"/>
              </w:rPr>
              <w:t>项目负责人姓名、职务：</w:t>
            </w:r>
            <w:r>
              <w:rPr>
                <w:rFonts w:hint="eastAsia" w:eastAsia="仿宋_GB2312"/>
                <w:color w:val="000000"/>
                <w:sz w:val="32"/>
                <w:szCs w:val="32"/>
                <w:u w:val="single"/>
              </w:rPr>
              <w:t xml:space="preserve">              </w:t>
            </w:r>
          </w:p>
          <w:p w14:paraId="3AF8D5A9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</w:rPr>
            </w:pPr>
          </w:p>
          <w:p w14:paraId="35E0950A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hint="eastAsia" w:eastAsia="仿宋_GB2312"/>
                <w:color w:val="000000"/>
                <w:sz w:val="32"/>
                <w:szCs w:val="32"/>
              </w:rPr>
              <w:t>联系人及电话：</w:t>
            </w:r>
            <w:r>
              <w:rPr>
                <w:rFonts w:hint="eastAsia" w:eastAsia="仿宋_GB2312"/>
                <w:color w:val="000000"/>
                <w:sz w:val="32"/>
                <w:szCs w:val="32"/>
                <w:u w:val="single"/>
              </w:rPr>
              <w:t xml:space="preserve">                      </w:t>
            </w:r>
          </w:p>
          <w:p w14:paraId="2100A144">
            <w:pPr>
              <w:spacing w:line="360" w:lineRule="exact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hint="eastAsia" w:eastAsia="仿宋_GB2312"/>
                <w:color w:val="000000"/>
                <w:sz w:val="32"/>
                <w:szCs w:val="32"/>
              </w:rPr>
              <w:t>　　　　　　　　　　　　　　　　单位（盖章）</w:t>
            </w:r>
          </w:p>
          <w:p w14:paraId="2DE06798">
            <w:pPr>
              <w:spacing w:line="360" w:lineRule="exact"/>
              <w:rPr>
                <w:rFonts w:eastAsia="仿宋_GB2312"/>
                <w:color w:val="000000"/>
                <w:sz w:val="28"/>
              </w:rPr>
            </w:pPr>
            <w:r>
              <w:rPr>
                <w:rFonts w:hint="eastAsia" w:eastAsia="仿宋_GB2312"/>
                <w:color w:val="000000"/>
                <w:sz w:val="32"/>
                <w:szCs w:val="32"/>
              </w:rPr>
              <w:t xml:space="preserve"> 　　　　　　　　　　　　　　　　年　月　日</w:t>
            </w:r>
          </w:p>
        </w:tc>
      </w:tr>
      <w:tr w14:paraId="1C272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8" w:hRule="atLeast"/>
          <w:jc w:val="center"/>
        </w:trPr>
        <w:tc>
          <w:tcPr>
            <w:tcW w:w="780" w:type="dxa"/>
            <w:vAlign w:val="center"/>
          </w:tcPr>
          <w:p w14:paraId="5CF72377">
            <w:pPr>
              <w:spacing w:line="360" w:lineRule="exact"/>
              <w:jc w:val="center"/>
              <w:rPr>
                <w:rFonts w:eastAsia="仿宋_GB2312"/>
                <w:color w:val="000000"/>
                <w:sz w:val="28"/>
              </w:rPr>
            </w:pPr>
            <w:r>
              <w:rPr>
                <w:rFonts w:hint="eastAsia" w:eastAsia="仿宋_GB2312"/>
                <w:color w:val="000000"/>
                <w:sz w:val="28"/>
              </w:rPr>
              <w:t>参建单位</w:t>
            </w:r>
          </w:p>
        </w:tc>
        <w:tc>
          <w:tcPr>
            <w:tcW w:w="8378" w:type="dxa"/>
          </w:tcPr>
          <w:p w14:paraId="68BC924E">
            <w:pPr>
              <w:spacing w:line="360" w:lineRule="exact"/>
              <w:rPr>
                <w:rFonts w:eastAsia="仿宋_GB2312"/>
                <w:color w:val="000000"/>
                <w:sz w:val="28"/>
              </w:rPr>
            </w:pPr>
          </w:p>
          <w:p w14:paraId="0875B09E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  <w:r>
              <w:rPr>
                <w:rFonts w:eastAsia="仿宋_GB2312"/>
                <w:color w:val="000000"/>
                <w:sz w:val="28"/>
              </w:rPr>
              <w:t>单位名称及完成产值（百分率）：</w:t>
            </w:r>
            <w:r>
              <w:rPr>
                <w:rFonts w:eastAsia="仿宋_GB2312"/>
                <w:color w:val="000000"/>
                <w:sz w:val="28"/>
                <w:u w:val="single"/>
              </w:rPr>
              <w:t>　　　　　　　　　　　　</w:t>
            </w:r>
          </w:p>
          <w:p w14:paraId="406C3AD5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</w:p>
          <w:p w14:paraId="13F96F8C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  <w:r>
              <w:rPr>
                <w:rFonts w:hint="eastAsia" w:eastAsia="仿宋_GB2312"/>
                <w:color w:val="000000"/>
                <w:sz w:val="28"/>
              </w:rPr>
              <w:t>通讯地址及邮政编码：</w:t>
            </w:r>
            <w:r>
              <w:rPr>
                <w:rFonts w:hint="eastAsia" w:eastAsia="仿宋_GB2312"/>
                <w:color w:val="000000"/>
                <w:sz w:val="28"/>
                <w:u w:val="single"/>
              </w:rPr>
              <w:t>　　　　　　　　　　　　　　　　</w:t>
            </w:r>
          </w:p>
          <w:p w14:paraId="5120CB28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</w:p>
          <w:p w14:paraId="41906292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  <w:r>
              <w:rPr>
                <w:rFonts w:hint="eastAsia" w:eastAsia="仿宋_GB2312"/>
                <w:color w:val="000000"/>
                <w:sz w:val="28"/>
              </w:rPr>
              <w:t>联系人及电话：</w:t>
            </w:r>
            <w:r>
              <w:rPr>
                <w:rFonts w:hint="eastAsia" w:eastAsia="仿宋_GB2312"/>
                <w:color w:val="000000"/>
                <w:sz w:val="28"/>
                <w:u w:val="single"/>
              </w:rPr>
              <w:t>　　　　　　　　　　　　　　　　　　　</w:t>
            </w:r>
          </w:p>
          <w:p w14:paraId="17D77EE4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</w:p>
          <w:p w14:paraId="6640ED37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  <w:r>
              <w:rPr>
                <w:rFonts w:hint="eastAsia" w:eastAsia="仿宋_GB2312"/>
                <w:color w:val="000000"/>
                <w:sz w:val="28"/>
              </w:rPr>
              <w:t>项目负责人姓名、职务：</w:t>
            </w:r>
            <w:r>
              <w:rPr>
                <w:rFonts w:hint="eastAsia" w:eastAsia="仿宋_GB2312"/>
                <w:color w:val="000000"/>
                <w:sz w:val="28"/>
                <w:u w:val="single"/>
              </w:rPr>
              <w:t>　　　　　　　　　　　　　　　</w:t>
            </w:r>
          </w:p>
          <w:p w14:paraId="7140BE57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</w:p>
          <w:p w14:paraId="3F85D61C">
            <w:pPr>
              <w:spacing w:line="360" w:lineRule="exact"/>
              <w:rPr>
                <w:rFonts w:eastAsia="仿宋_GB2312"/>
                <w:color w:val="000000"/>
                <w:sz w:val="28"/>
              </w:rPr>
            </w:pPr>
            <w:r>
              <w:rPr>
                <w:rFonts w:hint="eastAsia" w:eastAsia="仿宋_GB2312"/>
                <w:color w:val="000000"/>
                <w:sz w:val="28"/>
              </w:rPr>
              <w:t>　　　　　　　　　　　　　　　　　　　单位（盖章）</w:t>
            </w:r>
          </w:p>
          <w:p w14:paraId="474CD068">
            <w:pPr>
              <w:spacing w:line="360" w:lineRule="exact"/>
              <w:rPr>
                <w:rFonts w:eastAsia="仿宋_GB2312"/>
                <w:color w:val="000000"/>
                <w:sz w:val="28"/>
              </w:rPr>
            </w:pPr>
            <w:r>
              <w:rPr>
                <w:rFonts w:hint="eastAsia" w:eastAsia="仿宋_GB2312"/>
                <w:color w:val="000000"/>
                <w:sz w:val="28"/>
              </w:rPr>
              <w:t>　　　　　　　　　　　　　　　　　　　　年　月　日</w:t>
            </w:r>
          </w:p>
          <w:p w14:paraId="18156914">
            <w:pPr>
              <w:spacing w:line="360" w:lineRule="exact"/>
              <w:rPr>
                <w:rFonts w:eastAsia="仿宋_GB2312"/>
                <w:color w:val="000000"/>
                <w:sz w:val="28"/>
              </w:rPr>
            </w:pPr>
          </w:p>
        </w:tc>
      </w:tr>
      <w:tr w14:paraId="1D4CA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4" w:hRule="atLeast"/>
          <w:jc w:val="center"/>
        </w:trPr>
        <w:tc>
          <w:tcPr>
            <w:tcW w:w="780" w:type="dxa"/>
            <w:vAlign w:val="center"/>
          </w:tcPr>
          <w:p w14:paraId="18E1A24F">
            <w:pPr>
              <w:spacing w:line="360" w:lineRule="exact"/>
              <w:jc w:val="center"/>
              <w:rPr>
                <w:rFonts w:eastAsia="仿宋_GB2312"/>
                <w:color w:val="000000"/>
                <w:sz w:val="28"/>
              </w:rPr>
            </w:pPr>
            <w:r>
              <w:rPr>
                <w:rFonts w:hint="eastAsia" w:eastAsia="仿宋_GB2312"/>
                <w:color w:val="000000"/>
                <w:sz w:val="28"/>
              </w:rPr>
              <w:t>参建单位</w:t>
            </w:r>
          </w:p>
        </w:tc>
        <w:tc>
          <w:tcPr>
            <w:tcW w:w="8378" w:type="dxa"/>
          </w:tcPr>
          <w:p w14:paraId="056D3BCF">
            <w:pPr>
              <w:spacing w:line="360" w:lineRule="exact"/>
              <w:rPr>
                <w:rFonts w:eastAsia="仿宋_GB2312"/>
                <w:color w:val="000000"/>
                <w:sz w:val="28"/>
              </w:rPr>
            </w:pPr>
          </w:p>
          <w:p w14:paraId="445C8A47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  <w:r>
              <w:rPr>
                <w:rFonts w:eastAsia="仿宋_GB2312"/>
                <w:color w:val="000000"/>
                <w:sz w:val="28"/>
              </w:rPr>
              <w:t>单位名称及完成产值（百分率）：</w:t>
            </w:r>
            <w:r>
              <w:rPr>
                <w:rFonts w:eastAsia="仿宋_GB2312"/>
                <w:color w:val="000000"/>
                <w:sz w:val="28"/>
                <w:u w:val="single"/>
              </w:rPr>
              <w:t>　　　　　　　　　　　　</w:t>
            </w:r>
          </w:p>
          <w:p w14:paraId="5F7016C7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</w:p>
          <w:p w14:paraId="0A2FA2E4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  <w:r>
              <w:rPr>
                <w:rFonts w:hint="eastAsia" w:eastAsia="仿宋_GB2312"/>
                <w:color w:val="000000"/>
                <w:sz w:val="28"/>
              </w:rPr>
              <w:t>通讯地址及邮政编码：</w:t>
            </w:r>
            <w:r>
              <w:rPr>
                <w:rFonts w:hint="eastAsia" w:eastAsia="仿宋_GB2312"/>
                <w:color w:val="000000"/>
                <w:sz w:val="28"/>
                <w:u w:val="single"/>
              </w:rPr>
              <w:t>　　　　　　　　　　　　　　　　</w:t>
            </w:r>
          </w:p>
          <w:p w14:paraId="4F0D0E16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</w:p>
          <w:p w14:paraId="7D39ABE4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  <w:r>
              <w:rPr>
                <w:rFonts w:hint="eastAsia" w:eastAsia="仿宋_GB2312"/>
                <w:color w:val="000000"/>
                <w:sz w:val="28"/>
              </w:rPr>
              <w:t>联系人及电话：</w:t>
            </w:r>
            <w:r>
              <w:rPr>
                <w:rFonts w:hint="eastAsia" w:eastAsia="仿宋_GB2312"/>
                <w:color w:val="000000"/>
                <w:sz w:val="28"/>
                <w:u w:val="single"/>
              </w:rPr>
              <w:t>　　　　　　　　　　　　　　　　　　　</w:t>
            </w:r>
          </w:p>
          <w:p w14:paraId="1942D29C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</w:p>
          <w:p w14:paraId="76C43D3D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  <w:r>
              <w:rPr>
                <w:rFonts w:hint="eastAsia" w:eastAsia="仿宋_GB2312"/>
                <w:color w:val="000000"/>
                <w:sz w:val="28"/>
              </w:rPr>
              <w:t>项目负责人姓名、职务：</w:t>
            </w:r>
            <w:r>
              <w:rPr>
                <w:rFonts w:hint="eastAsia" w:eastAsia="仿宋_GB2312"/>
                <w:color w:val="000000"/>
                <w:sz w:val="28"/>
                <w:u w:val="single"/>
              </w:rPr>
              <w:t>　　　　　　　　　　　　　　　</w:t>
            </w:r>
          </w:p>
          <w:p w14:paraId="2D4DDB50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</w:p>
          <w:p w14:paraId="677C8978">
            <w:pPr>
              <w:spacing w:line="360" w:lineRule="exact"/>
              <w:rPr>
                <w:rFonts w:eastAsia="仿宋_GB2312"/>
                <w:color w:val="000000"/>
                <w:sz w:val="28"/>
              </w:rPr>
            </w:pPr>
            <w:r>
              <w:rPr>
                <w:rFonts w:hint="eastAsia" w:eastAsia="仿宋_GB2312"/>
                <w:color w:val="000000"/>
                <w:sz w:val="28"/>
              </w:rPr>
              <w:t>　　　　　　　　　　　　　　　　　　　单位（盖章）</w:t>
            </w:r>
          </w:p>
          <w:p w14:paraId="5C144EB9">
            <w:pPr>
              <w:spacing w:line="360" w:lineRule="exact"/>
              <w:rPr>
                <w:rFonts w:eastAsia="仿宋_GB2312"/>
                <w:color w:val="000000"/>
                <w:sz w:val="28"/>
              </w:rPr>
            </w:pPr>
            <w:r>
              <w:rPr>
                <w:rFonts w:hint="eastAsia" w:eastAsia="仿宋_GB2312"/>
                <w:color w:val="000000"/>
                <w:sz w:val="28"/>
              </w:rPr>
              <w:t>　　　　　　　　　　　　　　　　　　　　年　月　日</w:t>
            </w:r>
          </w:p>
          <w:p w14:paraId="602F2083">
            <w:pPr>
              <w:spacing w:line="360" w:lineRule="exact"/>
              <w:rPr>
                <w:rFonts w:eastAsia="仿宋_GB2312"/>
                <w:color w:val="000000"/>
                <w:sz w:val="28"/>
              </w:rPr>
            </w:pPr>
          </w:p>
        </w:tc>
      </w:tr>
      <w:tr w14:paraId="2FD51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4" w:hRule="atLeast"/>
          <w:jc w:val="center"/>
        </w:trPr>
        <w:tc>
          <w:tcPr>
            <w:tcW w:w="780" w:type="dxa"/>
            <w:vAlign w:val="center"/>
          </w:tcPr>
          <w:p w14:paraId="68065769">
            <w:pPr>
              <w:spacing w:line="360" w:lineRule="exact"/>
              <w:jc w:val="center"/>
              <w:rPr>
                <w:rFonts w:eastAsia="仿宋_GB2312"/>
                <w:color w:val="000000"/>
                <w:sz w:val="28"/>
              </w:rPr>
            </w:pPr>
            <w:r>
              <w:rPr>
                <w:rFonts w:hint="eastAsia" w:eastAsia="仿宋_GB2312"/>
                <w:color w:val="000000"/>
                <w:sz w:val="28"/>
              </w:rPr>
              <w:t>参建单位</w:t>
            </w:r>
          </w:p>
        </w:tc>
        <w:tc>
          <w:tcPr>
            <w:tcW w:w="8378" w:type="dxa"/>
          </w:tcPr>
          <w:p w14:paraId="216B0A17">
            <w:pPr>
              <w:spacing w:line="360" w:lineRule="exact"/>
              <w:rPr>
                <w:rFonts w:eastAsia="仿宋_GB2312"/>
                <w:color w:val="000000"/>
                <w:sz w:val="28"/>
              </w:rPr>
            </w:pPr>
          </w:p>
          <w:p w14:paraId="7783D068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  <w:r>
              <w:rPr>
                <w:rFonts w:eastAsia="仿宋_GB2312"/>
                <w:color w:val="000000"/>
                <w:sz w:val="28"/>
              </w:rPr>
              <w:t>单位名称及完成产值（百分率）：</w:t>
            </w:r>
            <w:r>
              <w:rPr>
                <w:rFonts w:eastAsia="仿宋_GB2312"/>
                <w:color w:val="000000"/>
                <w:sz w:val="28"/>
                <w:u w:val="single"/>
              </w:rPr>
              <w:t>　　　　　　　　　　　　</w:t>
            </w:r>
          </w:p>
          <w:p w14:paraId="425A8071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</w:p>
          <w:p w14:paraId="2CB64925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  <w:r>
              <w:rPr>
                <w:rFonts w:hint="eastAsia" w:eastAsia="仿宋_GB2312"/>
                <w:color w:val="000000"/>
                <w:sz w:val="28"/>
              </w:rPr>
              <w:t>通讯地址及邮政编码：</w:t>
            </w:r>
            <w:r>
              <w:rPr>
                <w:rFonts w:hint="eastAsia" w:eastAsia="仿宋_GB2312"/>
                <w:color w:val="000000"/>
                <w:sz w:val="28"/>
                <w:u w:val="single"/>
              </w:rPr>
              <w:t>　　　　　　　　　　　　　　　　</w:t>
            </w:r>
          </w:p>
          <w:p w14:paraId="57BBB9C7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</w:p>
          <w:p w14:paraId="56AEB4E0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  <w:r>
              <w:rPr>
                <w:rFonts w:hint="eastAsia" w:eastAsia="仿宋_GB2312"/>
                <w:color w:val="000000"/>
                <w:sz w:val="28"/>
              </w:rPr>
              <w:t>联系人及电话：</w:t>
            </w:r>
            <w:r>
              <w:rPr>
                <w:rFonts w:hint="eastAsia" w:eastAsia="仿宋_GB2312"/>
                <w:color w:val="000000"/>
                <w:sz w:val="28"/>
                <w:u w:val="single"/>
              </w:rPr>
              <w:t>　　　　　　　　　　　　　　　　　　　</w:t>
            </w:r>
          </w:p>
          <w:p w14:paraId="09440FB7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</w:p>
          <w:p w14:paraId="71112738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  <w:r>
              <w:rPr>
                <w:rFonts w:hint="eastAsia" w:eastAsia="仿宋_GB2312"/>
                <w:color w:val="000000"/>
                <w:sz w:val="28"/>
              </w:rPr>
              <w:t>项目负责人姓名、职务：</w:t>
            </w:r>
            <w:r>
              <w:rPr>
                <w:rFonts w:hint="eastAsia" w:eastAsia="仿宋_GB2312"/>
                <w:color w:val="000000"/>
                <w:sz w:val="28"/>
                <w:u w:val="single"/>
              </w:rPr>
              <w:t>　　　　　　　　　　　　　　　</w:t>
            </w:r>
          </w:p>
          <w:p w14:paraId="5ED2073E">
            <w:pPr>
              <w:spacing w:line="360" w:lineRule="exact"/>
              <w:rPr>
                <w:rFonts w:eastAsia="仿宋_GB2312"/>
                <w:color w:val="000000"/>
                <w:sz w:val="28"/>
                <w:u w:val="single"/>
              </w:rPr>
            </w:pPr>
          </w:p>
          <w:p w14:paraId="725A2ED6">
            <w:pPr>
              <w:spacing w:line="360" w:lineRule="exact"/>
              <w:rPr>
                <w:rFonts w:eastAsia="仿宋_GB2312"/>
                <w:color w:val="000000"/>
                <w:sz w:val="28"/>
              </w:rPr>
            </w:pPr>
            <w:r>
              <w:rPr>
                <w:rFonts w:hint="eastAsia" w:eastAsia="仿宋_GB2312"/>
                <w:color w:val="000000"/>
                <w:sz w:val="28"/>
              </w:rPr>
              <w:t>　　　　　　　　　　　　　　　　　　　单位（盖章）</w:t>
            </w:r>
          </w:p>
          <w:p w14:paraId="31240CB4">
            <w:pPr>
              <w:spacing w:line="360" w:lineRule="exact"/>
              <w:rPr>
                <w:rFonts w:eastAsia="仿宋_GB2312"/>
                <w:color w:val="000000"/>
                <w:sz w:val="28"/>
              </w:rPr>
            </w:pPr>
            <w:r>
              <w:rPr>
                <w:rFonts w:hint="eastAsia" w:eastAsia="仿宋_GB2312"/>
                <w:color w:val="000000"/>
                <w:sz w:val="28"/>
              </w:rPr>
              <w:t>　　　　　　　　　　　　　　　　　　　　年　月　日</w:t>
            </w:r>
          </w:p>
          <w:p w14:paraId="1FA81769">
            <w:pPr>
              <w:spacing w:line="360" w:lineRule="exact"/>
              <w:rPr>
                <w:rFonts w:eastAsia="仿宋_GB2312"/>
                <w:color w:val="000000"/>
                <w:sz w:val="28"/>
              </w:rPr>
            </w:pPr>
          </w:p>
        </w:tc>
      </w:tr>
      <w:tr w14:paraId="6A1B9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7" w:hRule="atLeast"/>
          <w:jc w:val="center"/>
        </w:trPr>
        <w:tc>
          <w:tcPr>
            <w:tcW w:w="91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FA20F1">
            <w:pPr>
              <w:pStyle w:val="7"/>
              <w:ind w:firstLine="0" w:firstLineChars="0"/>
              <w:rPr>
                <w:rFonts w:ascii="仿宋_GB2312" w:hAnsi="宋体" w:eastAsia="仿宋_GB2312"/>
                <w:szCs w:val="28"/>
              </w:rPr>
            </w:pPr>
            <w:r>
              <w:rPr>
                <w:rFonts w:hint="eastAsia" w:ascii="仿宋_GB2312" w:hAnsi="宋体" w:eastAsia="仿宋_GB2312"/>
                <w:szCs w:val="28"/>
              </w:rPr>
              <w:t>建设单位（使用单位）关于工程质量的评价意见</w:t>
            </w:r>
          </w:p>
          <w:p w14:paraId="40CE2FCA">
            <w:pPr>
              <w:pStyle w:val="7"/>
              <w:ind w:firstLine="0" w:firstLineChars="0"/>
              <w:rPr>
                <w:rFonts w:ascii="仿宋_GB2312" w:hAnsi="宋体" w:eastAsia="仿宋_GB2312"/>
                <w:szCs w:val="28"/>
              </w:rPr>
            </w:pPr>
          </w:p>
          <w:p w14:paraId="0904114A">
            <w:pPr>
              <w:pStyle w:val="7"/>
              <w:ind w:firstLine="0" w:firstLineChars="0"/>
              <w:rPr>
                <w:rFonts w:ascii="仿宋_GB2312" w:hAnsi="宋体" w:eastAsia="仿宋_GB2312"/>
                <w:szCs w:val="28"/>
              </w:rPr>
            </w:pPr>
          </w:p>
          <w:p w14:paraId="0C4F4B69">
            <w:pPr>
              <w:pStyle w:val="7"/>
              <w:ind w:firstLine="0" w:firstLineChars="0"/>
              <w:rPr>
                <w:rFonts w:ascii="仿宋_GB2312" w:hAnsi="宋体" w:eastAsia="仿宋_GB2312"/>
                <w:szCs w:val="28"/>
              </w:rPr>
            </w:pPr>
          </w:p>
          <w:p w14:paraId="1F31FD65">
            <w:pPr>
              <w:pStyle w:val="7"/>
              <w:ind w:firstLine="0" w:firstLineChars="0"/>
              <w:rPr>
                <w:rFonts w:ascii="仿宋_GB2312" w:hAnsi="宋体" w:eastAsia="仿宋_GB2312"/>
                <w:szCs w:val="28"/>
              </w:rPr>
            </w:pPr>
          </w:p>
          <w:p w14:paraId="5C1479B0">
            <w:pPr>
              <w:pStyle w:val="7"/>
              <w:ind w:firstLine="0" w:firstLineChars="0"/>
              <w:rPr>
                <w:rFonts w:ascii="仿宋_GB2312" w:hAnsi="宋体" w:eastAsia="仿宋_GB2312"/>
                <w:szCs w:val="28"/>
              </w:rPr>
            </w:pPr>
          </w:p>
          <w:p w14:paraId="3C1E70A7">
            <w:pPr>
              <w:pStyle w:val="7"/>
              <w:ind w:firstLine="0" w:firstLineChars="0"/>
              <w:rPr>
                <w:rFonts w:ascii="仿宋_GB2312" w:hAnsi="宋体" w:eastAsia="仿宋_GB2312"/>
                <w:szCs w:val="28"/>
              </w:rPr>
            </w:pPr>
          </w:p>
          <w:p w14:paraId="40644FEA">
            <w:pPr>
              <w:pStyle w:val="7"/>
              <w:ind w:firstLine="0" w:firstLineChars="0"/>
              <w:rPr>
                <w:rFonts w:ascii="仿宋_GB2312" w:hAnsi="宋体" w:eastAsia="仿宋_GB2312"/>
                <w:szCs w:val="28"/>
              </w:rPr>
            </w:pPr>
          </w:p>
          <w:p w14:paraId="70AB4EA7">
            <w:pPr>
              <w:pStyle w:val="7"/>
              <w:ind w:firstLine="0" w:firstLineChars="0"/>
              <w:rPr>
                <w:rFonts w:ascii="仿宋_GB2312" w:hAnsi="宋体" w:eastAsia="仿宋_GB2312"/>
                <w:szCs w:val="28"/>
              </w:rPr>
            </w:pPr>
          </w:p>
          <w:p w14:paraId="4024BC7A">
            <w:pPr>
              <w:pStyle w:val="7"/>
              <w:ind w:firstLine="1878" w:firstLineChars="671"/>
              <w:rPr>
                <w:rFonts w:ascii="仿宋_GB2312" w:hAnsi="宋体" w:eastAsia="仿宋_GB2312"/>
                <w:szCs w:val="28"/>
              </w:rPr>
            </w:pPr>
          </w:p>
          <w:p w14:paraId="36DD54DE">
            <w:pPr>
              <w:pStyle w:val="7"/>
              <w:ind w:firstLine="1878" w:firstLineChars="671"/>
              <w:rPr>
                <w:rFonts w:ascii="仿宋_GB2312" w:hAnsi="宋体" w:eastAsia="仿宋_GB2312"/>
                <w:szCs w:val="28"/>
              </w:rPr>
            </w:pPr>
          </w:p>
          <w:p w14:paraId="6905E71F">
            <w:pPr>
              <w:pStyle w:val="7"/>
              <w:ind w:firstLine="4398" w:firstLineChars="1571"/>
              <w:rPr>
                <w:rFonts w:ascii="仿宋_GB2312" w:hAnsi="宋体" w:eastAsia="仿宋_GB2312"/>
                <w:szCs w:val="28"/>
              </w:rPr>
            </w:pPr>
            <w:r>
              <w:rPr>
                <w:rFonts w:hint="eastAsia" w:ascii="仿宋_GB2312" w:hAnsi="宋体" w:eastAsia="仿宋_GB2312"/>
                <w:szCs w:val="28"/>
              </w:rPr>
              <w:t>建设单位（使用单位）（盖章）</w:t>
            </w:r>
          </w:p>
          <w:p w14:paraId="186E12C0">
            <w:pPr>
              <w:pStyle w:val="7"/>
              <w:ind w:firstLine="6078" w:firstLineChars="2171"/>
              <w:rPr>
                <w:rFonts w:ascii="仿宋_GB2312" w:hAnsi="宋体" w:eastAsia="仿宋_GB2312"/>
                <w:szCs w:val="28"/>
              </w:rPr>
            </w:pPr>
            <w:r>
              <w:rPr>
                <w:rFonts w:hint="eastAsia" w:ascii="仿宋_GB2312" w:hAnsi="宋体" w:eastAsia="仿宋_GB2312"/>
                <w:szCs w:val="28"/>
              </w:rPr>
              <w:t>年   月   日</w:t>
            </w:r>
          </w:p>
        </w:tc>
      </w:tr>
    </w:tbl>
    <w:p w14:paraId="74DABF8E">
      <w:pPr>
        <w:spacing w:line="400" w:lineRule="exact"/>
        <w:ind w:firstLine="280" w:firstLineChars="100"/>
        <w:rPr>
          <w:rFonts w:ascii="仿宋_GB2312" w:hAnsi="新宋体" w:eastAsia="仿宋_GB2312"/>
          <w:sz w:val="28"/>
          <w:szCs w:val="28"/>
        </w:rPr>
      </w:pPr>
      <w:r>
        <w:rPr>
          <w:rFonts w:hint="eastAsia" w:ascii="仿宋_GB2312" w:hAnsi="新宋体" w:eastAsia="仿宋_GB2312"/>
          <w:sz w:val="28"/>
          <w:szCs w:val="28"/>
        </w:rPr>
        <w:t>备注：本申报表一式</w:t>
      </w:r>
      <w:r>
        <w:rPr>
          <w:rFonts w:hint="eastAsia" w:ascii="仿宋_GB2312" w:hAnsi="新宋体" w:eastAsia="仿宋_GB2312"/>
          <w:sz w:val="28"/>
          <w:szCs w:val="28"/>
          <w:lang w:eastAsia="zh-CN"/>
        </w:rPr>
        <w:t>一</w:t>
      </w:r>
      <w:r>
        <w:rPr>
          <w:rFonts w:hint="eastAsia" w:ascii="仿宋_GB2312" w:hAnsi="新宋体" w:eastAsia="仿宋_GB2312"/>
          <w:sz w:val="28"/>
          <w:szCs w:val="28"/>
        </w:rPr>
        <w:t>份，需打印。</w:t>
      </w:r>
    </w:p>
    <w:sectPr>
      <w:footerReference r:id="rId3" w:type="default"/>
      <w:pgSz w:w="11906" w:h="16838"/>
      <w:pgMar w:top="1304" w:right="1418" w:bottom="113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5117782"/>
    </w:sdtPr>
    <w:sdtContent>
      <w:p w14:paraId="46732249"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657D3CEE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MxMTlmZDY1NTg3NTRmMmYwNTQ4ZTljZGRiMmQzNDkifQ=="/>
  </w:docVars>
  <w:rsids>
    <w:rsidRoot w:val="00644FB7"/>
    <w:rsid w:val="000007C1"/>
    <w:rsid w:val="000151BE"/>
    <w:rsid w:val="000616D8"/>
    <w:rsid w:val="000A4534"/>
    <w:rsid w:val="000A4A5E"/>
    <w:rsid w:val="000A60CE"/>
    <w:rsid w:val="000A69D3"/>
    <w:rsid w:val="000B0EBD"/>
    <w:rsid w:val="000B1FDB"/>
    <w:rsid w:val="0011231A"/>
    <w:rsid w:val="001575EC"/>
    <w:rsid w:val="001750A1"/>
    <w:rsid w:val="00185DE9"/>
    <w:rsid w:val="001B0A62"/>
    <w:rsid w:val="001E0AFD"/>
    <w:rsid w:val="001F3DC1"/>
    <w:rsid w:val="002777F7"/>
    <w:rsid w:val="0029077A"/>
    <w:rsid w:val="00291B22"/>
    <w:rsid w:val="002A5C9F"/>
    <w:rsid w:val="002B2AAD"/>
    <w:rsid w:val="002B4155"/>
    <w:rsid w:val="002B6D08"/>
    <w:rsid w:val="002D137E"/>
    <w:rsid w:val="002D4D21"/>
    <w:rsid w:val="002E3AD9"/>
    <w:rsid w:val="0031642D"/>
    <w:rsid w:val="0034323C"/>
    <w:rsid w:val="00356F53"/>
    <w:rsid w:val="0037189F"/>
    <w:rsid w:val="0037203A"/>
    <w:rsid w:val="003755B3"/>
    <w:rsid w:val="003756B1"/>
    <w:rsid w:val="003963C5"/>
    <w:rsid w:val="003B35A0"/>
    <w:rsid w:val="004240AA"/>
    <w:rsid w:val="00441CD3"/>
    <w:rsid w:val="00464C8D"/>
    <w:rsid w:val="00466A13"/>
    <w:rsid w:val="004F490B"/>
    <w:rsid w:val="004F7DC5"/>
    <w:rsid w:val="005309AE"/>
    <w:rsid w:val="0054426F"/>
    <w:rsid w:val="00550BF5"/>
    <w:rsid w:val="0055408E"/>
    <w:rsid w:val="00573DBE"/>
    <w:rsid w:val="0057557E"/>
    <w:rsid w:val="00594C21"/>
    <w:rsid w:val="005A1EBA"/>
    <w:rsid w:val="005A6AC2"/>
    <w:rsid w:val="005B1409"/>
    <w:rsid w:val="005B4568"/>
    <w:rsid w:val="005D0534"/>
    <w:rsid w:val="005D547B"/>
    <w:rsid w:val="006325C1"/>
    <w:rsid w:val="00644FB7"/>
    <w:rsid w:val="00654797"/>
    <w:rsid w:val="006670C9"/>
    <w:rsid w:val="006A0741"/>
    <w:rsid w:val="006C18E8"/>
    <w:rsid w:val="006C6BF7"/>
    <w:rsid w:val="006E0BBE"/>
    <w:rsid w:val="006F10FA"/>
    <w:rsid w:val="007041B3"/>
    <w:rsid w:val="00727027"/>
    <w:rsid w:val="00747BB2"/>
    <w:rsid w:val="00767A81"/>
    <w:rsid w:val="007A07E1"/>
    <w:rsid w:val="007A58C6"/>
    <w:rsid w:val="007B3E7B"/>
    <w:rsid w:val="007E7989"/>
    <w:rsid w:val="00801E0C"/>
    <w:rsid w:val="00876D59"/>
    <w:rsid w:val="008A4071"/>
    <w:rsid w:val="008C6B1C"/>
    <w:rsid w:val="008D576D"/>
    <w:rsid w:val="008F06D1"/>
    <w:rsid w:val="00905671"/>
    <w:rsid w:val="00912F63"/>
    <w:rsid w:val="00942ECE"/>
    <w:rsid w:val="0094363E"/>
    <w:rsid w:val="00947440"/>
    <w:rsid w:val="00961CCC"/>
    <w:rsid w:val="00985BD9"/>
    <w:rsid w:val="009B2CDD"/>
    <w:rsid w:val="009B3FC3"/>
    <w:rsid w:val="009B7A4D"/>
    <w:rsid w:val="009D0828"/>
    <w:rsid w:val="00A25B50"/>
    <w:rsid w:val="00A3166E"/>
    <w:rsid w:val="00A47BBF"/>
    <w:rsid w:val="00A47ECA"/>
    <w:rsid w:val="00A64608"/>
    <w:rsid w:val="00AC2CD3"/>
    <w:rsid w:val="00AC562A"/>
    <w:rsid w:val="00AD48B3"/>
    <w:rsid w:val="00B2280B"/>
    <w:rsid w:val="00B54E6F"/>
    <w:rsid w:val="00B75670"/>
    <w:rsid w:val="00B76DB5"/>
    <w:rsid w:val="00B81BC9"/>
    <w:rsid w:val="00B97203"/>
    <w:rsid w:val="00BB1B4D"/>
    <w:rsid w:val="00C3045A"/>
    <w:rsid w:val="00C3060C"/>
    <w:rsid w:val="00C40BE3"/>
    <w:rsid w:val="00C611F8"/>
    <w:rsid w:val="00CB6D98"/>
    <w:rsid w:val="00CD622E"/>
    <w:rsid w:val="00D46CFC"/>
    <w:rsid w:val="00D525E0"/>
    <w:rsid w:val="00DA0655"/>
    <w:rsid w:val="00DB4A58"/>
    <w:rsid w:val="00DD7753"/>
    <w:rsid w:val="00DE24A6"/>
    <w:rsid w:val="00DF4854"/>
    <w:rsid w:val="00E222BE"/>
    <w:rsid w:val="00E25795"/>
    <w:rsid w:val="00E30092"/>
    <w:rsid w:val="00E449A4"/>
    <w:rsid w:val="00E577E3"/>
    <w:rsid w:val="00E6360E"/>
    <w:rsid w:val="00E74A4D"/>
    <w:rsid w:val="00EB2AF7"/>
    <w:rsid w:val="00EC3CC7"/>
    <w:rsid w:val="00EF7E8A"/>
    <w:rsid w:val="00F47B60"/>
    <w:rsid w:val="00F72DF9"/>
    <w:rsid w:val="00F72F51"/>
    <w:rsid w:val="00F77E58"/>
    <w:rsid w:val="00F84CDE"/>
    <w:rsid w:val="00F979DF"/>
    <w:rsid w:val="00FC55B6"/>
    <w:rsid w:val="00FF5EAC"/>
    <w:rsid w:val="05631AF0"/>
    <w:rsid w:val="073D113D"/>
    <w:rsid w:val="08FD0EE1"/>
    <w:rsid w:val="09204F46"/>
    <w:rsid w:val="09E810F7"/>
    <w:rsid w:val="0D0C53E6"/>
    <w:rsid w:val="146C6E17"/>
    <w:rsid w:val="15A234E7"/>
    <w:rsid w:val="19DF7638"/>
    <w:rsid w:val="2C4036D6"/>
    <w:rsid w:val="3006642F"/>
    <w:rsid w:val="325A0529"/>
    <w:rsid w:val="366E236F"/>
    <w:rsid w:val="38942AA0"/>
    <w:rsid w:val="3D2B5E33"/>
    <w:rsid w:val="3EBE5034"/>
    <w:rsid w:val="474156B1"/>
    <w:rsid w:val="487B06A1"/>
    <w:rsid w:val="4D4E516F"/>
    <w:rsid w:val="50AB0DCC"/>
    <w:rsid w:val="520A0054"/>
    <w:rsid w:val="526B217C"/>
    <w:rsid w:val="57435190"/>
    <w:rsid w:val="600274E2"/>
    <w:rsid w:val="672B490D"/>
    <w:rsid w:val="6AC56841"/>
    <w:rsid w:val="6EE9568D"/>
    <w:rsid w:val="71731308"/>
    <w:rsid w:val="736D1BD9"/>
    <w:rsid w:val="77F76EE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样式1"/>
    <w:basedOn w:val="1"/>
    <w:qFormat/>
    <w:uiPriority w:val="0"/>
    <w:pPr>
      <w:spacing w:line="500" w:lineRule="exact"/>
      <w:ind w:firstLine="200" w:firstLineChars="200"/>
    </w:pPr>
    <w:rPr>
      <w:rFonts w:ascii="Times New Roman" w:hAnsi="Times New Roman" w:eastAsia="宋体" w:cs="Times New Roman"/>
      <w:sz w:val="28"/>
      <w:szCs w:val="24"/>
    </w:r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984</Words>
  <Characters>993</Characters>
  <Lines>16</Lines>
  <Paragraphs>4</Paragraphs>
  <TotalTime>6</TotalTime>
  <ScaleCrop>false</ScaleCrop>
  <LinksUpToDate>false</LinksUpToDate>
  <CharactersWithSpaces>2147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2017-08-20T13:18:00Z</dcterms:created>
  <dc:creator>庞树玉</dc:creator>
  <cp:lastModifiedBy>风起云涌黄绵旭</cp:lastModifiedBy>
  <cp:lastPrinted>2019-09-27T03:33:00Z</cp:lastPrinted>
  <dcterms:modified xsi:type="dcterms:W3CDTF">2026-10-13T03:52:11Z</dcterms:modified>
  <cp:revision>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D2A73A06E128487685C1006CE4FA90E0_13</vt:lpwstr>
  </property>
</Properties>
</file>