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both"/>
        <w:rPr>
          <w:rFonts w:ascii="仿宋_GB2312" w:hAnsi="宋体" w:eastAsia="仿宋_GB2312"/>
          <w:sz w:val="32"/>
          <w:szCs w:val="32"/>
        </w:rPr>
      </w:pPr>
    </w:p>
    <w:p>
      <w:pPr>
        <w:spacing w:line="540" w:lineRule="exact"/>
        <w:ind w:firstLine="643"/>
        <w:jc w:val="center"/>
        <w:rPr>
          <w:rFonts w:ascii="仿宋_GB2312" w:hAnsi="宋体" w:eastAsia="仿宋_GB2312"/>
          <w:sz w:val="32"/>
          <w:szCs w:val="32"/>
        </w:rPr>
      </w:pPr>
    </w:p>
    <w:p>
      <w:pPr>
        <w:spacing w:line="540" w:lineRule="exact"/>
        <w:ind w:firstLine="643"/>
        <w:jc w:val="center"/>
        <w:rPr>
          <w:rFonts w:ascii="仿宋_GB2312" w:hAnsi="宋体" w:eastAsia="仿宋_GB2312"/>
          <w:sz w:val="32"/>
          <w:szCs w:val="32"/>
        </w:rPr>
      </w:pPr>
    </w:p>
    <w:p>
      <w:pPr>
        <w:spacing w:line="540" w:lineRule="exact"/>
        <w:ind w:firstLine="643"/>
        <w:jc w:val="center"/>
        <w:rPr>
          <w:rFonts w:ascii="仿宋_GB2312" w:hAnsi="宋体" w:eastAsia="仿宋_GB2312"/>
          <w:sz w:val="32"/>
          <w:szCs w:val="32"/>
        </w:rPr>
      </w:pPr>
    </w:p>
    <w:p>
      <w:pPr>
        <w:ind w:firstLine="880"/>
        <w:rPr>
          <w:rFonts w:ascii="宋体" w:hAnsi="宋体"/>
          <w:b/>
          <w:sz w:val="44"/>
          <w:szCs w:val="44"/>
        </w:rPr>
      </w:pPr>
    </w:p>
    <w:p>
      <w:pPr>
        <w:ind w:firstLine="880"/>
        <w:rPr>
          <w:rFonts w:ascii="宋体" w:hAnsi="宋体"/>
          <w:b/>
          <w:sz w:val="44"/>
          <w:szCs w:val="44"/>
        </w:rPr>
      </w:pPr>
    </w:p>
    <w:p>
      <w:pPr>
        <w:ind w:firstLine="720"/>
        <w:rPr>
          <w:rFonts w:ascii="宋体" w:hAnsi="宋体"/>
          <w:b/>
          <w:sz w:val="36"/>
          <w:szCs w:val="36"/>
        </w:rPr>
      </w:pPr>
    </w:p>
    <w:p>
      <w:pPr>
        <w:ind w:firstLine="720"/>
        <w:rPr>
          <w:rFonts w:ascii="宋体" w:hAnsi="宋体"/>
          <w:b/>
          <w:sz w:val="36"/>
          <w:szCs w:val="36"/>
        </w:rPr>
      </w:pPr>
      <w:r>
        <w:rPr>
          <w:rFonts w:hint="eastAsia" w:ascii="宋体" w:hAnsi="宋体"/>
          <w:b/>
          <w:sz w:val="36"/>
          <w:szCs w:val="36"/>
        </w:rPr>
        <w:t>材料要求：</w:t>
      </w:r>
    </w:p>
    <w:p>
      <w:pPr>
        <w:ind w:firstLine="723" w:firstLineChars="200"/>
        <w:rPr>
          <w:rFonts w:ascii="宋体" w:hAnsi="宋体"/>
          <w:b/>
          <w:sz w:val="36"/>
          <w:szCs w:val="36"/>
        </w:rPr>
      </w:pPr>
      <w:r>
        <w:rPr>
          <w:rFonts w:hint="eastAsia" w:ascii="宋体" w:hAnsi="宋体"/>
          <w:b/>
          <w:sz w:val="36"/>
          <w:szCs w:val="36"/>
        </w:rPr>
        <w:t>1、所有资料均用A4纸打印或复印；</w:t>
      </w:r>
    </w:p>
    <w:p>
      <w:pPr>
        <w:ind w:firstLine="723" w:firstLineChars="200"/>
        <w:rPr>
          <w:rFonts w:ascii="宋体" w:hAnsi="宋体"/>
          <w:b/>
          <w:sz w:val="36"/>
          <w:szCs w:val="36"/>
        </w:rPr>
      </w:pPr>
      <w:r>
        <w:rPr>
          <w:rFonts w:hint="eastAsia" w:ascii="宋体" w:hAnsi="宋体"/>
          <w:b/>
          <w:sz w:val="36"/>
          <w:szCs w:val="36"/>
        </w:rPr>
        <w:t>2、每个申报类别的申报表和附件材料均单独装钉(</w:t>
      </w:r>
      <w:r>
        <w:rPr>
          <w:rFonts w:hint="eastAsia" w:ascii="宋体" w:hAnsi="宋体"/>
          <w:b/>
          <w:sz w:val="36"/>
          <w:szCs w:val="36"/>
          <w:lang w:eastAsia="zh-CN"/>
        </w:rPr>
        <w:t>即</w:t>
      </w:r>
      <w:r>
        <w:rPr>
          <w:rFonts w:hint="eastAsia" w:ascii="宋体" w:hAnsi="宋体"/>
          <w:b/>
          <w:sz w:val="36"/>
          <w:szCs w:val="36"/>
        </w:rPr>
        <w:t>：</w:t>
      </w:r>
      <w:r>
        <w:rPr>
          <w:rFonts w:hint="eastAsia" w:ascii="宋体" w:hAnsi="宋体"/>
          <w:b/>
          <w:sz w:val="36"/>
          <w:szCs w:val="36"/>
          <w:lang w:val="en-US" w:eastAsia="zh-CN"/>
        </w:rPr>
        <w:t>玉林市建筑业评价汇总表+</w:t>
      </w:r>
      <w:r>
        <w:rPr>
          <w:rFonts w:hint="eastAsia" w:ascii="宋体" w:hAnsi="宋体"/>
          <w:b/>
          <w:sz w:val="36"/>
          <w:szCs w:val="36"/>
        </w:rPr>
        <w:t>单位申报表+附件材料订为一份；个人申报表+附件材料订为一份并附上目录)，</w:t>
      </w:r>
      <w:r>
        <w:rPr>
          <w:rFonts w:hint="eastAsia" w:ascii="宋体" w:hAnsi="宋体"/>
          <w:b/>
          <w:sz w:val="36"/>
          <w:szCs w:val="36"/>
          <w:lang w:eastAsia="zh-CN"/>
        </w:rPr>
        <w:t>请勿</w:t>
      </w:r>
      <w:r>
        <w:rPr>
          <w:rFonts w:hint="eastAsia" w:ascii="宋体" w:hAnsi="宋体"/>
          <w:b/>
          <w:sz w:val="36"/>
          <w:szCs w:val="36"/>
        </w:rPr>
        <w:t>多个申报类别和附件材料共同装订；</w:t>
      </w:r>
    </w:p>
    <w:p>
      <w:pPr>
        <w:ind w:firstLine="723" w:firstLineChars="200"/>
        <w:rPr>
          <w:rFonts w:hint="eastAsia" w:ascii="宋体" w:hAnsi="宋体" w:eastAsia="宋体"/>
          <w:b/>
          <w:sz w:val="36"/>
          <w:szCs w:val="36"/>
          <w:lang w:eastAsia="zh-CN"/>
        </w:rPr>
      </w:pPr>
      <w:r>
        <w:rPr>
          <w:rFonts w:hint="eastAsia" w:ascii="宋体" w:hAnsi="宋体"/>
          <w:b/>
          <w:sz w:val="36"/>
          <w:szCs w:val="36"/>
        </w:rPr>
        <w:t>3、请勿使用文件夹或回形针或反尾夹</w:t>
      </w:r>
      <w:r>
        <w:rPr>
          <w:rFonts w:hint="eastAsia" w:ascii="宋体" w:hAnsi="宋体"/>
          <w:b/>
          <w:sz w:val="36"/>
          <w:szCs w:val="36"/>
          <w:lang w:eastAsia="zh-CN"/>
        </w:rPr>
        <w:t>；</w:t>
      </w:r>
    </w:p>
    <w:p>
      <w:pPr>
        <w:ind w:firstLine="723" w:firstLineChars="200"/>
        <w:rPr>
          <w:rFonts w:ascii="宋体" w:hAnsi="宋体"/>
          <w:sz w:val="36"/>
          <w:szCs w:val="36"/>
        </w:rPr>
      </w:pPr>
      <w:r>
        <w:rPr>
          <w:rFonts w:hint="eastAsia" w:ascii="宋体" w:hAnsi="宋体"/>
          <w:b/>
          <w:sz w:val="36"/>
          <w:szCs w:val="36"/>
        </w:rPr>
        <w:t>4、要求提供电子版（Word格式）或工程照片(JPG格式)的请发电子版到邮箱YJL2693354@163.com。</w:t>
      </w:r>
    </w:p>
    <w:p>
      <w:pPr>
        <w:spacing w:line="440" w:lineRule="exact"/>
        <w:ind w:firstLine="562"/>
        <w:rPr>
          <w:rFonts w:ascii="宋体" w:hAnsi="宋体"/>
          <w:sz w:val="28"/>
          <w:szCs w:val="28"/>
        </w:rPr>
      </w:pPr>
    </w:p>
    <w:p>
      <w:pPr>
        <w:spacing w:line="440" w:lineRule="exact"/>
        <w:ind w:firstLine="562"/>
        <w:rPr>
          <w:rFonts w:ascii="宋体" w:hAnsi="宋体"/>
          <w:sz w:val="28"/>
          <w:szCs w:val="28"/>
        </w:rPr>
      </w:pPr>
    </w:p>
    <w:p>
      <w:pPr>
        <w:spacing w:line="440" w:lineRule="exact"/>
        <w:ind w:firstLine="562"/>
        <w:rPr>
          <w:rFonts w:ascii="宋体" w:hAnsi="宋体"/>
          <w:sz w:val="28"/>
          <w:szCs w:val="28"/>
        </w:rPr>
      </w:pPr>
    </w:p>
    <w:p>
      <w:pPr>
        <w:spacing w:line="440" w:lineRule="exact"/>
        <w:ind w:firstLine="562"/>
        <w:rPr>
          <w:rFonts w:ascii="宋体" w:hAnsi="宋体"/>
          <w:sz w:val="28"/>
          <w:szCs w:val="28"/>
        </w:rPr>
      </w:pPr>
    </w:p>
    <w:p>
      <w:pPr>
        <w:spacing w:line="440" w:lineRule="exact"/>
        <w:ind w:firstLine="562"/>
        <w:rPr>
          <w:rFonts w:ascii="宋体" w:hAnsi="宋体"/>
          <w:sz w:val="28"/>
          <w:szCs w:val="28"/>
        </w:rPr>
      </w:pPr>
    </w:p>
    <w:p>
      <w:pPr>
        <w:spacing w:line="440" w:lineRule="exact"/>
        <w:ind w:firstLine="562"/>
        <w:rPr>
          <w:rFonts w:ascii="宋体" w:hAnsi="宋体"/>
          <w:sz w:val="28"/>
          <w:szCs w:val="28"/>
        </w:rPr>
      </w:pPr>
    </w:p>
    <w:p>
      <w:pPr>
        <w:spacing w:line="440" w:lineRule="exact"/>
        <w:ind w:firstLine="562"/>
        <w:rPr>
          <w:rFonts w:ascii="宋体" w:hAnsi="宋体"/>
          <w:sz w:val="28"/>
          <w:szCs w:val="28"/>
        </w:rPr>
      </w:pPr>
    </w:p>
    <w:p>
      <w:pPr>
        <w:spacing w:line="440" w:lineRule="exact"/>
        <w:ind w:firstLine="562"/>
        <w:rPr>
          <w:rFonts w:ascii="宋体" w:hAnsi="宋体"/>
          <w:sz w:val="28"/>
          <w:szCs w:val="28"/>
        </w:rPr>
      </w:pPr>
    </w:p>
    <w:p>
      <w:pPr>
        <w:spacing w:line="440" w:lineRule="exact"/>
        <w:ind w:firstLine="562"/>
        <w:rPr>
          <w:rFonts w:ascii="宋体" w:hAnsi="宋体"/>
          <w:sz w:val="28"/>
          <w:szCs w:val="28"/>
        </w:rPr>
      </w:pPr>
    </w:p>
    <w:p>
      <w:pPr>
        <w:spacing w:line="440" w:lineRule="exact"/>
        <w:ind w:firstLine="562"/>
        <w:rPr>
          <w:rFonts w:ascii="宋体" w:hAnsi="宋体"/>
          <w:sz w:val="28"/>
          <w:szCs w:val="28"/>
        </w:rPr>
      </w:pPr>
      <w:r>
        <w:rPr>
          <w:rFonts w:hint="eastAsia" w:ascii="宋体" w:hAnsi="宋体"/>
          <w:sz w:val="28"/>
          <w:szCs w:val="28"/>
        </w:rPr>
        <w:t>附件1.1</w:t>
      </w:r>
    </w:p>
    <w:p>
      <w:pPr>
        <w:spacing w:line="440" w:lineRule="exact"/>
        <w:ind w:firstLine="562"/>
        <w:jc w:val="center"/>
        <w:rPr>
          <w:rFonts w:ascii="宋体" w:hAnsi="宋体"/>
          <w:sz w:val="28"/>
          <w:szCs w:val="28"/>
        </w:rPr>
      </w:pPr>
    </w:p>
    <w:p>
      <w:pPr>
        <w:spacing w:line="440" w:lineRule="exact"/>
        <w:ind w:firstLine="560"/>
        <w:jc w:val="center"/>
        <w:rPr>
          <w:rFonts w:ascii="宋体" w:hAnsi="宋体"/>
          <w:b/>
          <w:sz w:val="28"/>
          <w:szCs w:val="28"/>
        </w:rPr>
      </w:pPr>
      <w:r>
        <w:rPr>
          <w:rFonts w:hint="eastAsia" w:ascii="宋体" w:hAnsi="宋体"/>
          <w:b/>
          <w:sz w:val="28"/>
          <w:szCs w:val="28"/>
        </w:rPr>
        <w:t>玉林市建筑业</w:t>
      </w:r>
      <w:r>
        <w:rPr>
          <w:rFonts w:hint="eastAsia" w:ascii="宋体" w:hAnsi="宋体"/>
          <w:b/>
          <w:strike w:val="0"/>
          <w:dstrike w:val="0"/>
          <w:color w:val="auto"/>
          <w:sz w:val="28"/>
          <w:szCs w:val="28"/>
          <w:lang w:eastAsia="zh-CN"/>
        </w:rPr>
        <w:t>优秀</w:t>
      </w:r>
      <w:r>
        <w:rPr>
          <w:rFonts w:hint="eastAsia" w:ascii="宋体" w:hAnsi="宋体"/>
          <w:b/>
          <w:sz w:val="28"/>
          <w:szCs w:val="28"/>
        </w:rPr>
        <w:t>企业</w:t>
      </w:r>
      <w:r>
        <w:rPr>
          <w:rFonts w:hint="eastAsia" w:ascii="宋体" w:hAnsi="宋体"/>
          <w:b/>
          <w:color w:val="auto"/>
          <w:sz w:val="28"/>
          <w:szCs w:val="28"/>
        </w:rPr>
        <w:t>评</w:t>
      </w:r>
      <w:r>
        <w:rPr>
          <w:rFonts w:hint="eastAsia" w:ascii="宋体" w:hAnsi="宋体"/>
          <w:b/>
          <w:color w:val="auto"/>
          <w:sz w:val="28"/>
          <w:szCs w:val="28"/>
          <w:lang w:eastAsia="zh-CN"/>
        </w:rPr>
        <w:t>价</w:t>
      </w:r>
      <w:r>
        <w:rPr>
          <w:rFonts w:hint="eastAsia" w:ascii="宋体" w:hAnsi="宋体"/>
          <w:b/>
          <w:sz w:val="28"/>
          <w:szCs w:val="28"/>
        </w:rPr>
        <w:t>办法</w:t>
      </w:r>
    </w:p>
    <w:p>
      <w:pPr>
        <w:spacing w:line="440" w:lineRule="exact"/>
        <w:ind w:firstLine="562" w:firstLineChars="200"/>
        <w:rPr>
          <w:rFonts w:ascii="宋体" w:hAnsi="宋体"/>
          <w:b/>
          <w:sz w:val="28"/>
          <w:szCs w:val="28"/>
        </w:rPr>
      </w:pPr>
    </w:p>
    <w:p>
      <w:pPr>
        <w:spacing w:line="440" w:lineRule="exact"/>
        <w:ind w:firstLine="562" w:firstLineChars="200"/>
        <w:rPr>
          <w:rFonts w:ascii="宋体" w:hAnsi="宋体"/>
          <w:b/>
          <w:sz w:val="28"/>
          <w:szCs w:val="28"/>
        </w:rPr>
      </w:pPr>
      <w:r>
        <w:rPr>
          <w:rFonts w:hint="eastAsia" w:ascii="宋体" w:hAnsi="宋体"/>
          <w:b/>
          <w:sz w:val="28"/>
          <w:szCs w:val="28"/>
        </w:rPr>
        <w:t>一、基本条件</w:t>
      </w:r>
    </w:p>
    <w:p>
      <w:pPr>
        <w:widowControl/>
        <w:spacing w:line="440" w:lineRule="exact"/>
        <w:ind w:firstLine="560" w:firstLineChars="200"/>
        <w:jc w:val="left"/>
        <w:rPr>
          <w:rFonts w:ascii="宋体" w:hAnsi="宋体" w:cs="宋体"/>
          <w:kern w:val="0"/>
          <w:sz w:val="28"/>
          <w:szCs w:val="28"/>
        </w:rPr>
      </w:pPr>
      <w:r>
        <w:rPr>
          <w:rFonts w:hint="eastAsia" w:ascii="宋体" w:hAnsi="宋体" w:cs="宋体"/>
          <w:kern w:val="0"/>
          <w:sz w:val="28"/>
          <w:szCs w:val="28"/>
        </w:rPr>
        <w:t>1、认真贯彻党的路线、方针、政策，遵守国家法律、法规，推进行规自律，坚持弘扬“创新、协调、绿色、开发、共享”的发展理念。</w:t>
      </w:r>
    </w:p>
    <w:p>
      <w:pPr>
        <w:spacing w:line="440" w:lineRule="exact"/>
        <w:ind w:firstLine="560" w:firstLineChars="200"/>
        <w:rPr>
          <w:rFonts w:ascii="宋体" w:hAnsi="宋体"/>
          <w:bCs/>
          <w:sz w:val="28"/>
          <w:szCs w:val="28"/>
        </w:rPr>
      </w:pPr>
      <w:r>
        <w:rPr>
          <w:rFonts w:hint="eastAsia" w:ascii="宋体" w:hAnsi="宋体"/>
          <w:sz w:val="28"/>
          <w:szCs w:val="28"/>
        </w:rPr>
        <w:t>2、企业在经济效益、社会效益、经营管理、科技创新等方面，各项经营管理指标综合评价在玉林市建筑业处于领先地位（具体指标见附表）。</w:t>
      </w:r>
    </w:p>
    <w:p>
      <w:pPr>
        <w:widowControl/>
        <w:spacing w:line="440" w:lineRule="exact"/>
        <w:ind w:firstLine="560" w:firstLineChars="200"/>
        <w:jc w:val="left"/>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3.生产经营作风端正，重合同，守信誉。企业综合管理水平高，质量安全管理体系健全，业绩突出。</w:t>
      </w:r>
    </w:p>
    <w:p>
      <w:pPr>
        <w:widowControl/>
        <w:spacing w:line="440" w:lineRule="exact"/>
        <w:ind w:firstLine="560" w:firstLineChars="200"/>
        <w:jc w:val="left"/>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4.遵守建筑市场秩序，无不良市场竞争或恶意拖欠农民工工资或违法发包、分包、转包、挂靠等行为。</w:t>
      </w:r>
    </w:p>
    <w:p>
      <w:pPr>
        <w:spacing w:line="440" w:lineRule="exact"/>
        <w:ind w:firstLine="560" w:firstLineChars="200"/>
        <w:rPr>
          <w:rFonts w:cs="宋体" w:asciiTheme="minorEastAsia" w:hAnsiTheme="minorEastAsia" w:eastAsiaTheme="minorEastAsia"/>
          <w:b/>
          <w:bCs/>
          <w:kern w:val="0"/>
          <w:sz w:val="28"/>
          <w:szCs w:val="28"/>
        </w:rPr>
      </w:pPr>
      <w:r>
        <w:rPr>
          <w:rFonts w:hint="eastAsia" w:asciiTheme="minorEastAsia" w:hAnsiTheme="minorEastAsia" w:eastAsiaTheme="minorEastAsia"/>
          <w:sz w:val="28"/>
          <w:szCs w:val="28"/>
        </w:rPr>
        <w:t>5.</w:t>
      </w:r>
      <w:r>
        <w:rPr>
          <w:rFonts w:hint="eastAsia" w:cs="宋体" w:asciiTheme="minorEastAsia" w:hAnsiTheme="minorEastAsia" w:eastAsiaTheme="minorEastAsia"/>
          <w:b/>
          <w:bCs/>
          <w:kern w:val="0"/>
          <w:sz w:val="28"/>
          <w:szCs w:val="28"/>
        </w:rPr>
        <w:t>采取安全生产事故一票否决制，凡202</w:t>
      </w:r>
      <w:r>
        <w:rPr>
          <w:rFonts w:hint="eastAsia" w:cs="宋体" w:asciiTheme="minorEastAsia" w:hAnsiTheme="minorEastAsia" w:eastAsiaTheme="minorEastAsia"/>
          <w:b/>
          <w:bCs/>
          <w:kern w:val="0"/>
          <w:sz w:val="28"/>
          <w:szCs w:val="28"/>
          <w:lang w:val="en-US" w:eastAsia="zh-CN"/>
        </w:rPr>
        <w:t>4</w:t>
      </w:r>
      <w:r>
        <w:rPr>
          <w:rFonts w:hint="eastAsia" w:cs="宋体" w:asciiTheme="minorEastAsia" w:hAnsiTheme="minorEastAsia" w:eastAsiaTheme="minorEastAsia"/>
          <w:b/>
          <w:bCs/>
          <w:kern w:val="0"/>
          <w:sz w:val="28"/>
          <w:szCs w:val="28"/>
        </w:rPr>
        <w:t>年度发生安全事故、重大质量事故及重大社会影响事故负有责任的企业，取消本项评选资格。</w:t>
      </w:r>
    </w:p>
    <w:p>
      <w:pPr>
        <w:spacing w:line="460" w:lineRule="exact"/>
        <w:ind w:firstLine="560" w:firstLineChars="200"/>
        <w:rPr>
          <w:rFonts w:asciiTheme="majorEastAsia" w:hAnsiTheme="majorEastAsia" w:eastAsiaTheme="majorEastAsia" w:cstheme="majorEastAsia"/>
          <w:spacing w:val="-4"/>
          <w:sz w:val="28"/>
          <w:szCs w:val="28"/>
        </w:rPr>
      </w:pPr>
      <w:r>
        <w:rPr>
          <w:rFonts w:hint="eastAsia" w:asciiTheme="majorEastAsia" w:hAnsiTheme="majorEastAsia" w:eastAsiaTheme="majorEastAsia" w:cstheme="majorEastAsia"/>
          <w:kern w:val="0"/>
          <w:sz w:val="28"/>
          <w:szCs w:val="28"/>
        </w:rPr>
        <w:t>6.</w:t>
      </w:r>
      <w:r>
        <w:rPr>
          <w:rFonts w:hint="eastAsia" w:asciiTheme="majorEastAsia" w:hAnsiTheme="majorEastAsia" w:eastAsiaTheme="majorEastAsia" w:cstheme="majorEastAsia"/>
          <w:spacing w:val="-4"/>
          <w:sz w:val="28"/>
          <w:szCs w:val="28"/>
        </w:rPr>
        <w:t>202</w:t>
      </w:r>
      <w:r>
        <w:rPr>
          <w:rFonts w:hint="eastAsia" w:asciiTheme="majorEastAsia" w:hAnsiTheme="majorEastAsia" w:eastAsiaTheme="majorEastAsia" w:cstheme="majorEastAsia"/>
          <w:spacing w:val="-4"/>
          <w:sz w:val="28"/>
          <w:szCs w:val="28"/>
          <w:lang w:val="en-US" w:eastAsia="zh-CN"/>
        </w:rPr>
        <w:t>4</w:t>
      </w:r>
      <w:r>
        <w:rPr>
          <w:rFonts w:hint="eastAsia" w:asciiTheme="majorEastAsia" w:hAnsiTheme="majorEastAsia" w:eastAsiaTheme="majorEastAsia" w:cstheme="majorEastAsia"/>
          <w:spacing w:val="-4"/>
          <w:sz w:val="28"/>
          <w:szCs w:val="28"/>
        </w:rPr>
        <w:t>年度内没有因市场行为、工程质量问题和安全文明施工问题被建设行政主管部门通报批评。</w:t>
      </w:r>
    </w:p>
    <w:p>
      <w:pPr>
        <w:spacing w:line="460" w:lineRule="exact"/>
        <w:ind w:firstLine="560" w:firstLineChars="200"/>
        <w:rPr>
          <w:rFonts w:ascii="仿宋_GB2312" w:eastAsia="仿宋_GB2312"/>
          <w:sz w:val="28"/>
          <w:szCs w:val="28"/>
        </w:rPr>
      </w:pPr>
      <w:r>
        <w:rPr>
          <w:rFonts w:hint="eastAsia" w:asciiTheme="majorEastAsia" w:hAnsiTheme="majorEastAsia" w:eastAsiaTheme="majorEastAsia" w:cstheme="majorEastAsia"/>
          <w:sz w:val="28"/>
          <w:szCs w:val="28"/>
        </w:rPr>
        <w:t>7.支持协会工作，积极参加协会组织的活动，按时交纳会费。</w:t>
      </w:r>
    </w:p>
    <w:p>
      <w:pPr>
        <w:spacing w:line="440" w:lineRule="exact"/>
        <w:ind w:firstLine="562" w:firstLineChars="200"/>
        <w:rPr>
          <w:rFonts w:ascii="宋体" w:hAnsi="宋体"/>
          <w:b/>
          <w:sz w:val="28"/>
          <w:szCs w:val="28"/>
        </w:rPr>
      </w:pPr>
      <w:r>
        <w:rPr>
          <w:rFonts w:hint="eastAsia" w:ascii="宋体" w:hAnsi="宋体"/>
          <w:b/>
          <w:sz w:val="28"/>
          <w:szCs w:val="28"/>
        </w:rPr>
        <w:t>二、申报材料（每项加盖公章）</w:t>
      </w:r>
    </w:p>
    <w:p>
      <w:pPr>
        <w:spacing w:line="440" w:lineRule="exact"/>
        <w:ind w:firstLine="560" w:firstLineChars="200"/>
        <w:rPr>
          <w:rFonts w:ascii="宋体" w:hAnsi="宋体"/>
          <w:bCs/>
          <w:sz w:val="28"/>
          <w:szCs w:val="28"/>
        </w:rPr>
      </w:pPr>
      <w:r>
        <w:rPr>
          <w:rFonts w:hint="eastAsia" w:ascii="宋体" w:hAnsi="宋体"/>
          <w:bCs/>
          <w:sz w:val="28"/>
          <w:szCs w:val="28"/>
        </w:rPr>
        <w:t>1、申报表一份；</w:t>
      </w:r>
    </w:p>
    <w:p>
      <w:pPr>
        <w:spacing w:line="440" w:lineRule="exact"/>
        <w:ind w:firstLine="560" w:firstLineChars="200"/>
        <w:rPr>
          <w:rFonts w:ascii="宋体" w:hAnsi="宋体" w:cs="宋体"/>
          <w:kern w:val="0"/>
          <w:sz w:val="28"/>
          <w:szCs w:val="28"/>
        </w:rPr>
      </w:pPr>
      <w:r>
        <w:rPr>
          <w:rFonts w:hint="eastAsia" w:ascii="宋体" w:hAnsi="宋体"/>
          <w:bCs/>
          <w:sz w:val="28"/>
          <w:szCs w:val="28"/>
        </w:rPr>
        <w:t>2、</w:t>
      </w:r>
      <w:r>
        <w:rPr>
          <w:rFonts w:hint="eastAsia" w:ascii="宋体" w:hAnsi="宋体" w:cs="宋体"/>
          <w:kern w:val="0"/>
          <w:sz w:val="28"/>
          <w:szCs w:val="28"/>
        </w:rPr>
        <w:t>企业法人营业执照、资质证书、安全生产许可证复印件；</w:t>
      </w:r>
    </w:p>
    <w:p>
      <w:pPr>
        <w:spacing w:line="440" w:lineRule="exact"/>
        <w:ind w:firstLine="560" w:firstLineChars="200"/>
        <w:rPr>
          <w:rFonts w:asciiTheme="minorEastAsia" w:hAnsiTheme="minorEastAsia" w:eastAsiaTheme="minorEastAsia"/>
          <w:bCs/>
          <w:sz w:val="28"/>
          <w:szCs w:val="28"/>
        </w:rPr>
      </w:pPr>
      <w:r>
        <w:rPr>
          <w:rFonts w:hint="eastAsia" w:cs="宋体" w:asciiTheme="minorEastAsia" w:hAnsiTheme="minorEastAsia" w:eastAsiaTheme="minorEastAsia"/>
          <w:kern w:val="0"/>
          <w:sz w:val="28"/>
          <w:szCs w:val="28"/>
        </w:rPr>
        <w:t>3.</w:t>
      </w:r>
      <w:r>
        <w:rPr>
          <w:rFonts w:hint="eastAsia" w:asciiTheme="minorEastAsia" w:hAnsiTheme="minorEastAsia" w:eastAsiaTheme="minorEastAsia"/>
          <w:bCs/>
          <w:sz w:val="28"/>
          <w:szCs w:val="28"/>
        </w:rPr>
        <w:t>企业年度</w:t>
      </w:r>
      <w:r>
        <w:rPr>
          <w:rFonts w:hint="eastAsia" w:asciiTheme="minorEastAsia" w:hAnsiTheme="minorEastAsia" w:eastAsiaTheme="minorEastAsia"/>
          <w:bCs/>
          <w:sz w:val="28"/>
          <w:szCs w:val="28"/>
          <w:lang w:eastAsia="zh-CN"/>
        </w:rPr>
        <w:t>工作总结</w:t>
      </w:r>
      <w:r>
        <w:rPr>
          <w:rFonts w:hint="eastAsia" w:asciiTheme="minorEastAsia" w:hAnsiTheme="minorEastAsia" w:eastAsiaTheme="minorEastAsia"/>
          <w:bCs/>
          <w:sz w:val="28"/>
          <w:szCs w:val="28"/>
        </w:rPr>
        <w:t>（文字2000字以内，内容包括企业基本情况，经营业绩情况、企业文化建设、职工生活水平、获奖情况、工程质量和安全生产情况等）；</w:t>
      </w:r>
    </w:p>
    <w:p>
      <w:pPr>
        <w:spacing w:line="440" w:lineRule="exact"/>
        <w:ind w:firstLine="560" w:firstLineChars="200"/>
        <w:rPr>
          <w:rFonts w:ascii="宋体" w:hAnsi="宋体"/>
          <w:bCs/>
          <w:sz w:val="28"/>
          <w:szCs w:val="28"/>
        </w:rPr>
      </w:pPr>
      <w:r>
        <w:rPr>
          <w:rFonts w:hint="eastAsia" w:ascii="宋体" w:hAnsi="宋体"/>
          <w:bCs/>
          <w:sz w:val="28"/>
          <w:szCs w:val="28"/>
        </w:rPr>
        <w:t>4、经相关部门审计后反映企业总产值和利润指标的财务审计报告复印件；</w:t>
      </w:r>
    </w:p>
    <w:p>
      <w:pPr>
        <w:spacing w:line="440" w:lineRule="exact"/>
        <w:ind w:firstLine="560" w:firstLineChars="200"/>
        <w:rPr>
          <w:rFonts w:ascii="宋体" w:hAnsi="宋体"/>
          <w:bCs/>
          <w:sz w:val="28"/>
          <w:szCs w:val="28"/>
        </w:rPr>
      </w:pPr>
      <w:r>
        <w:rPr>
          <w:rFonts w:hint="eastAsia" w:ascii="宋体" w:hAnsi="宋体"/>
          <w:bCs/>
          <w:sz w:val="28"/>
          <w:szCs w:val="28"/>
        </w:rPr>
        <w:t>5、年度内获得的企业荣誉证书复印件，包括自治区级及</w:t>
      </w:r>
      <w:r>
        <w:rPr>
          <w:rFonts w:hint="eastAsia" w:ascii="宋体" w:hAnsi="宋体"/>
          <w:sz w:val="28"/>
          <w:szCs w:val="28"/>
        </w:rPr>
        <w:t>以上最高工程质量奖</w:t>
      </w:r>
      <w:r>
        <w:rPr>
          <w:rFonts w:hint="eastAsia" w:ascii="宋体" w:hAnsi="宋体"/>
          <w:bCs/>
          <w:sz w:val="28"/>
          <w:szCs w:val="28"/>
        </w:rPr>
        <w:t>，绿色施工示范工程，钢结构金奖，优质结构奖、建设工法，科技创新奖、优质工程奖、文明工地奖等；</w:t>
      </w:r>
    </w:p>
    <w:p>
      <w:pPr>
        <w:spacing w:line="440" w:lineRule="exact"/>
        <w:ind w:firstLine="560" w:firstLineChars="200"/>
        <w:rPr>
          <w:rFonts w:ascii="宋体" w:hAnsi="宋体" w:cs="宋体"/>
          <w:kern w:val="0"/>
          <w:sz w:val="28"/>
          <w:szCs w:val="28"/>
        </w:rPr>
      </w:pPr>
      <w:r>
        <w:rPr>
          <w:rFonts w:hint="eastAsia" w:ascii="宋体" w:hAnsi="宋体"/>
          <w:sz w:val="28"/>
          <w:szCs w:val="28"/>
        </w:rPr>
        <w:t>6、</w:t>
      </w:r>
      <w:r>
        <w:rPr>
          <w:rFonts w:hint="eastAsia" w:ascii="宋体" w:hAnsi="宋体"/>
          <w:bCs/>
          <w:sz w:val="28"/>
          <w:szCs w:val="28"/>
        </w:rPr>
        <w:t>202</w:t>
      </w:r>
      <w:r>
        <w:rPr>
          <w:rFonts w:hint="eastAsia" w:ascii="宋体" w:hAnsi="宋体"/>
          <w:bCs/>
          <w:sz w:val="28"/>
          <w:szCs w:val="28"/>
          <w:lang w:val="en-US" w:eastAsia="zh-CN"/>
        </w:rPr>
        <w:t>5</w:t>
      </w:r>
      <w:r>
        <w:rPr>
          <w:rFonts w:hint="eastAsia" w:ascii="宋体" w:hAnsi="宋体"/>
          <w:bCs/>
          <w:sz w:val="28"/>
          <w:szCs w:val="28"/>
        </w:rPr>
        <w:t>年度及202</w:t>
      </w:r>
      <w:r>
        <w:rPr>
          <w:rFonts w:hint="eastAsia" w:ascii="宋体" w:hAnsi="宋体"/>
          <w:bCs/>
          <w:sz w:val="28"/>
          <w:szCs w:val="28"/>
          <w:lang w:val="en-US" w:eastAsia="zh-CN"/>
        </w:rPr>
        <w:t>6</w:t>
      </w:r>
      <w:r>
        <w:rPr>
          <w:rFonts w:hint="eastAsia" w:ascii="宋体" w:hAnsi="宋体"/>
          <w:bCs/>
          <w:sz w:val="28"/>
          <w:szCs w:val="28"/>
        </w:rPr>
        <w:t>年会费发票复印件。</w:t>
      </w:r>
    </w:p>
    <w:p>
      <w:pPr>
        <w:ind w:firstLine="640"/>
        <w:rPr>
          <w:rFonts w:ascii="宋体" w:hAnsi="宋体"/>
          <w:b/>
          <w:bCs/>
          <w:sz w:val="32"/>
          <w:szCs w:val="32"/>
        </w:rPr>
      </w:pPr>
    </w:p>
    <w:p>
      <w:pPr>
        <w:ind w:firstLine="1928" w:firstLineChars="600"/>
        <w:rPr>
          <w:rFonts w:ascii="宋体" w:hAnsi="宋体"/>
          <w:sz w:val="28"/>
          <w:szCs w:val="28"/>
        </w:rPr>
      </w:pPr>
      <w:r>
        <w:rPr>
          <w:rFonts w:hint="eastAsia" w:ascii="宋体" w:hAnsi="宋体"/>
          <w:b/>
          <w:bCs/>
          <w:sz w:val="32"/>
          <w:szCs w:val="32"/>
        </w:rPr>
        <w:t>玉林市建筑业</w:t>
      </w:r>
      <w:r>
        <w:rPr>
          <w:rFonts w:hint="eastAsia" w:ascii="宋体" w:hAnsi="宋体"/>
          <w:b/>
          <w:bCs/>
          <w:strike w:val="0"/>
          <w:dstrike w:val="0"/>
          <w:color w:val="auto"/>
          <w:sz w:val="32"/>
          <w:szCs w:val="32"/>
          <w:lang w:eastAsia="zh-CN"/>
        </w:rPr>
        <w:t>优秀</w:t>
      </w:r>
      <w:r>
        <w:rPr>
          <w:rFonts w:hint="eastAsia" w:ascii="宋体" w:hAnsi="宋体"/>
          <w:b/>
          <w:bCs/>
          <w:sz w:val="32"/>
          <w:szCs w:val="32"/>
        </w:rPr>
        <w:t>企业</w:t>
      </w:r>
      <w:r>
        <w:rPr>
          <w:rFonts w:hint="eastAsia" w:ascii="宋体" w:hAnsi="宋体"/>
          <w:b/>
          <w:bCs/>
          <w:color w:val="auto"/>
          <w:sz w:val="32"/>
          <w:szCs w:val="32"/>
        </w:rPr>
        <w:t>评</w:t>
      </w:r>
      <w:r>
        <w:rPr>
          <w:rFonts w:hint="eastAsia" w:ascii="宋体" w:hAnsi="宋体"/>
          <w:b/>
          <w:bCs/>
          <w:color w:val="auto"/>
          <w:sz w:val="32"/>
          <w:szCs w:val="32"/>
          <w:lang w:eastAsia="zh-CN"/>
        </w:rPr>
        <w:t>价</w:t>
      </w:r>
      <w:r>
        <w:rPr>
          <w:rFonts w:hint="eastAsia" w:ascii="宋体" w:hAnsi="宋体"/>
          <w:b/>
          <w:bCs/>
          <w:sz w:val="32"/>
          <w:szCs w:val="32"/>
        </w:rPr>
        <w:t>指标</w:t>
      </w:r>
    </w:p>
    <w:tbl>
      <w:tblPr>
        <w:tblStyle w:val="8"/>
        <w:tblW w:w="97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1545"/>
        <w:gridCol w:w="1515"/>
        <w:gridCol w:w="4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23" w:hRule="atLeast"/>
          <w:jc w:val="center"/>
        </w:trPr>
        <w:tc>
          <w:tcPr>
            <w:tcW w:w="2126" w:type="dxa"/>
            <w:tcBorders>
              <w:top w:val="single" w:color="auto" w:sz="4" w:space="0"/>
              <w:tl2br w:val="single" w:color="auto" w:sz="4" w:space="0"/>
            </w:tcBorders>
            <w:vAlign w:val="center"/>
          </w:tcPr>
          <w:p>
            <w:pPr>
              <w:spacing w:line="360" w:lineRule="exact"/>
              <w:ind w:firstLine="703" w:firstLineChars="250"/>
              <w:rPr>
                <w:rFonts w:ascii="宋体" w:hAnsi="宋体"/>
                <w:b/>
                <w:sz w:val="28"/>
                <w:szCs w:val="28"/>
              </w:rPr>
            </w:pPr>
            <w:r>
              <w:rPr>
                <w:rFonts w:hint="eastAsia" w:ascii="宋体" w:hAnsi="宋体"/>
                <w:b/>
                <w:sz w:val="28"/>
                <w:szCs w:val="28"/>
              </w:rPr>
              <w:t>指标要求</w:t>
            </w:r>
          </w:p>
          <w:p>
            <w:pPr>
              <w:spacing w:line="360" w:lineRule="exact"/>
              <w:ind w:firstLine="560"/>
              <w:rPr>
                <w:rFonts w:ascii="宋体" w:hAnsi="宋体"/>
                <w:b/>
                <w:sz w:val="28"/>
                <w:szCs w:val="28"/>
              </w:rPr>
            </w:pPr>
          </w:p>
          <w:p>
            <w:pPr>
              <w:spacing w:line="360" w:lineRule="exact"/>
              <w:rPr>
                <w:rFonts w:ascii="宋体" w:hAnsi="宋体"/>
                <w:b/>
                <w:sz w:val="28"/>
                <w:szCs w:val="28"/>
              </w:rPr>
            </w:pPr>
            <w:r>
              <w:rPr>
                <w:rFonts w:hint="eastAsia" w:ascii="宋体" w:hAnsi="宋体"/>
                <w:b/>
                <w:sz w:val="28"/>
                <w:szCs w:val="28"/>
              </w:rPr>
              <w:t>资质等级</w:t>
            </w:r>
          </w:p>
        </w:tc>
        <w:tc>
          <w:tcPr>
            <w:tcW w:w="1545" w:type="dxa"/>
            <w:vAlign w:val="center"/>
          </w:tcPr>
          <w:p>
            <w:pPr>
              <w:rPr>
                <w:rFonts w:ascii="宋体" w:hAnsi="宋体"/>
                <w:b/>
                <w:sz w:val="28"/>
                <w:szCs w:val="28"/>
              </w:rPr>
            </w:pPr>
            <w:r>
              <w:rPr>
                <w:rFonts w:hint="eastAsia" w:ascii="宋体" w:hAnsi="宋体"/>
                <w:b/>
                <w:sz w:val="28"/>
                <w:szCs w:val="28"/>
              </w:rPr>
              <w:t>总产值</w:t>
            </w:r>
          </w:p>
          <w:p>
            <w:pPr>
              <w:rPr>
                <w:rFonts w:ascii="宋体" w:hAnsi="宋体" w:cs="宋体"/>
                <w:b/>
                <w:sz w:val="28"/>
                <w:szCs w:val="28"/>
              </w:rPr>
            </w:pPr>
            <w:r>
              <w:rPr>
                <w:rFonts w:hint="eastAsia" w:ascii="宋体" w:hAnsi="宋体"/>
                <w:b/>
                <w:sz w:val="28"/>
                <w:szCs w:val="28"/>
              </w:rPr>
              <w:t>（万元）</w:t>
            </w:r>
          </w:p>
        </w:tc>
        <w:tc>
          <w:tcPr>
            <w:tcW w:w="1515" w:type="dxa"/>
            <w:vAlign w:val="center"/>
          </w:tcPr>
          <w:p>
            <w:pPr>
              <w:rPr>
                <w:rFonts w:ascii="宋体" w:hAnsi="宋体"/>
                <w:b/>
                <w:sz w:val="28"/>
                <w:szCs w:val="28"/>
              </w:rPr>
            </w:pPr>
            <w:r>
              <w:rPr>
                <w:rFonts w:hint="eastAsia" w:ascii="宋体" w:hAnsi="宋体"/>
                <w:b/>
                <w:sz w:val="28"/>
                <w:szCs w:val="28"/>
              </w:rPr>
              <w:t>利润额</w:t>
            </w:r>
          </w:p>
          <w:p>
            <w:pPr>
              <w:rPr>
                <w:rFonts w:ascii="宋体" w:hAnsi="宋体" w:cs="宋体"/>
                <w:b/>
                <w:sz w:val="28"/>
                <w:szCs w:val="28"/>
              </w:rPr>
            </w:pPr>
            <w:r>
              <w:rPr>
                <w:rFonts w:hint="eastAsia" w:ascii="宋体" w:hAnsi="宋体"/>
                <w:b/>
                <w:sz w:val="28"/>
                <w:szCs w:val="28"/>
              </w:rPr>
              <w:t>（万元）</w:t>
            </w:r>
          </w:p>
        </w:tc>
        <w:tc>
          <w:tcPr>
            <w:tcW w:w="4586" w:type="dxa"/>
            <w:vAlign w:val="center"/>
          </w:tcPr>
          <w:p>
            <w:pPr>
              <w:ind w:firstLine="1546" w:firstLineChars="550"/>
              <w:rPr>
                <w:rFonts w:ascii="宋体" w:hAnsi="宋体" w:cs="宋体"/>
                <w:b/>
                <w:sz w:val="28"/>
                <w:szCs w:val="28"/>
              </w:rPr>
            </w:pPr>
            <w:r>
              <w:rPr>
                <w:rFonts w:hint="eastAsia" w:ascii="宋体" w:hAnsi="宋体"/>
                <w:b/>
                <w:sz w:val="28"/>
                <w:szCs w:val="28"/>
              </w:rPr>
              <w:t>企业获奖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31" w:hRule="atLeast"/>
          <w:jc w:val="center"/>
        </w:trPr>
        <w:tc>
          <w:tcPr>
            <w:tcW w:w="2126" w:type="dxa"/>
            <w:vAlign w:val="center"/>
          </w:tcPr>
          <w:p>
            <w:pPr>
              <w:ind w:firstLine="562"/>
              <w:rPr>
                <w:rFonts w:ascii="宋体" w:hAnsi="宋体" w:cs="宋体"/>
                <w:sz w:val="28"/>
                <w:szCs w:val="28"/>
              </w:rPr>
            </w:pPr>
            <w:r>
              <w:rPr>
                <w:rFonts w:hint="eastAsia" w:ascii="宋体" w:hAnsi="宋体"/>
                <w:sz w:val="28"/>
                <w:szCs w:val="28"/>
              </w:rPr>
              <w:t>特级</w:t>
            </w:r>
          </w:p>
        </w:tc>
        <w:tc>
          <w:tcPr>
            <w:tcW w:w="1545" w:type="dxa"/>
            <w:vAlign w:val="center"/>
          </w:tcPr>
          <w:p>
            <w:pPr>
              <w:rPr>
                <w:rFonts w:ascii="宋体" w:hAnsi="宋体"/>
                <w:color w:val="auto"/>
                <w:sz w:val="28"/>
                <w:szCs w:val="28"/>
              </w:rPr>
            </w:pPr>
            <w:r>
              <w:rPr>
                <w:rFonts w:hint="eastAsia" w:ascii="宋体" w:hAnsi="宋体" w:cs="宋体"/>
                <w:color w:val="auto"/>
                <w:sz w:val="28"/>
                <w:szCs w:val="28"/>
              </w:rPr>
              <w:t>≥1</w:t>
            </w:r>
            <w:r>
              <w:rPr>
                <w:rFonts w:hint="eastAsia" w:ascii="宋体" w:hAnsi="宋体" w:cs="宋体"/>
                <w:color w:val="auto"/>
                <w:sz w:val="28"/>
                <w:szCs w:val="28"/>
                <w:lang w:val="en-US" w:eastAsia="zh-CN"/>
              </w:rPr>
              <w:t>0</w:t>
            </w:r>
            <w:r>
              <w:rPr>
                <w:rFonts w:hint="eastAsia" w:ascii="宋体" w:hAnsi="宋体" w:cs="宋体"/>
                <w:color w:val="auto"/>
                <w:sz w:val="28"/>
                <w:szCs w:val="28"/>
              </w:rPr>
              <w:t>0000</w:t>
            </w:r>
          </w:p>
        </w:tc>
        <w:tc>
          <w:tcPr>
            <w:tcW w:w="1515" w:type="dxa"/>
            <w:vAlign w:val="center"/>
          </w:tcPr>
          <w:p>
            <w:pPr>
              <w:rPr>
                <w:rFonts w:hint="default" w:ascii="宋体" w:hAnsi="宋体" w:eastAsia="宋体" w:cs="宋体"/>
                <w:color w:val="auto"/>
                <w:sz w:val="28"/>
                <w:szCs w:val="28"/>
                <w:lang w:val="en-US" w:eastAsia="zh-CN"/>
              </w:rPr>
            </w:pPr>
            <w:r>
              <w:rPr>
                <w:rFonts w:hint="eastAsia" w:ascii="宋体" w:hAnsi="宋体" w:cs="宋体"/>
                <w:color w:val="auto"/>
                <w:sz w:val="28"/>
                <w:szCs w:val="28"/>
              </w:rPr>
              <w:t>≥</w:t>
            </w:r>
            <w:r>
              <w:rPr>
                <w:rFonts w:hint="eastAsia" w:ascii="宋体" w:hAnsi="宋体" w:cs="宋体"/>
                <w:color w:val="auto"/>
                <w:sz w:val="28"/>
                <w:szCs w:val="28"/>
                <w:lang w:val="en-US" w:eastAsia="zh-CN"/>
              </w:rPr>
              <w:t>300</w:t>
            </w:r>
          </w:p>
        </w:tc>
        <w:tc>
          <w:tcPr>
            <w:tcW w:w="4586" w:type="dxa"/>
            <w:vAlign w:val="center"/>
          </w:tcPr>
          <w:p>
            <w:pPr>
              <w:ind w:firstLine="562"/>
              <w:rPr>
                <w:rFonts w:ascii="宋体" w:hAnsi="宋体" w:cs="宋体"/>
                <w:sz w:val="28"/>
                <w:szCs w:val="28"/>
              </w:rPr>
            </w:pPr>
            <w:r>
              <w:rPr>
                <w:rFonts w:hint="eastAsia" w:ascii="宋体" w:hAnsi="宋体"/>
                <w:sz w:val="28"/>
                <w:szCs w:val="28"/>
              </w:rPr>
              <w:t>自治区级及以上最高工程质量奖、绿色施工示范工地、建设工法、科技创新等奖项至少有2项或市级优质工程、安全文明工地等奖项3项以上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06" w:hRule="atLeast"/>
          <w:jc w:val="center"/>
        </w:trPr>
        <w:tc>
          <w:tcPr>
            <w:tcW w:w="2126" w:type="dxa"/>
            <w:vAlign w:val="center"/>
          </w:tcPr>
          <w:p>
            <w:pPr>
              <w:ind w:firstLine="562"/>
              <w:rPr>
                <w:rFonts w:ascii="宋体" w:hAnsi="宋体" w:cs="宋体"/>
                <w:sz w:val="28"/>
                <w:szCs w:val="28"/>
              </w:rPr>
            </w:pPr>
            <w:r>
              <w:rPr>
                <w:rFonts w:hint="eastAsia" w:ascii="宋体" w:hAnsi="宋体"/>
                <w:sz w:val="28"/>
                <w:szCs w:val="28"/>
              </w:rPr>
              <w:t>一级</w:t>
            </w:r>
          </w:p>
        </w:tc>
        <w:tc>
          <w:tcPr>
            <w:tcW w:w="1545" w:type="dxa"/>
            <w:vAlign w:val="center"/>
          </w:tcPr>
          <w:p>
            <w:pPr>
              <w:rPr>
                <w:rFonts w:ascii="宋体" w:hAnsi="宋体"/>
                <w:color w:val="auto"/>
                <w:sz w:val="28"/>
                <w:szCs w:val="28"/>
              </w:rPr>
            </w:pPr>
            <w:r>
              <w:rPr>
                <w:rFonts w:hint="eastAsia" w:ascii="宋体" w:hAnsi="宋体"/>
                <w:color w:val="auto"/>
                <w:sz w:val="28"/>
                <w:szCs w:val="28"/>
              </w:rPr>
              <w:t>≥1</w:t>
            </w:r>
            <w:r>
              <w:rPr>
                <w:rFonts w:hint="eastAsia" w:ascii="宋体" w:hAnsi="宋体"/>
                <w:color w:val="auto"/>
                <w:sz w:val="28"/>
                <w:szCs w:val="28"/>
                <w:lang w:val="en-US" w:eastAsia="zh-CN"/>
              </w:rPr>
              <w:t>5</w:t>
            </w:r>
            <w:r>
              <w:rPr>
                <w:rFonts w:hint="eastAsia" w:ascii="宋体" w:hAnsi="宋体"/>
                <w:color w:val="auto"/>
                <w:sz w:val="28"/>
                <w:szCs w:val="28"/>
              </w:rPr>
              <w:t>000</w:t>
            </w:r>
          </w:p>
        </w:tc>
        <w:tc>
          <w:tcPr>
            <w:tcW w:w="1515" w:type="dxa"/>
            <w:vAlign w:val="center"/>
          </w:tcPr>
          <w:p>
            <w:pPr>
              <w:ind w:firstLine="140" w:firstLineChars="50"/>
              <w:rPr>
                <w:rFonts w:hint="default" w:ascii="宋体" w:hAnsi="宋体" w:eastAsia="宋体"/>
                <w:color w:val="auto"/>
                <w:sz w:val="28"/>
                <w:szCs w:val="28"/>
                <w:lang w:val="en-US" w:eastAsia="zh-CN"/>
              </w:rPr>
            </w:pPr>
            <w:r>
              <w:rPr>
                <w:rFonts w:hint="eastAsia" w:ascii="宋体" w:hAnsi="宋体"/>
                <w:color w:val="auto"/>
                <w:sz w:val="28"/>
                <w:szCs w:val="28"/>
              </w:rPr>
              <w:t>≥</w:t>
            </w:r>
            <w:r>
              <w:rPr>
                <w:rFonts w:hint="eastAsia" w:ascii="宋体" w:hAnsi="宋体"/>
                <w:color w:val="auto"/>
                <w:sz w:val="28"/>
                <w:szCs w:val="28"/>
                <w:lang w:val="en-US" w:eastAsia="zh-CN"/>
              </w:rPr>
              <w:t>30</w:t>
            </w:r>
          </w:p>
        </w:tc>
        <w:tc>
          <w:tcPr>
            <w:tcW w:w="4586" w:type="dxa"/>
            <w:vAlign w:val="center"/>
          </w:tcPr>
          <w:p>
            <w:pPr>
              <w:ind w:firstLine="562"/>
              <w:rPr>
                <w:rFonts w:ascii="宋体" w:hAnsi="宋体" w:cs="宋体"/>
                <w:sz w:val="28"/>
                <w:szCs w:val="28"/>
              </w:rPr>
            </w:pPr>
            <w:r>
              <w:rPr>
                <w:rFonts w:hint="eastAsia" w:ascii="宋体" w:hAnsi="宋体"/>
                <w:sz w:val="28"/>
                <w:szCs w:val="28"/>
              </w:rPr>
              <w:t>自治区级及以上最高工程质量奖、绿色施工示范工地、建设工法、科技创新等奖项至少有1项或市级优质工程、安全文明工地等奖项2项以上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73" w:hRule="atLeast"/>
          <w:jc w:val="center"/>
        </w:trPr>
        <w:tc>
          <w:tcPr>
            <w:tcW w:w="2126" w:type="dxa"/>
            <w:vAlign w:val="center"/>
          </w:tcPr>
          <w:p>
            <w:pPr>
              <w:ind w:firstLine="562"/>
              <w:rPr>
                <w:rFonts w:ascii="宋体" w:hAnsi="宋体" w:cs="宋体"/>
                <w:sz w:val="28"/>
                <w:szCs w:val="28"/>
              </w:rPr>
            </w:pPr>
            <w:r>
              <w:rPr>
                <w:rFonts w:hint="eastAsia" w:ascii="宋体" w:hAnsi="宋体"/>
                <w:sz w:val="28"/>
                <w:szCs w:val="28"/>
              </w:rPr>
              <w:t>二级</w:t>
            </w:r>
          </w:p>
        </w:tc>
        <w:tc>
          <w:tcPr>
            <w:tcW w:w="1545" w:type="dxa"/>
            <w:vAlign w:val="center"/>
          </w:tcPr>
          <w:p>
            <w:pPr>
              <w:rPr>
                <w:rFonts w:ascii="宋体" w:hAnsi="宋体"/>
                <w:color w:val="auto"/>
                <w:sz w:val="28"/>
                <w:szCs w:val="28"/>
              </w:rPr>
            </w:pPr>
            <w:r>
              <w:rPr>
                <w:rFonts w:hint="eastAsia" w:ascii="宋体" w:hAnsi="宋体"/>
                <w:color w:val="auto"/>
                <w:sz w:val="28"/>
                <w:szCs w:val="28"/>
              </w:rPr>
              <w:t>≥</w:t>
            </w:r>
            <w:r>
              <w:rPr>
                <w:rFonts w:hint="eastAsia" w:ascii="宋体" w:hAnsi="宋体"/>
                <w:color w:val="auto"/>
                <w:sz w:val="28"/>
                <w:szCs w:val="28"/>
                <w:lang w:val="en-US" w:eastAsia="zh-CN"/>
              </w:rPr>
              <w:t>5</w:t>
            </w:r>
            <w:r>
              <w:rPr>
                <w:rFonts w:hint="eastAsia" w:ascii="宋体" w:hAnsi="宋体"/>
                <w:color w:val="auto"/>
                <w:sz w:val="28"/>
                <w:szCs w:val="28"/>
              </w:rPr>
              <w:t>000</w:t>
            </w:r>
          </w:p>
        </w:tc>
        <w:tc>
          <w:tcPr>
            <w:tcW w:w="1515" w:type="dxa"/>
            <w:vAlign w:val="center"/>
          </w:tcPr>
          <w:p>
            <w:pPr>
              <w:ind w:firstLine="140" w:firstLineChars="50"/>
              <w:rPr>
                <w:rFonts w:hint="default" w:ascii="宋体" w:hAnsi="宋体" w:eastAsia="宋体"/>
                <w:color w:val="auto"/>
                <w:sz w:val="28"/>
                <w:szCs w:val="28"/>
                <w:lang w:val="en-US" w:eastAsia="zh-CN"/>
              </w:rPr>
            </w:pPr>
            <w:r>
              <w:rPr>
                <w:rFonts w:hint="eastAsia" w:ascii="宋体" w:hAnsi="宋体"/>
                <w:color w:val="auto"/>
                <w:sz w:val="28"/>
                <w:szCs w:val="28"/>
              </w:rPr>
              <w:t>≥</w:t>
            </w:r>
            <w:r>
              <w:rPr>
                <w:rFonts w:hint="eastAsia" w:ascii="宋体" w:hAnsi="宋体"/>
                <w:color w:val="auto"/>
                <w:sz w:val="28"/>
                <w:szCs w:val="28"/>
                <w:lang w:val="en-US" w:eastAsia="zh-CN"/>
              </w:rPr>
              <w:t>10</w:t>
            </w:r>
          </w:p>
        </w:tc>
        <w:tc>
          <w:tcPr>
            <w:tcW w:w="4586" w:type="dxa"/>
            <w:vAlign w:val="center"/>
          </w:tcPr>
          <w:p>
            <w:pPr>
              <w:ind w:firstLine="562"/>
              <w:rPr>
                <w:rFonts w:ascii="宋体" w:hAnsi="宋体" w:cs="宋体"/>
                <w:sz w:val="28"/>
                <w:szCs w:val="28"/>
              </w:rPr>
            </w:pPr>
            <w:r>
              <w:rPr>
                <w:rFonts w:hint="eastAsia" w:ascii="宋体" w:hAnsi="宋体"/>
                <w:sz w:val="28"/>
                <w:szCs w:val="28"/>
              </w:rPr>
              <w:t>市级优质工程或安全文明工地1项，获得县级行业年内先进单位奖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44" w:hRule="atLeast"/>
          <w:jc w:val="center"/>
        </w:trPr>
        <w:tc>
          <w:tcPr>
            <w:tcW w:w="2126" w:type="dxa"/>
            <w:vAlign w:val="center"/>
          </w:tcPr>
          <w:p>
            <w:pPr>
              <w:ind w:firstLine="562"/>
              <w:rPr>
                <w:rFonts w:ascii="宋体" w:hAnsi="宋体" w:cs="宋体"/>
                <w:sz w:val="28"/>
                <w:szCs w:val="28"/>
              </w:rPr>
            </w:pPr>
            <w:r>
              <w:rPr>
                <w:rFonts w:hint="eastAsia" w:ascii="宋体" w:hAnsi="宋体"/>
                <w:sz w:val="28"/>
                <w:szCs w:val="28"/>
              </w:rPr>
              <w:t>三级</w:t>
            </w:r>
          </w:p>
        </w:tc>
        <w:tc>
          <w:tcPr>
            <w:tcW w:w="1545" w:type="dxa"/>
            <w:vAlign w:val="center"/>
          </w:tcPr>
          <w:p>
            <w:pPr>
              <w:rPr>
                <w:rFonts w:hint="default" w:ascii="宋体" w:hAnsi="宋体" w:eastAsia="宋体"/>
                <w:color w:val="auto"/>
                <w:sz w:val="28"/>
                <w:szCs w:val="28"/>
                <w:lang w:val="en-US" w:eastAsia="zh-CN"/>
              </w:rPr>
            </w:pPr>
            <w:r>
              <w:rPr>
                <w:rFonts w:hint="eastAsia" w:ascii="宋体" w:hAnsi="宋体"/>
                <w:color w:val="auto"/>
                <w:sz w:val="28"/>
                <w:szCs w:val="28"/>
              </w:rPr>
              <w:t>≥</w:t>
            </w:r>
            <w:r>
              <w:rPr>
                <w:rFonts w:hint="eastAsia" w:ascii="宋体" w:hAnsi="宋体"/>
                <w:color w:val="auto"/>
                <w:sz w:val="28"/>
                <w:szCs w:val="28"/>
                <w:lang w:val="en-US" w:eastAsia="zh-CN"/>
              </w:rPr>
              <w:t>800</w:t>
            </w:r>
          </w:p>
        </w:tc>
        <w:tc>
          <w:tcPr>
            <w:tcW w:w="1515" w:type="dxa"/>
            <w:vAlign w:val="center"/>
          </w:tcPr>
          <w:p>
            <w:pPr>
              <w:ind w:firstLine="140" w:firstLineChars="50"/>
              <w:rPr>
                <w:rFonts w:hint="eastAsia" w:ascii="宋体" w:hAnsi="宋体" w:eastAsia="宋体"/>
                <w:color w:val="auto"/>
                <w:sz w:val="28"/>
                <w:szCs w:val="28"/>
                <w:lang w:eastAsia="zh-CN"/>
              </w:rPr>
            </w:pPr>
            <w:r>
              <w:rPr>
                <w:rFonts w:hint="eastAsia" w:ascii="宋体" w:hAnsi="宋体"/>
                <w:color w:val="auto"/>
                <w:sz w:val="28"/>
                <w:szCs w:val="28"/>
              </w:rPr>
              <w:t>≥</w:t>
            </w:r>
            <w:r>
              <w:rPr>
                <w:rFonts w:hint="eastAsia" w:ascii="宋体" w:hAnsi="宋体"/>
                <w:color w:val="auto"/>
                <w:sz w:val="28"/>
                <w:szCs w:val="28"/>
                <w:lang w:val="en-US" w:eastAsia="zh-CN"/>
              </w:rPr>
              <w:t>5</w:t>
            </w:r>
          </w:p>
        </w:tc>
        <w:tc>
          <w:tcPr>
            <w:tcW w:w="4586" w:type="dxa"/>
            <w:vAlign w:val="center"/>
          </w:tcPr>
          <w:p>
            <w:pPr>
              <w:ind w:firstLine="562"/>
              <w:rPr>
                <w:rFonts w:ascii="宋体" w:hAnsi="宋体" w:cs="宋体"/>
                <w:sz w:val="28"/>
                <w:szCs w:val="28"/>
              </w:rPr>
            </w:pPr>
            <w:r>
              <w:rPr>
                <w:rFonts w:hint="eastAsia" w:ascii="宋体" w:hAnsi="宋体"/>
                <w:sz w:val="28"/>
                <w:szCs w:val="28"/>
              </w:rPr>
              <w:t>县（区）行业年内先进单位奖</w:t>
            </w:r>
          </w:p>
        </w:tc>
      </w:tr>
    </w:tbl>
    <w:p>
      <w:pPr>
        <w:ind w:firstLine="562"/>
        <w:rPr>
          <w:rFonts w:ascii="宋体" w:hAnsi="宋体"/>
          <w:bCs/>
          <w:sz w:val="28"/>
          <w:szCs w:val="28"/>
        </w:rPr>
      </w:pPr>
      <w:r>
        <w:rPr>
          <w:rFonts w:hint="eastAsia" w:ascii="宋体" w:hAnsi="宋体"/>
          <w:bCs/>
          <w:sz w:val="28"/>
          <w:szCs w:val="28"/>
        </w:rPr>
        <w:t>注：1、获奖工程参建单位可同享。</w:t>
      </w:r>
    </w:p>
    <w:p>
      <w:pPr>
        <w:numPr>
          <w:ilvl w:val="0"/>
          <w:numId w:val="1"/>
        </w:numPr>
        <w:ind w:firstLine="560" w:firstLineChars="200"/>
        <w:rPr>
          <w:rFonts w:ascii="宋体" w:hAnsi="宋体"/>
          <w:bCs/>
          <w:sz w:val="28"/>
          <w:szCs w:val="28"/>
        </w:rPr>
      </w:pPr>
      <w:r>
        <w:rPr>
          <w:rFonts w:hint="eastAsia" w:ascii="宋体" w:hAnsi="宋体"/>
          <w:bCs/>
          <w:sz w:val="28"/>
          <w:szCs w:val="28"/>
        </w:rPr>
        <w:t>交通、水利、电力以及一些专业建筑施工企业</w:t>
      </w:r>
      <w:r>
        <w:rPr>
          <w:rFonts w:hint="eastAsia" w:ascii="宋体" w:hAnsi="宋体"/>
          <w:sz w:val="28"/>
          <w:szCs w:val="28"/>
        </w:rPr>
        <w:t>参照</w:t>
      </w:r>
      <w:r>
        <w:rPr>
          <w:rFonts w:hint="eastAsia" w:ascii="宋体" w:hAnsi="宋体" w:cs="宋体"/>
          <w:kern w:val="0"/>
          <w:sz w:val="28"/>
          <w:szCs w:val="28"/>
        </w:rPr>
        <w:t>执行</w:t>
      </w:r>
      <w:r>
        <w:rPr>
          <w:rFonts w:hint="eastAsia" w:ascii="宋体" w:hAnsi="宋体"/>
          <w:bCs/>
          <w:sz w:val="28"/>
          <w:szCs w:val="28"/>
        </w:rPr>
        <w:t>。</w:t>
      </w:r>
    </w:p>
    <w:p>
      <w:pPr>
        <w:ind w:firstLine="560" w:firstLineChars="200"/>
        <w:rPr>
          <w:rFonts w:ascii="宋体" w:hAnsi="宋体"/>
          <w:b/>
          <w:bCs/>
          <w:sz w:val="32"/>
          <w:szCs w:val="32"/>
        </w:rPr>
      </w:pPr>
      <w:r>
        <w:rPr>
          <w:rFonts w:hint="eastAsia" w:ascii="宋体" w:hAnsi="宋体"/>
          <w:bCs/>
          <w:sz w:val="28"/>
          <w:szCs w:val="28"/>
        </w:rPr>
        <w:t>3、人力资源和劳务分会、</w:t>
      </w:r>
      <w:r>
        <w:rPr>
          <w:rFonts w:hint="eastAsia" w:ascii="宋体" w:hAnsi="宋体"/>
          <w:bCs/>
          <w:sz w:val="28"/>
          <w:szCs w:val="28"/>
          <w:lang w:eastAsia="zh-CN"/>
        </w:rPr>
        <w:t>工程监理与招投标分会、</w:t>
      </w:r>
      <w:r>
        <w:rPr>
          <w:rFonts w:hint="eastAsia" w:ascii="宋体" w:hAnsi="宋体"/>
          <w:bCs/>
          <w:sz w:val="28"/>
          <w:szCs w:val="28"/>
        </w:rPr>
        <w:t>消防分会（其他企业等）参照执行。</w:t>
      </w:r>
    </w:p>
    <w:p>
      <w:pPr>
        <w:spacing w:line="500" w:lineRule="exact"/>
        <w:ind w:firstLine="640"/>
        <w:jc w:val="center"/>
        <w:rPr>
          <w:rFonts w:ascii="宋体" w:hAnsi="宋体"/>
          <w:b/>
          <w:bCs/>
          <w:sz w:val="32"/>
          <w:szCs w:val="32"/>
        </w:rPr>
      </w:pPr>
    </w:p>
    <w:p>
      <w:pPr>
        <w:spacing w:line="500" w:lineRule="exact"/>
        <w:ind w:firstLine="640"/>
        <w:jc w:val="center"/>
        <w:rPr>
          <w:rFonts w:ascii="宋体" w:hAnsi="宋体"/>
          <w:b/>
          <w:bCs/>
          <w:sz w:val="32"/>
          <w:szCs w:val="32"/>
        </w:rPr>
      </w:pPr>
      <w:r>
        <w:rPr>
          <w:rFonts w:hint="eastAsia" w:ascii="宋体" w:hAnsi="宋体"/>
          <w:b/>
          <w:bCs/>
          <w:sz w:val="32"/>
          <w:szCs w:val="32"/>
        </w:rPr>
        <w:t>玉林市建筑业</w:t>
      </w:r>
      <w:r>
        <w:rPr>
          <w:rFonts w:hint="eastAsia" w:ascii="宋体" w:hAnsi="宋体"/>
          <w:b/>
          <w:bCs/>
          <w:strike w:val="0"/>
          <w:dstrike w:val="0"/>
          <w:color w:val="auto"/>
          <w:sz w:val="32"/>
          <w:szCs w:val="32"/>
          <w:lang w:eastAsia="zh-CN"/>
        </w:rPr>
        <w:t>优秀</w:t>
      </w:r>
      <w:r>
        <w:rPr>
          <w:rFonts w:hint="eastAsia" w:ascii="宋体" w:hAnsi="宋体"/>
          <w:b/>
          <w:bCs/>
          <w:sz w:val="32"/>
          <w:szCs w:val="32"/>
        </w:rPr>
        <w:t>企业</w:t>
      </w:r>
      <w:r>
        <w:rPr>
          <w:rFonts w:hint="eastAsia" w:ascii="宋体" w:hAnsi="宋体"/>
          <w:b/>
          <w:bCs/>
          <w:sz w:val="32"/>
          <w:szCs w:val="32"/>
          <w:lang w:eastAsia="zh-CN"/>
        </w:rPr>
        <w:t>评价</w:t>
      </w:r>
      <w:r>
        <w:rPr>
          <w:rFonts w:hint="eastAsia" w:ascii="宋体" w:hAnsi="宋体"/>
          <w:b/>
          <w:bCs/>
          <w:sz w:val="32"/>
          <w:szCs w:val="32"/>
        </w:rPr>
        <w:t>申报表</w:t>
      </w:r>
    </w:p>
    <w:tbl>
      <w:tblPr>
        <w:tblStyle w:val="8"/>
        <w:tblW w:w="100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1"/>
        <w:gridCol w:w="310"/>
        <w:gridCol w:w="3600"/>
        <w:gridCol w:w="1057"/>
        <w:gridCol w:w="3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2021" w:type="dxa"/>
            <w:gridSpan w:val="2"/>
            <w:vAlign w:val="center"/>
          </w:tcPr>
          <w:p>
            <w:pPr>
              <w:spacing w:line="520" w:lineRule="exact"/>
              <w:ind w:firstLine="482"/>
              <w:jc w:val="center"/>
              <w:rPr>
                <w:rFonts w:ascii="宋体" w:hAnsi="宋体"/>
                <w:sz w:val="24"/>
              </w:rPr>
            </w:pPr>
            <w:r>
              <w:rPr>
                <w:rFonts w:hint="eastAsia" w:ascii="宋体" w:hAnsi="宋体"/>
                <w:sz w:val="24"/>
              </w:rPr>
              <w:t>名称</w:t>
            </w:r>
          </w:p>
        </w:tc>
        <w:tc>
          <w:tcPr>
            <w:tcW w:w="7983" w:type="dxa"/>
            <w:gridSpan w:val="3"/>
            <w:vAlign w:val="center"/>
          </w:tcPr>
          <w:p>
            <w:pPr>
              <w:spacing w:line="520" w:lineRule="exact"/>
              <w:ind w:right="560" w:firstLine="482"/>
              <w:rPr>
                <w:rFonts w:ascii="宋体" w:hAnsi="宋体"/>
                <w:sz w:val="24"/>
              </w:rPr>
            </w:pPr>
          </w:p>
          <w:p>
            <w:pPr>
              <w:spacing w:line="520" w:lineRule="exact"/>
              <w:ind w:right="560" w:firstLine="482"/>
              <w:rPr>
                <w:rFonts w:ascii="宋体" w:hAnsi="宋体"/>
                <w:sz w:val="24"/>
              </w:rPr>
            </w:pPr>
            <w:r>
              <w:rPr>
                <w:rFonts w:hint="eastAsia" w:ascii="宋体" w:hAnsi="宋体"/>
                <w:sz w:val="24"/>
              </w:rPr>
              <w:t xml:space="preserve">                                   （ 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2021" w:type="dxa"/>
            <w:gridSpan w:val="2"/>
            <w:vAlign w:val="center"/>
          </w:tcPr>
          <w:p>
            <w:pPr>
              <w:spacing w:line="520" w:lineRule="exact"/>
              <w:ind w:firstLine="482"/>
              <w:jc w:val="center"/>
              <w:rPr>
                <w:rFonts w:ascii="宋体" w:hAnsi="宋体"/>
                <w:sz w:val="24"/>
              </w:rPr>
            </w:pPr>
            <w:r>
              <w:rPr>
                <w:rFonts w:hint="eastAsia" w:ascii="宋体" w:hAnsi="宋体"/>
                <w:sz w:val="24"/>
              </w:rPr>
              <w:t>地址</w:t>
            </w:r>
          </w:p>
        </w:tc>
        <w:tc>
          <w:tcPr>
            <w:tcW w:w="7983" w:type="dxa"/>
            <w:gridSpan w:val="3"/>
            <w:vAlign w:val="center"/>
          </w:tcPr>
          <w:p>
            <w:pPr>
              <w:spacing w:line="520" w:lineRule="exact"/>
              <w:ind w:firstLine="482"/>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2021" w:type="dxa"/>
            <w:gridSpan w:val="2"/>
            <w:vAlign w:val="center"/>
          </w:tcPr>
          <w:p>
            <w:pPr>
              <w:spacing w:line="520" w:lineRule="exact"/>
              <w:ind w:firstLine="402"/>
              <w:jc w:val="center"/>
              <w:rPr>
                <w:rFonts w:ascii="宋体" w:hAnsi="宋体"/>
                <w:spacing w:val="-20"/>
                <w:sz w:val="24"/>
              </w:rPr>
            </w:pPr>
            <w:r>
              <w:rPr>
                <w:rFonts w:hint="eastAsia" w:ascii="宋体" w:hAnsi="宋体"/>
                <w:spacing w:val="-20"/>
                <w:sz w:val="24"/>
              </w:rPr>
              <w:t>法定代表人</w:t>
            </w:r>
          </w:p>
        </w:tc>
        <w:tc>
          <w:tcPr>
            <w:tcW w:w="3600" w:type="dxa"/>
            <w:vAlign w:val="center"/>
          </w:tcPr>
          <w:p>
            <w:pPr>
              <w:spacing w:line="520" w:lineRule="exact"/>
              <w:ind w:firstLine="482"/>
              <w:rPr>
                <w:rFonts w:ascii="宋体" w:hAnsi="宋体"/>
                <w:sz w:val="24"/>
              </w:rPr>
            </w:pPr>
          </w:p>
        </w:tc>
        <w:tc>
          <w:tcPr>
            <w:tcW w:w="1057" w:type="dxa"/>
            <w:vAlign w:val="center"/>
          </w:tcPr>
          <w:p>
            <w:pPr>
              <w:spacing w:line="520" w:lineRule="exact"/>
              <w:rPr>
                <w:rFonts w:ascii="宋体" w:hAnsi="宋体"/>
                <w:sz w:val="24"/>
              </w:rPr>
            </w:pPr>
            <w:r>
              <w:rPr>
                <w:rFonts w:hint="eastAsia" w:ascii="宋体" w:hAnsi="宋体"/>
                <w:sz w:val="24"/>
              </w:rPr>
              <w:t>职务</w:t>
            </w:r>
          </w:p>
        </w:tc>
        <w:tc>
          <w:tcPr>
            <w:tcW w:w="3326" w:type="dxa"/>
            <w:vAlign w:val="center"/>
          </w:tcPr>
          <w:p>
            <w:pPr>
              <w:spacing w:line="520" w:lineRule="exact"/>
              <w:ind w:firstLine="482"/>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2021" w:type="dxa"/>
            <w:gridSpan w:val="2"/>
            <w:vAlign w:val="center"/>
          </w:tcPr>
          <w:p>
            <w:pPr>
              <w:spacing w:line="520" w:lineRule="exact"/>
              <w:ind w:firstLine="482"/>
              <w:jc w:val="center"/>
              <w:rPr>
                <w:rFonts w:ascii="宋体" w:hAnsi="宋体"/>
                <w:sz w:val="24"/>
              </w:rPr>
            </w:pPr>
            <w:r>
              <w:rPr>
                <w:rFonts w:hint="eastAsia" w:ascii="宋体" w:hAnsi="宋体"/>
                <w:sz w:val="24"/>
              </w:rPr>
              <w:t>联 系 人</w:t>
            </w:r>
          </w:p>
        </w:tc>
        <w:tc>
          <w:tcPr>
            <w:tcW w:w="3600" w:type="dxa"/>
            <w:vAlign w:val="center"/>
          </w:tcPr>
          <w:p>
            <w:pPr>
              <w:spacing w:line="520" w:lineRule="exact"/>
              <w:ind w:firstLine="482"/>
              <w:rPr>
                <w:rFonts w:ascii="宋体" w:hAnsi="宋体"/>
                <w:sz w:val="24"/>
              </w:rPr>
            </w:pPr>
          </w:p>
        </w:tc>
        <w:tc>
          <w:tcPr>
            <w:tcW w:w="1057" w:type="dxa"/>
            <w:vAlign w:val="center"/>
          </w:tcPr>
          <w:p>
            <w:pPr>
              <w:spacing w:line="520" w:lineRule="exact"/>
              <w:rPr>
                <w:rFonts w:ascii="宋体" w:hAnsi="宋体"/>
                <w:sz w:val="24"/>
              </w:rPr>
            </w:pPr>
            <w:r>
              <w:rPr>
                <w:rFonts w:hint="eastAsia" w:ascii="宋体" w:hAnsi="宋体"/>
                <w:sz w:val="24"/>
              </w:rPr>
              <w:t>职务</w:t>
            </w:r>
          </w:p>
        </w:tc>
        <w:tc>
          <w:tcPr>
            <w:tcW w:w="3326" w:type="dxa"/>
            <w:vAlign w:val="center"/>
          </w:tcPr>
          <w:p>
            <w:pPr>
              <w:spacing w:line="520" w:lineRule="exact"/>
              <w:ind w:firstLine="482"/>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2021" w:type="dxa"/>
            <w:gridSpan w:val="2"/>
            <w:vAlign w:val="center"/>
          </w:tcPr>
          <w:p>
            <w:pPr>
              <w:spacing w:line="520" w:lineRule="exact"/>
              <w:ind w:firstLine="482"/>
              <w:jc w:val="center"/>
              <w:rPr>
                <w:rFonts w:ascii="宋体" w:hAnsi="宋体"/>
                <w:sz w:val="24"/>
              </w:rPr>
            </w:pPr>
            <w:r>
              <w:rPr>
                <w:rFonts w:hint="eastAsia" w:ascii="宋体" w:hAnsi="宋体"/>
                <w:sz w:val="24"/>
              </w:rPr>
              <w:t>联系电话</w:t>
            </w:r>
          </w:p>
        </w:tc>
        <w:tc>
          <w:tcPr>
            <w:tcW w:w="3600" w:type="dxa"/>
            <w:vAlign w:val="center"/>
          </w:tcPr>
          <w:p>
            <w:pPr>
              <w:spacing w:line="520" w:lineRule="exact"/>
              <w:ind w:firstLine="482"/>
              <w:rPr>
                <w:rFonts w:ascii="宋体" w:hAnsi="宋体"/>
                <w:sz w:val="24"/>
              </w:rPr>
            </w:pPr>
          </w:p>
        </w:tc>
        <w:tc>
          <w:tcPr>
            <w:tcW w:w="1057" w:type="dxa"/>
            <w:vAlign w:val="center"/>
          </w:tcPr>
          <w:p>
            <w:pPr>
              <w:spacing w:line="520" w:lineRule="exact"/>
              <w:rPr>
                <w:rFonts w:ascii="宋体" w:hAnsi="宋体"/>
                <w:sz w:val="24"/>
              </w:rPr>
            </w:pPr>
            <w:r>
              <w:rPr>
                <w:rFonts w:hint="eastAsia" w:ascii="宋体" w:hAnsi="宋体"/>
                <w:sz w:val="24"/>
              </w:rPr>
              <w:t>传真</w:t>
            </w:r>
          </w:p>
        </w:tc>
        <w:tc>
          <w:tcPr>
            <w:tcW w:w="3326" w:type="dxa"/>
            <w:vAlign w:val="center"/>
          </w:tcPr>
          <w:p>
            <w:pPr>
              <w:spacing w:line="520" w:lineRule="exact"/>
              <w:ind w:firstLine="482"/>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2021" w:type="dxa"/>
            <w:gridSpan w:val="2"/>
            <w:vAlign w:val="center"/>
          </w:tcPr>
          <w:p>
            <w:pPr>
              <w:spacing w:line="520" w:lineRule="exact"/>
              <w:ind w:firstLine="482"/>
              <w:jc w:val="center"/>
              <w:rPr>
                <w:rFonts w:ascii="宋体" w:hAnsi="宋体"/>
                <w:sz w:val="24"/>
              </w:rPr>
            </w:pPr>
            <w:r>
              <w:rPr>
                <w:rFonts w:hint="eastAsia" w:ascii="宋体" w:hAnsi="宋体"/>
                <w:sz w:val="24"/>
              </w:rPr>
              <w:t>电子邮箱</w:t>
            </w:r>
          </w:p>
        </w:tc>
        <w:tc>
          <w:tcPr>
            <w:tcW w:w="3600" w:type="dxa"/>
            <w:vAlign w:val="center"/>
          </w:tcPr>
          <w:p>
            <w:pPr>
              <w:spacing w:line="520" w:lineRule="exact"/>
              <w:ind w:firstLine="482"/>
              <w:rPr>
                <w:rFonts w:ascii="宋体" w:hAnsi="宋体"/>
                <w:sz w:val="24"/>
              </w:rPr>
            </w:pPr>
          </w:p>
        </w:tc>
        <w:tc>
          <w:tcPr>
            <w:tcW w:w="1057" w:type="dxa"/>
            <w:vAlign w:val="center"/>
          </w:tcPr>
          <w:p>
            <w:pPr>
              <w:spacing w:line="520" w:lineRule="exact"/>
              <w:rPr>
                <w:rFonts w:ascii="宋体" w:hAnsi="宋体"/>
                <w:sz w:val="24"/>
              </w:rPr>
            </w:pPr>
            <w:r>
              <w:rPr>
                <w:rFonts w:hint="eastAsia" w:ascii="宋体" w:hAnsi="宋体"/>
                <w:sz w:val="24"/>
              </w:rPr>
              <w:t>邮编</w:t>
            </w:r>
          </w:p>
        </w:tc>
        <w:tc>
          <w:tcPr>
            <w:tcW w:w="3326" w:type="dxa"/>
            <w:vAlign w:val="center"/>
          </w:tcPr>
          <w:p>
            <w:pPr>
              <w:spacing w:line="520" w:lineRule="exact"/>
              <w:ind w:firstLine="482"/>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2021" w:type="dxa"/>
            <w:gridSpan w:val="2"/>
            <w:vAlign w:val="center"/>
          </w:tcPr>
          <w:p>
            <w:pPr>
              <w:spacing w:line="520" w:lineRule="exact"/>
              <w:ind w:firstLine="482"/>
              <w:jc w:val="center"/>
              <w:rPr>
                <w:rFonts w:ascii="宋体" w:hAnsi="宋体"/>
                <w:sz w:val="24"/>
              </w:rPr>
            </w:pPr>
            <w:r>
              <w:rPr>
                <w:rFonts w:hint="eastAsia" w:ascii="宋体" w:hAnsi="宋体"/>
                <w:sz w:val="24"/>
              </w:rPr>
              <w:t>资质等级</w:t>
            </w:r>
          </w:p>
        </w:tc>
        <w:tc>
          <w:tcPr>
            <w:tcW w:w="7983" w:type="dxa"/>
            <w:gridSpan w:val="3"/>
            <w:vAlign w:val="center"/>
          </w:tcPr>
          <w:p>
            <w:pPr>
              <w:spacing w:line="520" w:lineRule="exact"/>
              <w:ind w:firstLine="482"/>
              <w:rPr>
                <w:rFonts w:ascii="宋体" w:hAnsi="宋体"/>
                <w:sz w:val="24"/>
              </w:rPr>
            </w:pPr>
            <w:r>
              <w:rPr>
                <w:rFonts w:hint="eastAsia" w:ascii="宋体" w:hAnsi="宋体"/>
                <w:sz w:val="24"/>
              </w:rPr>
              <w:t>主项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5" w:hRule="atLeast"/>
          <w:jc w:val="center"/>
        </w:trPr>
        <w:tc>
          <w:tcPr>
            <w:tcW w:w="1711" w:type="dxa"/>
            <w:vMerge w:val="restart"/>
            <w:vAlign w:val="center"/>
          </w:tcPr>
          <w:p>
            <w:pPr>
              <w:spacing w:line="520" w:lineRule="exact"/>
              <w:rPr>
                <w:rFonts w:ascii="宋体" w:hAnsi="宋体"/>
                <w:sz w:val="24"/>
              </w:rPr>
            </w:pPr>
            <w:r>
              <w:rPr>
                <w:rFonts w:hint="eastAsia" w:ascii="宋体" w:hAnsi="宋体"/>
                <w:sz w:val="24"/>
              </w:rPr>
              <w:t>生产经营主要</w:t>
            </w:r>
          </w:p>
          <w:p>
            <w:pPr>
              <w:spacing w:line="520" w:lineRule="exact"/>
              <w:rPr>
                <w:rFonts w:ascii="宋体" w:hAnsi="宋体"/>
                <w:sz w:val="24"/>
              </w:rPr>
            </w:pPr>
            <w:r>
              <w:rPr>
                <w:rFonts w:hint="eastAsia" w:ascii="宋体" w:hAnsi="宋体"/>
                <w:sz w:val="24"/>
              </w:rPr>
              <w:t>状况（企业必填）</w:t>
            </w:r>
          </w:p>
        </w:tc>
        <w:tc>
          <w:tcPr>
            <w:tcW w:w="8293" w:type="dxa"/>
            <w:gridSpan w:val="4"/>
            <w:vAlign w:val="center"/>
          </w:tcPr>
          <w:p>
            <w:pPr>
              <w:spacing w:line="520" w:lineRule="exact"/>
              <w:ind w:firstLine="482"/>
              <w:rPr>
                <w:rFonts w:ascii="宋体" w:hAnsi="宋体"/>
                <w:sz w:val="24"/>
              </w:rPr>
            </w:pPr>
            <w:r>
              <w:rPr>
                <w:rFonts w:hint="eastAsia" w:ascii="宋体" w:hAnsi="宋体"/>
                <w:sz w:val="24"/>
              </w:rPr>
              <w:t>申报年度建筑业总产值：</w:t>
            </w:r>
            <w:r>
              <w:rPr>
                <w:rFonts w:hint="eastAsia" w:ascii="宋体" w:hAnsi="宋体"/>
                <w:sz w:val="24"/>
                <w:u w:val="single"/>
              </w:rPr>
              <w:t xml:space="preserve">            </w:t>
            </w:r>
            <w:r>
              <w:rPr>
                <w:rFonts w:hint="eastAsia" w:ascii="宋体" w:hAnsi="宋体"/>
                <w:sz w:val="24"/>
              </w:rPr>
              <w:t>万元，比上年增长</w:t>
            </w:r>
            <w:r>
              <w:rPr>
                <w:rFonts w:hint="eastAsia" w:ascii="宋体" w:hAnsi="宋体"/>
                <w:sz w:val="24"/>
                <w:u w:val="single"/>
              </w:rPr>
              <w:t xml:space="preserve">      </w:t>
            </w:r>
            <w:r>
              <w:rPr>
                <w:rFonts w:hint="eastAsia" w:ascii="宋体" w:hAnsi="宋体"/>
                <w:sz w:val="24"/>
              </w:rPr>
              <w:t>%；</w:t>
            </w:r>
          </w:p>
          <w:p>
            <w:pPr>
              <w:spacing w:line="520" w:lineRule="exact"/>
              <w:ind w:firstLine="960" w:firstLineChars="400"/>
              <w:rPr>
                <w:rFonts w:ascii="宋体" w:hAnsi="宋体"/>
                <w:sz w:val="24"/>
              </w:rPr>
            </w:pPr>
            <w:r>
              <w:rPr>
                <w:rFonts w:hint="eastAsia" w:ascii="宋体" w:hAnsi="宋体"/>
                <w:sz w:val="24"/>
              </w:rPr>
              <w:t>其中区外产值：</w:t>
            </w:r>
            <w:r>
              <w:rPr>
                <w:rFonts w:hint="eastAsia" w:ascii="宋体" w:hAnsi="宋体"/>
                <w:sz w:val="24"/>
                <w:u w:val="single"/>
              </w:rPr>
              <w:t xml:space="preserve">            </w:t>
            </w:r>
            <w:r>
              <w:rPr>
                <w:rFonts w:hint="eastAsia" w:ascii="宋体" w:hAnsi="宋体"/>
                <w:sz w:val="24"/>
              </w:rPr>
              <w:t>万元，比上年增长</w:t>
            </w:r>
            <w:r>
              <w:rPr>
                <w:rFonts w:hint="eastAsia" w:ascii="宋体" w:hAnsi="宋体"/>
                <w:sz w:val="24"/>
                <w:u w:val="single"/>
              </w:rPr>
              <w:t xml:space="preserve">      </w:t>
            </w:r>
            <w:r>
              <w:rPr>
                <w:rFonts w:hint="eastAsia"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5" w:hRule="atLeast"/>
          <w:jc w:val="center"/>
        </w:trPr>
        <w:tc>
          <w:tcPr>
            <w:tcW w:w="1711" w:type="dxa"/>
            <w:vMerge w:val="continue"/>
            <w:vAlign w:val="center"/>
          </w:tcPr>
          <w:p>
            <w:pPr>
              <w:spacing w:line="520" w:lineRule="exact"/>
              <w:ind w:firstLine="482"/>
              <w:jc w:val="center"/>
              <w:rPr>
                <w:rFonts w:ascii="宋体" w:hAnsi="宋体"/>
                <w:sz w:val="24"/>
              </w:rPr>
            </w:pPr>
          </w:p>
        </w:tc>
        <w:tc>
          <w:tcPr>
            <w:tcW w:w="8293" w:type="dxa"/>
            <w:gridSpan w:val="4"/>
            <w:vAlign w:val="center"/>
          </w:tcPr>
          <w:p>
            <w:pPr>
              <w:spacing w:line="520" w:lineRule="exact"/>
              <w:ind w:firstLine="482"/>
              <w:rPr>
                <w:rFonts w:ascii="宋体" w:hAnsi="宋体"/>
                <w:sz w:val="24"/>
              </w:rPr>
            </w:pPr>
            <w:r>
              <w:rPr>
                <w:rFonts w:hint="eastAsia" w:ascii="宋体" w:hAnsi="宋体"/>
                <w:sz w:val="24"/>
              </w:rPr>
              <w:t>申报年度利税总额：        万元，比上年增长      %；</w:t>
            </w:r>
          </w:p>
          <w:p>
            <w:pPr>
              <w:spacing w:line="520" w:lineRule="exact"/>
              <w:ind w:firstLine="482"/>
              <w:rPr>
                <w:rFonts w:ascii="宋体" w:hAnsi="宋体"/>
                <w:sz w:val="24"/>
              </w:rPr>
            </w:pPr>
            <w:r>
              <w:rPr>
                <w:rFonts w:hint="eastAsia" w:ascii="宋体" w:hAnsi="宋体"/>
                <w:sz w:val="24"/>
              </w:rPr>
              <w:t>利润总额：                万元，比上年增长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9" w:hRule="atLeast"/>
          <w:jc w:val="center"/>
        </w:trPr>
        <w:tc>
          <w:tcPr>
            <w:tcW w:w="1711" w:type="dxa"/>
            <w:vAlign w:val="center"/>
          </w:tcPr>
          <w:p>
            <w:pPr>
              <w:spacing w:line="520" w:lineRule="exact"/>
              <w:rPr>
                <w:rFonts w:ascii="宋体" w:hAnsi="宋体"/>
                <w:sz w:val="24"/>
              </w:rPr>
            </w:pPr>
            <w:r>
              <w:rPr>
                <w:rFonts w:hint="eastAsia" w:ascii="宋体" w:hAnsi="宋体"/>
                <w:sz w:val="24"/>
              </w:rPr>
              <w:t>技术进步管理</w:t>
            </w:r>
          </w:p>
          <w:p>
            <w:pPr>
              <w:spacing w:line="520" w:lineRule="exact"/>
              <w:rPr>
                <w:rFonts w:ascii="宋体" w:hAnsi="宋体"/>
                <w:sz w:val="24"/>
              </w:rPr>
            </w:pPr>
            <w:r>
              <w:rPr>
                <w:rFonts w:hint="eastAsia" w:ascii="宋体" w:hAnsi="宋体"/>
                <w:sz w:val="24"/>
              </w:rPr>
              <w:t>创新（企业必填）</w:t>
            </w:r>
          </w:p>
        </w:tc>
        <w:tc>
          <w:tcPr>
            <w:tcW w:w="8293" w:type="dxa"/>
            <w:gridSpan w:val="4"/>
            <w:vAlign w:val="center"/>
          </w:tcPr>
          <w:p>
            <w:pPr>
              <w:spacing w:line="520" w:lineRule="exact"/>
              <w:ind w:firstLine="482"/>
              <w:rPr>
                <w:rFonts w:ascii="宋体" w:hAnsi="宋体"/>
                <w:sz w:val="24"/>
              </w:rPr>
            </w:pPr>
            <w:r>
              <w:rPr>
                <w:rFonts w:hint="eastAsia" w:ascii="宋体" w:hAnsi="宋体"/>
                <w:sz w:val="24"/>
              </w:rPr>
              <w:t>自治区（省）级及以上工法     项，其中国家级    项；</w:t>
            </w:r>
          </w:p>
          <w:p>
            <w:pPr>
              <w:spacing w:line="520" w:lineRule="exact"/>
              <w:ind w:firstLine="482"/>
              <w:rPr>
                <w:rFonts w:ascii="宋体" w:hAnsi="宋体"/>
                <w:sz w:val="24"/>
              </w:rPr>
            </w:pPr>
            <w:r>
              <w:rPr>
                <w:rFonts w:hint="eastAsia" w:ascii="宋体" w:hAnsi="宋体"/>
                <w:sz w:val="24"/>
              </w:rPr>
              <w:t>自治区（省）级及以上绿色施工示范工程    项，其中国家级    项，自治区（省）级    项；</w:t>
            </w:r>
          </w:p>
          <w:p>
            <w:pPr>
              <w:spacing w:line="520" w:lineRule="exact"/>
              <w:ind w:firstLine="482"/>
              <w:rPr>
                <w:rFonts w:ascii="宋体" w:hAnsi="宋体"/>
                <w:sz w:val="24"/>
              </w:rPr>
            </w:pPr>
            <w:r>
              <w:rPr>
                <w:rFonts w:hint="eastAsia" w:ascii="宋体" w:hAnsi="宋体"/>
                <w:sz w:val="24"/>
              </w:rPr>
              <w:t>自治区（省）级及以上技术专利成果     项，其中国家级    项；</w:t>
            </w:r>
          </w:p>
          <w:p>
            <w:pPr>
              <w:spacing w:line="520" w:lineRule="exact"/>
              <w:ind w:firstLine="482"/>
              <w:rPr>
                <w:rFonts w:ascii="宋体" w:hAnsi="宋体"/>
                <w:sz w:val="24"/>
              </w:rPr>
            </w:pPr>
            <w:r>
              <w:rPr>
                <w:rFonts w:hint="eastAsia" w:ascii="宋体" w:hAnsi="宋体"/>
                <w:sz w:val="24"/>
              </w:rPr>
              <w:t>自治区（省）级及以上技术创新奖       项，其中国家级    项；</w:t>
            </w:r>
          </w:p>
          <w:p>
            <w:pPr>
              <w:spacing w:line="520" w:lineRule="exact"/>
              <w:ind w:firstLine="482"/>
              <w:rPr>
                <w:rFonts w:ascii="宋体" w:hAnsi="宋体"/>
                <w:sz w:val="24"/>
              </w:rPr>
            </w:pPr>
          </w:p>
          <w:p>
            <w:pPr>
              <w:spacing w:line="520" w:lineRule="exact"/>
              <w:ind w:firstLine="482"/>
              <w:rPr>
                <w:rFonts w:ascii="宋体" w:hAnsi="宋体"/>
                <w:sz w:val="24"/>
              </w:rPr>
            </w:pPr>
          </w:p>
          <w:p>
            <w:pPr>
              <w:spacing w:line="520" w:lineRule="exact"/>
              <w:ind w:firstLine="482"/>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4" w:hRule="atLeast"/>
          <w:jc w:val="center"/>
        </w:trPr>
        <w:tc>
          <w:tcPr>
            <w:tcW w:w="10004" w:type="dxa"/>
            <w:gridSpan w:val="5"/>
            <w:vAlign w:val="center"/>
          </w:tcPr>
          <w:p>
            <w:pPr>
              <w:spacing w:line="520" w:lineRule="exact"/>
              <w:ind w:firstLine="482"/>
              <w:jc w:val="center"/>
              <w:rPr>
                <w:rFonts w:ascii="宋体" w:hAnsi="宋体"/>
                <w:sz w:val="24"/>
              </w:rPr>
            </w:pPr>
            <w:r>
              <w:rPr>
                <w:rFonts w:hint="eastAsia" w:ascii="宋体" w:hAnsi="宋体"/>
                <w:sz w:val="24"/>
              </w:rPr>
              <w:t>主 要 业 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6" w:hRule="atLeast"/>
          <w:jc w:val="center"/>
        </w:trPr>
        <w:tc>
          <w:tcPr>
            <w:tcW w:w="10004" w:type="dxa"/>
            <w:gridSpan w:val="5"/>
            <w:vAlign w:val="center"/>
          </w:tcPr>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47" w:hRule="atLeast"/>
          <w:jc w:val="center"/>
        </w:trPr>
        <w:tc>
          <w:tcPr>
            <w:tcW w:w="10004" w:type="dxa"/>
            <w:gridSpan w:val="5"/>
          </w:tcPr>
          <w:p>
            <w:pPr>
              <w:rPr>
                <w:rFonts w:ascii="宋体" w:hAnsi="宋体"/>
                <w:sz w:val="24"/>
              </w:rPr>
            </w:pPr>
            <w:r>
              <w:rPr>
                <w:rFonts w:hint="eastAsia" w:ascii="宋体" w:hAnsi="宋体"/>
                <w:sz w:val="24"/>
              </w:rPr>
              <w:t>县（市、区）建筑业联合会（协会）或主管部门推荐意见：</w:t>
            </w:r>
          </w:p>
          <w:p>
            <w:pPr>
              <w:ind w:firstLine="6720" w:firstLineChars="2800"/>
              <w:rPr>
                <w:rFonts w:ascii="宋体" w:hAnsi="宋体"/>
                <w:sz w:val="24"/>
              </w:rPr>
            </w:pPr>
          </w:p>
          <w:p>
            <w:pPr>
              <w:ind w:firstLine="6720" w:firstLineChars="2800"/>
              <w:rPr>
                <w:rFonts w:ascii="宋体" w:hAnsi="宋体"/>
                <w:sz w:val="24"/>
              </w:rPr>
            </w:pPr>
          </w:p>
          <w:p>
            <w:pPr>
              <w:ind w:firstLine="6720" w:firstLineChars="2800"/>
              <w:rPr>
                <w:rFonts w:ascii="宋体" w:hAnsi="宋体"/>
                <w:sz w:val="24"/>
              </w:rPr>
            </w:pPr>
          </w:p>
          <w:p>
            <w:pPr>
              <w:ind w:firstLine="6720" w:firstLineChars="2800"/>
              <w:rPr>
                <w:rFonts w:ascii="宋体" w:hAnsi="宋体"/>
                <w:sz w:val="24"/>
              </w:rPr>
            </w:pPr>
          </w:p>
          <w:p>
            <w:pPr>
              <w:ind w:firstLine="6720" w:firstLineChars="2800"/>
              <w:rPr>
                <w:rFonts w:ascii="宋体" w:hAnsi="宋体"/>
                <w:sz w:val="24"/>
              </w:rPr>
            </w:pPr>
          </w:p>
          <w:p>
            <w:pPr>
              <w:ind w:firstLine="6720" w:firstLineChars="2800"/>
              <w:rPr>
                <w:rFonts w:ascii="宋体" w:hAnsi="宋体"/>
                <w:sz w:val="24"/>
              </w:rPr>
            </w:pPr>
          </w:p>
          <w:p>
            <w:pPr>
              <w:ind w:firstLine="6720" w:firstLineChars="2800"/>
              <w:rPr>
                <w:rFonts w:ascii="宋体" w:hAnsi="宋体"/>
                <w:sz w:val="24"/>
              </w:rPr>
            </w:pPr>
            <w:r>
              <w:rPr>
                <w:rFonts w:hint="eastAsia" w:ascii="宋体" w:hAnsi="宋体"/>
                <w:sz w:val="24"/>
              </w:rPr>
              <w:t xml:space="preserve">（公章） </w:t>
            </w:r>
          </w:p>
          <w:p>
            <w:pPr>
              <w:ind w:firstLine="482"/>
              <w:rPr>
                <w:rFonts w:ascii="宋体" w:hAnsi="宋体"/>
                <w:sz w:val="24"/>
              </w:rPr>
            </w:pPr>
            <w:r>
              <w:rPr>
                <w:rFonts w:hint="eastAsia" w:ascii="宋体" w:hAnsi="宋体"/>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47" w:hRule="atLeast"/>
          <w:jc w:val="center"/>
        </w:trPr>
        <w:tc>
          <w:tcPr>
            <w:tcW w:w="10004" w:type="dxa"/>
            <w:gridSpan w:val="5"/>
          </w:tcPr>
          <w:p>
            <w:pPr>
              <w:rPr>
                <w:rFonts w:ascii="宋体" w:hAnsi="宋体"/>
                <w:sz w:val="24"/>
              </w:rPr>
            </w:pPr>
            <w:r>
              <w:rPr>
                <w:rFonts w:hint="eastAsia" w:ascii="宋体" w:hAnsi="宋体"/>
                <w:sz w:val="24"/>
              </w:rPr>
              <w:t>玉林市建筑业联合会</w:t>
            </w:r>
            <w:r>
              <w:rPr>
                <w:rFonts w:hint="eastAsia" w:ascii="宋体" w:hAnsi="宋体"/>
                <w:sz w:val="24"/>
                <w:lang w:eastAsia="zh-CN"/>
              </w:rPr>
              <w:t>评委会</w:t>
            </w:r>
            <w:r>
              <w:rPr>
                <w:rFonts w:hint="eastAsia" w:ascii="宋体" w:hAnsi="宋体"/>
                <w:sz w:val="24"/>
              </w:rPr>
              <w:t>意见</w:t>
            </w:r>
          </w:p>
        </w:tc>
      </w:tr>
    </w:tbl>
    <w:p>
      <w:pPr>
        <w:spacing w:line="540" w:lineRule="exact"/>
        <w:ind w:firstLine="562"/>
        <w:rPr>
          <w:rFonts w:ascii="宋体" w:hAnsi="宋体"/>
          <w:sz w:val="28"/>
          <w:szCs w:val="28"/>
        </w:rPr>
      </w:pPr>
    </w:p>
    <w:p>
      <w:pPr>
        <w:ind w:firstLine="562"/>
        <w:rPr>
          <w:rFonts w:ascii="宋体" w:hAnsi="宋体"/>
          <w:sz w:val="28"/>
          <w:szCs w:val="28"/>
        </w:rPr>
      </w:pPr>
    </w:p>
    <w:p>
      <w:pPr>
        <w:rPr>
          <w:rFonts w:ascii="宋体" w:hAnsi="宋体"/>
          <w:sz w:val="28"/>
          <w:szCs w:val="28"/>
        </w:rPr>
      </w:pPr>
    </w:p>
    <w:p>
      <w:pPr>
        <w:rPr>
          <w:rFonts w:ascii="宋体" w:hAnsi="宋体"/>
          <w:sz w:val="28"/>
          <w:szCs w:val="28"/>
        </w:rPr>
      </w:pPr>
    </w:p>
    <w:p>
      <w:pPr>
        <w:ind w:firstLine="562"/>
        <w:rPr>
          <w:rFonts w:ascii="宋体" w:hAnsi="宋体"/>
          <w:sz w:val="28"/>
          <w:szCs w:val="28"/>
        </w:rPr>
      </w:pPr>
      <w:r>
        <w:rPr>
          <w:rFonts w:hint="eastAsia" w:ascii="宋体" w:hAnsi="宋体"/>
          <w:sz w:val="28"/>
          <w:szCs w:val="28"/>
        </w:rPr>
        <w:t>附件1.2</w:t>
      </w:r>
    </w:p>
    <w:p>
      <w:pPr>
        <w:ind w:firstLine="560"/>
        <w:jc w:val="center"/>
        <w:rPr>
          <w:rFonts w:ascii="宋体" w:hAnsi="宋体"/>
          <w:b/>
          <w:sz w:val="28"/>
          <w:szCs w:val="28"/>
        </w:rPr>
      </w:pPr>
      <w:r>
        <w:rPr>
          <w:rFonts w:hint="eastAsia" w:ascii="宋体" w:hAnsi="宋体"/>
          <w:b/>
          <w:sz w:val="28"/>
          <w:szCs w:val="28"/>
        </w:rPr>
        <w:t>玉林市建筑业优秀企业经理评</w:t>
      </w:r>
      <w:r>
        <w:rPr>
          <w:rFonts w:hint="eastAsia" w:ascii="宋体" w:hAnsi="宋体"/>
          <w:b/>
          <w:sz w:val="28"/>
          <w:szCs w:val="28"/>
          <w:lang w:eastAsia="zh-CN"/>
        </w:rPr>
        <w:t>价</w:t>
      </w:r>
      <w:r>
        <w:rPr>
          <w:rFonts w:hint="eastAsia" w:ascii="宋体" w:hAnsi="宋体"/>
          <w:b/>
          <w:sz w:val="28"/>
          <w:szCs w:val="28"/>
        </w:rPr>
        <w:t>办法</w:t>
      </w:r>
    </w:p>
    <w:p>
      <w:pPr>
        <w:ind w:firstLine="562"/>
        <w:rPr>
          <w:rFonts w:ascii="宋体" w:hAnsi="宋体"/>
          <w:bCs/>
          <w:szCs w:val="21"/>
        </w:rPr>
      </w:pPr>
    </w:p>
    <w:p>
      <w:pPr>
        <w:ind w:firstLine="562" w:firstLineChars="200"/>
        <w:rPr>
          <w:rFonts w:ascii="宋体" w:hAnsi="宋体"/>
          <w:b/>
          <w:sz w:val="28"/>
          <w:szCs w:val="28"/>
        </w:rPr>
      </w:pPr>
      <w:r>
        <w:rPr>
          <w:rFonts w:hint="eastAsia" w:ascii="宋体" w:hAnsi="宋体"/>
          <w:b/>
          <w:sz w:val="28"/>
          <w:szCs w:val="28"/>
        </w:rPr>
        <w:t>一、基本条件</w:t>
      </w:r>
    </w:p>
    <w:p>
      <w:pPr>
        <w:widowControl/>
        <w:ind w:firstLine="560" w:firstLineChars="200"/>
        <w:jc w:val="left"/>
        <w:rPr>
          <w:rFonts w:ascii="宋体" w:hAnsi="宋体" w:cs="宋体"/>
          <w:kern w:val="0"/>
          <w:sz w:val="28"/>
          <w:szCs w:val="28"/>
        </w:rPr>
      </w:pPr>
      <w:r>
        <w:rPr>
          <w:rFonts w:hint="eastAsia" w:ascii="宋体" w:hAnsi="宋体" w:cs="宋体"/>
          <w:kern w:val="0"/>
          <w:sz w:val="28"/>
          <w:szCs w:val="28"/>
        </w:rPr>
        <w:t>1、热爱祖国，拥护中国共产党的领导，认真贯彻执行党的路线、方针、政策，遵守国家法律、法规，坚持科学发展观。</w:t>
      </w:r>
    </w:p>
    <w:p>
      <w:pPr>
        <w:widowControl/>
        <w:ind w:firstLine="560" w:firstLineChars="200"/>
        <w:jc w:val="left"/>
        <w:rPr>
          <w:rFonts w:ascii="宋体" w:hAnsi="宋体" w:cs="宋体"/>
          <w:kern w:val="0"/>
          <w:sz w:val="28"/>
          <w:szCs w:val="28"/>
        </w:rPr>
      </w:pPr>
      <w:r>
        <w:rPr>
          <w:rFonts w:hint="eastAsia" w:ascii="宋体" w:hAnsi="宋体" w:cs="宋体"/>
          <w:kern w:val="0"/>
          <w:sz w:val="28"/>
          <w:szCs w:val="28"/>
        </w:rPr>
        <w:t>2、善于学习，锐意改革，积极进取，真抓实干，懂施工、善经营、会管理；勇于改革创新，开拓进取。</w:t>
      </w:r>
      <w:r>
        <w:rPr>
          <w:rFonts w:ascii="宋体" w:hAnsi="宋体" w:cs="宋体"/>
          <w:kern w:val="0"/>
          <w:sz w:val="28"/>
          <w:szCs w:val="28"/>
        </w:rPr>
        <w:t xml:space="preserve"> </w:t>
      </w:r>
    </w:p>
    <w:p>
      <w:pPr>
        <w:widowControl/>
        <w:ind w:firstLine="560" w:firstLineChars="200"/>
        <w:jc w:val="left"/>
        <w:rPr>
          <w:rFonts w:ascii="宋体" w:hAnsi="宋体" w:cs="宋体"/>
          <w:kern w:val="0"/>
          <w:sz w:val="28"/>
          <w:szCs w:val="28"/>
        </w:rPr>
      </w:pPr>
      <w:r>
        <w:rPr>
          <w:rFonts w:hint="eastAsia" w:ascii="宋体" w:hAnsi="宋体" w:cs="宋体"/>
          <w:kern w:val="0"/>
          <w:sz w:val="28"/>
          <w:szCs w:val="28"/>
        </w:rPr>
        <w:t>3、廉洁勤政，诚实守信，依法经营，无不良纪录，维护建筑市场秩序。</w:t>
      </w:r>
    </w:p>
    <w:p>
      <w:pPr>
        <w:widowControl/>
        <w:ind w:firstLine="560" w:firstLineChars="200"/>
        <w:jc w:val="left"/>
        <w:rPr>
          <w:rFonts w:ascii="宋体" w:hAnsi="宋体" w:cs="宋体"/>
          <w:kern w:val="0"/>
          <w:sz w:val="28"/>
          <w:szCs w:val="28"/>
        </w:rPr>
      </w:pPr>
      <w:r>
        <w:rPr>
          <w:rFonts w:hint="eastAsia" w:ascii="宋体" w:hAnsi="宋体" w:cs="宋体"/>
          <w:kern w:val="0"/>
          <w:sz w:val="28"/>
          <w:szCs w:val="28"/>
        </w:rPr>
        <w:t>4、关心职工生活，能得到广大群众的拥护；严于律己、表率作用好，善于团结班子成员共同努力工作。</w:t>
      </w:r>
    </w:p>
    <w:p>
      <w:pPr>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5.被推荐者应是会员单位的现任企业负责人（董事长、总经理、副总经理）中的1人</w:t>
      </w:r>
      <w:r>
        <w:rPr>
          <w:rFonts w:hint="eastAsia" w:asciiTheme="minorEastAsia" w:hAnsiTheme="minorEastAsia" w:eastAsiaTheme="minorEastAsia"/>
          <w:sz w:val="28"/>
          <w:szCs w:val="28"/>
          <w:lang w:eastAsia="zh-CN"/>
        </w:rPr>
        <w:t>申报</w:t>
      </w:r>
      <w:r>
        <w:rPr>
          <w:rFonts w:hint="eastAsia" w:asciiTheme="minorEastAsia" w:hAnsiTheme="minorEastAsia" w:eastAsiaTheme="minorEastAsia"/>
          <w:sz w:val="28"/>
          <w:szCs w:val="28"/>
        </w:rPr>
        <w:t>。</w:t>
      </w:r>
    </w:p>
    <w:p>
      <w:pPr>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6. </w:t>
      </w:r>
      <w:r>
        <w:rPr>
          <w:rFonts w:hint="eastAsia" w:asciiTheme="minorEastAsia" w:hAnsiTheme="minorEastAsia" w:eastAsiaTheme="minorEastAsia"/>
          <w:b/>
          <w:bCs/>
          <w:sz w:val="28"/>
          <w:szCs w:val="28"/>
        </w:rPr>
        <w:t>被推荐者所在企业获得同年度玉林市建筑业</w:t>
      </w:r>
      <w:bookmarkStart w:id="10" w:name="_GoBack"/>
      <w:r>
        <w:rPr>
          <w:rFonts w:hint="eastAsia" w:asciiTheme="minorEastAsia" w:hAnsiTheme="minorEastAsia" w:eastAsiaTheme="minorEastAsia"/>
          <w:b/>
          <w:bCs/>
          <w:strike w:val="0"/>
          <w:dstrike w:val="0"/>
          <w:color w:val="auto"/>
          <w:sz w:val="28"/>
          <w:szCs w:val="28"/>
          <w:lang w:eastAsia="zh-CN"/>
        </w:rPr>
        <w:t>优秀</w:t>
      </w:r>
      <w:bookmarkEnd w:id="10"/>
      <w:r>
        <w:rPr>
          <w:rFonts w:hint="eastAsia" w:asciiTheme="minorEastAsia" w:hAnsiTheme="minorEastAsia" w:eastAsiaTheme="minorEastAsia"/>
          <w:b/>
          <w:bCs/>
          <w:sz w:val="28"/>
          <w:szCs w:val="28"/>
        </w:rPr>
        <w:t>企业。</w:t>
      </w:r>
    </w:p>
    <w:p>
      <w:pPr>
        <w:ind w:firstLine="562" w:firstLineChars="200"/>
        <w:rPr>
          <w:rFonts w:ascii="宋体" w:hAnsi="宋体"/>
          <w:b/>
          <w:bCs/>
          <w:sz w:val="28"/>
          <w:szCs w:val="28"/>
        </w:rPr>
      </w:pPr>
      <w:r>
        <w:rPr>
          <w:rFonts w:hint="eastAsia" w:ascii="宋体" w:hAnsi="宋体"/>
          <w:b/>
          <w:bCs/>
          <w:sz w:val="28"/>
          <w:szCs w:val="28"/>
        </w:rPr>
        <w:t>二、申报材料（加盖公章）</w:t>
      </w:r>
    </w:p>
    <w:p>
      <w:pPr>
        <w:ind w:firstLine="560" w:firstLineChars="200"/>
        <w:rPr>
          <w:rFonts w:ascii="宋体" w:hAnsi="宋体"/>
          <w:bCs/>
          <w:sz w:val="28"/>
          <w:szCs w:val="28"/>
        </w:rPr>
      </w:pPr>
      <w:r>
        <w:rPr>
          <w:rFonts w:hint="eastAsia" w:ascii="宋体" w:hAnsi="宋体"/>
          <w:sz w:val="28"/>
          <w:szCs w:val="28"/>
        </w:rPr>
        <w:t>1、申报表</w:t>
      </w:r>
      <w:r>
        <w:rPr>
          <w:rFonts w:hint="eastAsia" w:ascii="宋体" w:hAnsi="宋体"/>
          <w:bCs/>
          <w:sz w:val="28"/>
          <w:szCs w:val="28"/>
        </w:rPr>
        <w:t>一份；</w:t>
      </w:r>
    </w:p>
    <w:p>
      <w:pPr>
        <w:ind w:firstLine="560" w:firstLineChars="200"/>
        <w:rPr>
          <w:rFonts w:ascii="宋体" w:hAnsi="宋体"/>
          <w:bCs/>
          <w:sz w:val="28"/>
          <w:szCs w:val="28"/>
        </w:rPr>
      </w:pPr>
      <w:r>
        <w:rPr>
          <w:rFonts w:hint="eastAsia" w:ascii="宋体" w:hAnsi="宋体"/>
          <w:bCs/>
          <w:sz w:val="28"/>
          <w:szCs w:val="28"/>
        </w:rPr>
        <w:t>2.个人简历一份；</w:t>
      </w:r>
    </w:p>
    <w:p>
      <w:pPr>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3.所在企业任职文件复印件；</w:t>
      </w:r>
    </w:p>
    <w:p>
      <w:pPr>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4.个人业绩材料</w:t>
      </w:r>
      <w:r>
        <w:rPr>
          <w:rFonts w:hint="eastAsia" w:asciiTheme="minorEastAsia" w:hAnsiTheme="minorEastAsia" w:eastAsiaTheme="minorEastAsia"/>
          <w:bCs/>
          <w:sz w:val="28"/>
          <w:szCs w:val="28"/>
        </w:rPr>
        <w:t>（文字1000字左右，内容包括被推荐者基本情况，担任主要领导以来的业绩等方面的情况。材料要内容翔实，突出重点和个人业绩，统一使用第三人称）</w:t>
      </w:r>
      <w:r>
        <w:rPr>
          <w:rFonts w:hint="eastAsia" w:asciiTheme="minorEastAsia" w:hAnsiTheme="minorEastAsia" w:eastAsiaTheme="minorEastAsia"/>
          <w:sz w:val="28"/>
          <w:szCs w:val="28"/>
        </w:rPr>
        <w:t>。</w:t>
      </w:r>
    </w:p>
    <w:p>
      <w:pPr>
        <w:ind w:firstLine="640"/>
        <w:rPr>
          <w:rFonts w:ascii="宋体" w:hAnsi="宋体"/>
          <w:b/>
          <w:sz w:val="32"/>
          <w:szCs w:val="32"/>
        </w:rPr>
      </w:pPr>
    </w:p>
    <w:p>
      <w:pPr>
        <w:ind w:firstLine="640"/>
        <w:rPr>
          <w:rFonts w:ascii="宋体" w:hAnsi="宋体"/>
          <w:b/>
          <w:sz w:val="32"/>
          <w:szCs w:val="32"/>
        </w:rPr>
      </w:pPr>
    </w:p>
    <w:p>
      <w:pPr>
        <w:ind w:firstLine="640"/>
        <w:jc w:val="center"/>
        <w:rPr>
          <w:rFonts w:ascii="宋体" w:hAnsi="宋体"/>
          <w:b/>
          <w:sz w:val="32"/>
          <w:szCs w:val="32"/>
        </w:rPr>
      </w:pPr>
    </w:p>
    <w:p>
      <w:pPr>
        <w:ind w:firstLine="640"/>
        <w:jc w:val="center"/>
        <w:rPr>
          <w:rFonts w:ascii="宋体" w:hAnsi="宋体"/>
          <w:b/>
          <w:bCs/>
          <w:sz w:val="32"/>
          <w:szCs w:val="32"/>
        </w:rPr>
      </w:pPr>
      <w:r>
        <w:rPr>
          <w:rFonts w:hint="eastAsia" w:ascii="宋体" w:hAnsi="宋体"/>
          <w:b/>
          <w:sz w:val="32"/>
          <w:szCs w:val="32"/>
        </w:rPr>
        <w:t>玉林市建筑业优秀企业经理</w:t>
      </w:r>
      <w:r>
        <w:rPr>
          <w:rFonts w:hint="eastAsia" w:ascii="宋体" w:hAnsi="宋体"/>
          <w:b/>
          <w:sz w:val="32"/>
          <w:szCs w:val="32"/>
          <w:lang w:eastAsia="zh-CN"/>
        </w:rPr>
        <w:t>评价</w:t>
      </w:r>
      <w:r>
        <w:rPr>
          <w:rFonts w:hint="eastAsia" w:ascii="宋体" w:hAnsi="宋体"/>
          <w:b/>
          <w:bCs/>
          <w:sz w:val="32"/>
          <w:szCs w:val="32"/>
        </w:rPr>
        <w:t>申报表</w:t>
      </w:r>
    </w:p>
    <w:tbl>
      <w:tblPr>
        <w:tblStyle w:val="8"/>
        <w:tblW w:w="98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577"/>
        <w:gridCol w:w="358"/>
        <w:gridCol w:w="715"/>
        <w:gridCol w:w="893"/>
        <w:gridCol w:w="824"/>
        <w:gridCol w:w="963"/>
        <w:gridCol w:w="21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5" w:hRule="atLeast"/>
          <w:jc w:val="center"/>
        </w:trPr>
        <w:tc>
          <w:tcPr>
            <w:tcW w:w="2394" w:type="dxa"/>
            <w:vAlign w:val="center"/>
          </w:tcPr>
          <w:p>
            <w:pPr>
              <w:spacing w:line="380" w:lineRule="exact"/>
              <w:ind w:firstLine="482"/>
              <w:jc w:val="center"/>
              <w:rPr>
                <w:rFonts w:ascii="宋体" w:hAnsi="宋体"/>
                <w:sz w:val="24"/>
              </w:rPr>
            </w:pPr>
            <w:r>
              <w:rPr>
                <w:rFonts w:hint="eastAsia" w:ascii="宋体" w:hAnsi="宋体"/>
                <w:sz w:val="24"/>
              </w:rPr>
              <w:t>姓　名</w:t>
            </w:r>
          </w:p>
        </w:tc>
        <w:tc>
          <w:tcPr>
            <w:tcW w:w="1577" w:type="dxa"/>
            <w:vAlign w:val="center"/>
          </w:tcPr>
          <w:p>
            <w:pPr>
              <w:spacing w:line="380" w:lineRule="exact"/>
              <w:ind w:firstLine="482"/>
              <w:rPr>
                <w:rFonts w:ascii="宋体" w:hAnsi="宋体"/>
                <w:sz w:val="24"/>
              </w:rPr>
            </w:pPr>
          </w:p>
        </w:tc>
        <w:tc>
          <w:tcPr>
            <w:tcW w:w="1073" w:type="dxa"/>
            <w:gridSpan w:val="2"/>
            <w:vAlign w:val="center"/>
          </w:tcPr>
          <w:p>
            <w:pPr>
              <w:spacing w:line="380" w:lineRule="exact"/>
              <w:rPr>
                <w:rFonts w:ascii="宋体" w:hAnsi="宋体"/>
                <w:sz w:val="24"/>
              </w:rPr>
            </w:pPr>
            <w:r>
              <w:rPr>
                <w:rFonts w:hint="eastAsia" w:ascii="宋体" w:hAnsi="宋体"/>
                <w:sz w:val="24"/>
              </w:rPr>
              <w:t>性别</w:t>
            </w:r>
          </w:p>
        </w:tc>
        <w:tc>
          <w:tcPr>
            <w:tcW w:w="1717" w:type="dxa"/>
            <w:gridSpan w:val="2"/>
            <w:vAlign w:val="center"/>
          </w:tcPr>
          <w:p>
            <w:pPr>
              <w:spacing w:line="380" w:lineRule="exact"/>
              <w:ind w:firstLine="482"/>
              <w:jc w:val="center"/>
              <w:rPr>
                <w:rFonts w:ascii="宋体" w:hAnsi="宋体"/>
                <w:sz w:val="24"/>
              </w:rPr>
            </w:pPr>
          </w:p>
        </w:tc>
        <w:tc>
          <w:tcPr>
            <w:tcW w:w="963" w:type="dxa"/>
            <w:vAlign w:val="center"/>
          </w:tcPr>
          <w:p>
            <w:pPr>
              <w:spacing w:line="380" w:lineRule="exact"/>
              <w:rPr>
                <w:rFonts w:ascii="宋体" w:hAnsi="宋体"/>
                <w:sz w:val="24"/>
              </w:rPr>
            </w:pPr>
            <w:r>
              <w:rPr>
                <w:rFonts w:hint="eastAsia" w:ascii="宋体" w:hAnsi="宋体"/>
                <w:sz w:val="24"/>
              </w:rPr>
              <w:t>年龄</w:t>
            </w:r>
          </w:p>
        </w:tc>
        <w:tc>
          <w:tcPr>
            <w:tcW w:w="2136" w:type="dxa"/>
            <w:vAlign w:val="center"/>
          </w:tcPr>
          <w:p>
            <w:pPr>
              <w:spacing w:line="380" w:lineRule="exact"/>
              <w:ind w:firstLine="482"/>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5" w:hRule="atLeast"/>
          <w:jc w:val="center"/>
        </w:trPr>
        <w:tc>
          <w:tcPr>
            <w:tcW w:w="2394" w:type="dxa"/>
            <w:vAlign w:val="center"/>
          </w:tcPr>
          <w:p>
            <w:pPr>
              <w:spacing w:line="380" w:lineRule="exact"/>
              <w:ind w:firstLine="482"/>
              <w:jc w:val="center"/>
              <w:rPr>
                <w:rFonts w:ascii="宋体" w:hAnsi="宋体"/>
                <w:sz w:val="24"/>
              </w:rPr>
            </w:pPr>
            <w:r>
              <w:rPr>
                <w:rFonts w:hint="eastAsia" w:ascii="宋体" w:hAnsi="宋体"/>
                <w:sz w:val="24"/>
              </w:rPr>
              <w:t>现任职务</w:t>
            </w:r>
          </w:p>
        </w:tc>
        <w:tc>
          <w:tcPr>
            <w:tcW w:w="2650" w:type="dxa"/>
            <w:gridSpan w:val="3"/>
            <w:vAlign w:val="center"/>
          </w:tcPr>
          <w:p>
            <w:pPr>
              <w:spacing w:line="380" w:lineRule="exact"/>
              <w:ind w:firstLine="482"/>
              <w:jc w:val="center"/>
              <w:rPr>
                <w:rFonts w:ascii="宋体" w:hAnsi="宋体"/>
                <w:sz w:val="24"/>
              </w:rPr>
            </w:pPr>
          </w:p>
        </w:tc>
        <w:tc>
          <w:tcPr>
            <w:tcW w:w="1717" w:type="dxa"/>
            <w:gridSpan w:val="2"/>
            <w:vAlign w:val="center"/>
          </w:tcPr>
          <w:p>
            <w:pPr>
              <w:spacing w:line="380" w:lineRule="exact"/>
              <w:ind w:firstLine="482"/>
              <w:jc w:val="center"/>
              <w:rPr>
                <w:rFonts w:ascii="宋体" w:hAnsi="宋体"/>
                <w:sz w:val="24"/>
              </w:rPr>
            </w:pPr>
            <w:r>
              <w:rPr>
                <w:rFonts w:hint="eastAsia" w:ascii="宋体" w:hAnsi="宋体"/>
                <w:sz w:val="24"/>
              </w:rPr>
              <w:t>任职年月</w:t>
            </w:r>
          </w:p>
        </w:tc>
        <w:tc>
          <w:tcPr>
            <w:tcW w:w="3099" w:type="dxa"/>
            <w:gridSpan w:val="2"/>
            <w:vAlign w:val="center"/>
          </w:tcPr>
          <w:p>
            <w:pPr>
              <w:spacing w:line="380" w:lineRule="exact"/>
              <w:ind w:firstLine="482"/>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5" w:hRule="atLeast"/>
          <w:jc w:val="center"/>
        </w:trPr>
        <w:tc>
          <w:tcPr>
            <w:tcW w:w="2394" w:type="dxa"/>
            <w:vAlign w:val="center"/>
          </w:tcPr>
          <w:p>
            <w:pPr>
              <w:spacing w:line="380" w:lineRule="exact"/>
              <w:ind w:firstLine="482"/>
              <w:jc w:val="center"/>
              <w:rPr>
                <w:rFonts w:ascii="宋体" w:hAnsi="宋体"/>
                <w:sz w:val="24"/>
              </w:rPr>
            </w:pPr>
            <w:r>
              <w:rPr>
                <w:rFonts w:hint="eastAsia" w:ascii="宋体" w:hAnsi="宋体"/>
                <w:sz w:val="24"/>
              </w:rPr>
              <w:t>所在企业名称</w:t>
            </w:r>
          </w:p>
        </w:tc>
        <w:tc>
          <w:tcPr>
            <w:tcW w:w="7466" w:type="dxa"/>
            <w:gridSpan w:val="7"/>
            <w:vAlign w:val="center"/>
          </w:tcPr>
          <w:p>
            <w:pPr>
              <w:spacing w:line="380" w:lineRule="exact"/>
              <w:ind w:firstLine="3600" w:firstLineChars="1500"/>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5" w:hRule="atLeast"/>
          <w:jc w:val="center"/>
        </w:trPr>
        <w:tc>
          <w:tcPr>
            <w:tcW w:w="2394" w:type="dxa"/>
            <w:vAlign w:val="center"/>
          </w:tcPr>
          <w:p>
            <w:pPr>
              <w:spacing w:line="380" w:lineRule="exact"/>
              <w:ind w:firstLine="482"/>
              <w:jc w:val="center"/>
              <w:rPr>
                <w:rFonts w:ascii="宋体" w:hAnsi="宋体"/>
                <w:sz w:val="24"/>
              </w:rPr>
            </w:pPr>
            <w:r>
              <w:rPr>
                <w:rFonts w:hint="eastAsia" w:ascii="宋体" w:hAnsi="宋体"/>
                <w:sz w:val="24"/>
              </w:rPr>
              <w:t>通讯地址</w:t>
            </w:r>
          </w:p>
        </w:tc>
        <w:tc>
          <w:tcPr>
            <w:tcW w:w="7466" w:type="dxa"/>
            <w:gridSpan w:val="7"/>
            <w:vAlign w:val="center"/>
          </w:tcPr>
          <w:p>
            <w:pPr>
              <w:spacing w:line="380" w:lineRule="exact"/>
              <w:ind w:firstLine="482"/>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5" w:hRule="atLeast"/>
          <w:jc w:val="center"/>
        </w:trPr>
        <w:tc>
          <w:tcPr>
            <w:tcW w:w="2394" w:type="dxa"/>
            <w:vAlign w:val="center"/>
          </w:tcPr>
          <w:p>
            <w:pPr>
              <w:spacing w:line="380" w:lineRule="exact"/>
              <w:ind w:firstLine="482"/>
              <w:jc w:val="center"/>
              <w:rPr>
                <w:rFonts w:ascii="宋体" w:hAnsi="宋体"/>
                <w:sz w:val="24"/>
              </w:rPr>
            </w:pPr>
            <w:r>
              <w:rPr>
                <w:rFonts w:hint="eastAsia" w:ascii="宋体" w:hAnsi="宋体"/>
                <w:sz w:val="24"/>
              </w:rPr>
              <w:t>联系人</w:t>
            </w:r>
          </w:p>
        </w:tc>
        <w:tc>
          <w:tcPr>
            <w:tcW w:w="1935" w:type="dxa"/>
            <w:gridSpan w:val="2"/>
            <w:vAlign w:val="center"/>
          </w:tcPr>
          <w:p>
            <w:pPr>
              <w:spacing w:line="380" w:lineRule="exact"/>
              <w:ind w:firstLine="482"/>
              <w:jc w:val="center"/>
              <w:rPr>
                <w:rFonts w:ascii="宋体" w:hAnsi="宋体"/>
                <w:sz w:val="24"/>
              </w:rPr>
            </w:pPr>
          </w:p>
        </w:tc>
        <w:tc>
          <w:tcPr>
            <w:tcW w:w="1608" w:type="dxa"/>
            <w:gridSpan w:val="2"/>
            <w:vAlign w:val="center"/>
          </w:tcPr>
          <w:p>
            <w:pPr>
              <w:spacing w:line="380" w:lineRule="exact"/>
              <w:ind w:firstLine="482"/>
              <w:jc w:val="center"/>
              <w:rPr>
                <w:rFonts w:ascii="宋体" w:hAnsi="宋体"/>
                <w:sz w:val="24"/>
              </w:rPr>
            </w:pPr>
            <w:r>
              <w:rPr>
                <w:rFonts w:hint="eastAsia" w:ascii="宋体" w:hAnsi="宋体"/>
                <w:sz w:val="24"/>
              </w:rPr>
              <w:t>联系电话</w:t>
            </w:r>
          </w:p>
        </w:tc>
        <w:tc>
          <w:tcPr>
            <w:tcW w:w="3923" w:type="dxa"/>
            <w:gridSpan w:val="3"/>
            <w:vAlign w:val="center"/>
          </w:tcPr>
          <w:p>
            <w:pPr>
              <w:spacing w:line="380" w:lineRule="exact"/>
              <w:ind w:firstLine="482"/>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4" w:hRule="atLeast"/>
          <w:jc w:val="center"/>
        </w:trPr>
        <w:tc>
          <w:tcPr>
            <w:tcW w:w="2394" w:type="dxa"/>
            <w:vAlign w:val="center"/>
          </w:tcPr>
          <w:p>
            <w:pPr>
              <w:spacing w:line="380" w:lineRule="exact"/>
              <w:ind w:firstLine="482"/>
              <w:jc w:val="center"/>
              <w:rPr>
                <w:rFonts w:ascii="宋体" w:hAnsi="宋体"/>
                <w:sz w:val="24"/>
              </w:rPr>
            </w:pPr>
            <w:r>
              <w:rPr>
                <w:rFonts w:hint="eastAsia" w:ascii="宋体" w:hAnsi="宋体"/>
                <w:sz w:val="24"/>
              </w:rPr>
              <w:t>主</w:t>
            </w:r>
          </w:p>
          <w:p>
            <w:pPr>
              <w:spacing w:line="380" w:lineRule="exact"/>
              <w:ind w:firstLine="482"/>
              <w:jc w:val="center"/>
              <w:rPr>
                <w:rFonts w:ascii="宋体" w:hAnsi="宋体"/>
                <w:sz w:val="24"/>
              </w:rPr>
            </w:pPr>
            <w:r>
              <w:rPr>
                <w:rFonts w:hint="eastAsia" w:ascii="宋体" w:hAnsi="宋体"/>
                <w:sz w:val="24"/>
              </w:rPr>
              <w:t>要</w:t>
            </w:r>
          </w:p>
          <w:p>
            <w:pPr>
              <w:spacing w:line="380" w:lineRule="exact"/>
              <w:ind w:firstLine="482"/>
              <w:jc w:val="center"/>
              <w:rPr>
                <w:rFonts w:ascii="宋体" w:hAnsi="宋体"/>
                <w:sz w:val="24"/>
              </w:rPr>
            </w:pPr>
            <w:r>
              <w:rPr>
                <w:rFonts w:hint="eastAsia" w:ascii="宋体" w:hAnsi="宋体"/>
                <w:sz w:val="24"/>
              </w:rPr>
              <w:t>业</w:t>
            </w:r>
          </w:p>
          <w:p>
            <w:pPr>
              <w:spacing w:line="380" w:lineRule="exact"/>
              <w:ind w:firstLine="482"/>
              <w:jc w:val="center"/>
              <w:rPr>
                <w:rFonts w:ascii="宋体" w:hAnsi="宋体"/>
                <w:sz w:val="24"/>
              </w:rPr>
            </w:pPr>
            <w:r>
              <w:rPr>
                <w:rFonts w:hint="eastAsia" w:ascii="宋体" w:hAnsi="宋体"/>
                <w:sz w:val="24"/>
              </w:rPr>
              <w:t>绩</w:t>
            </w:r>
          </w:p>
        </w:tc>
        <w:tc>
          <w:tcPr>
            <w:tcW w:w="7466" w:type="dxa"/>
            <w:gridSpan w:val="7"/>
            <w:vAlign w:val="center"/>
          </w:tcPr>
          <w:p>
            <w:pPr>
              <w:spacing w:line="380" w:lineRule="exact"/>
              <w:ind w:firstLine="482"/>
              <w:rPr>
                <w:rFonts w:ascii="宋体" w:hAnsi="宋体"/>
                <w:sz w:val="24"/>
              </w:rPr>
            </w:pPr>
          </w:p>
          <w:p>
            <w:pPr>
              <w:spacing w:line="380" w:lineRule="exact"/>
              <w:ind w:firstLine="482"/>
              <w:rPr>
                <w:rFonts w:ascii="宋体" w:hAnsi="宋体"/>
                <w:sz w:val="24"/>
              </w:rPr>
            </w:pPr>
          </w:p>
          <w:p>
            <w:pPr>
              <w:spacing w:line="380" w:lineRule="exact"/>
              <w:ind w:firstLine="482"/>
              <w:rPr>
                <w:rFonts w:ascii="宋体" w:hAnsi="宋体"/>
                <w:sz w:val="24"/>
              </w:rPr>
            </w:pPr>
          </w:p>
          <w:p>
            <w:pPr>
              <w:spacing w:line="380" w:lineRule="exact"/>
              <w:ind w:firstLine="482"/>
              <w:rPr>
                <w:rFonts w:ascii="宋体" w:hAnsi="宋体"/>
                <w:sz w:val="24"/>
              </w:rPr>
            </w:pPr>
          </w:p>
          <w:p>
            <w:pPr>
              <w:spacing w:line="380" w:lineRule="exact"/>
              <w:ind w:firstLine="482"/>
              <w:rPr>
                <w:rFonts w:ascii="宋体" w:hAnsi="宋体"/>
                <w:sz w:val="24"/>
              </w:rPr>
            </w:pPr>
          </w:p>
          <w:p>
            <w:pPr>
              <w:spacing w:line="380" w:lineRule="exact"/>
              <w:ind w:firstLine="482"/>
              <w:rPr>
                <w:rFonts w:ascii="宋体" w:hAnsi="宋体"/>
                <w:sz w:val="24"/>
              </w:rPr>
            </w:pPr>
          </w:p>
          <w:p>
            <w:pPr>
              <w:spacing w:line="380" w:lineRule="exact"/>
              <w:ind w:firstLine="482"/>
              <w:rPr>
                <w:rFonts w:ascii="宋体" w:hAnsi="宋体"/>
                <w:sz w:val="24"/>
              </w:rPr>
            </w:pPr>
          </w:p>
          <w:p>
            <w:pPr>
              <w:spacing w:line="380" w:lineRule="exact"/>
              <w:ind w:firstLine="482"/>
              <w:rPr>
                <w:rFonts w:ascii="宋体" w:hAnsi="宋体"/>
                <w:sz w:val="24"/>
              </w:rPr>
            </w:pPr>
          </w:p>
          <w:p>
            <w:pPr>
              <w:spacing w:line="380" w:lineRule="exact"/>
              <w:ind w:firstLine="482"/>
              <w:rPr>
                <w:rFonts w:ascii="宋体" w:hAnsi="宋体"/>
                <w:sz w:val="24"/>
              </w:rPr>
            </w:pPr>
          </w:p>
          <w:p>
            <w:pPr>
              <w:spacing w:line="380" w:lineRule="exact"/>
              <w:ind w:firstLine="482"/>
              <w:rPr>
                <w:rFonts w:ascii="宋体" w:hAnsi="宋体"/>
                <w:sz w:val="24"/>
              </w:rPr>
            </w:pPr>
          </w:p>
          <w:p>
            <w:pPr>
              <w:spacing w:line="380" w:lineRule="exact"/>
              <w:ind w:firstLine="482"/>
              <w:jc w:val="center"/>
              <w:rPr>
                <w:rFonts w:ascii="宋体" w:hAnsi="宋体"/>
                <w:sz w:val="24"/>
              </w:rPr>
            </w:pPr>
            <w:r>
              <w:rPr>
                <w:rFonts w:hint="eastAsia" w:ascii="宋体" w:hAnsi="宋体"/>
                <w:sz w:val="24"/>
              </w:rPr>
              <w:t xml:space="preserve">       申请人签字：</w:t>
            </w:r>
          </w:p>
          <w:p>
            <w:pPr>
              <w:spacing w:line="380" w:lineRule="exact"/>
              <w:ind w:firstLine="3840" w:firstLineChars="1600"/>
              <w:rPr>
                <w:rFonts w:ascii="宋体" w:hAnsi="宋体"/>
                <w:sz w:val="24"/>
              </w:rPr>
            </w:pPr>
            <w:r>
              <w:rPr>
                <w:rFonts w:hint="eastAsia" w:ascii="宋体" w:hAnsi="宋体"/>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650" w:hRule="atLeast"/>
          <w:jc w:val="center"/>
        </w:trPr>
        <w:tc>
          <w:tcPr>
            <w:tcW w:w="9860" w:type="dxa"/>
            <w:gridSpan w:val="8"/>
            <w:vAlign w:val="center"/>
          </w:tcPr>
          <w:p>
            <w:pPr>
              <w:spacing w:line="380" w:lineRule="exact"/>
              <w:rPr>
                <w:rFonts w:ascii="宋体" w:hAnsi="宋体"/>
                <w:sz w:val="24"/>
              </w:rPr>
            </w:pPr>
            <w:r>
              <w:rPr>
                <w:rFonts w:hint="eastAsia" w:ascii="宋体" w:hAnsi="宋体"/>
                <w:sz w:val="24"/>
              </w:rPr>
              <w:t xml:space="preserve">企业推荐意见：                                           </w:t>
            </w:r>
          </w:p>
          <w:p>
            <w:pPr>
              <w:spacing w:line="380" w:lineRule="exact"/>
              <w:ind w:firstLine="482"/>
              <w:rPr>
                <w:rFonts w:ascii="宋体" w:hAnsi="宋体"/>
                <w:sz w:val="24"/>
              </w:rPr>
            </w:pPr>
            <w:r>
              <w:rPr>
                <w:rFonts w:hint="eastAsia" w:ascii="宋体" w:hAnsi="宋体"/>
                <w:sz w:val="24"/>
              </w:rPr>
              <w:t xml:space="preserve">                                                   </w:t>
            </w:r>
          </w:p>
          <w:p>
            <w:pPr>
              <w:spacing w:line="380" w:lineRule="exact"/>
              <w:ind w:firstLine="482"/>
              <w:rPr>
                <w:rFonts w:ascii="宋体" w:hAnsi="宋体"/>
                <w:sz w:val="24"/>
              </w:rPr>
            </w:pPr>
          </w:p>
          <w:p>
            <w:pPr>
              <w:spacing w:line="380" w:lineRule="exact"/>
              <w:ind w:firstLine="482"/>
              <w:rPr>
                <w:rFonts w:ascii="宋体" w:hAnsi="宋体"/>
                <w:sz w:val="24"/>
              </w:rPr>
            </w:pPr>
          </w:p>
          <w:p>
            <w:pPr>
              <w:spacing w:line="380" w:lineRule="exact"/>
              <w:ind w:firstLine="6240" w:firstLineChars="2600"/>
              <w:rPr>
                <w:rFonts w:ascii="宋体" w:hAnsi="宋体"/>
                <w:sz w:val="24"/>
              </w:rPr>
            </w:pPr>
            <w:r>
              <w:rPr>
                <w:rFonts w:hint="eastAsia" w:ascii="宋体" w:hAnsi="宋体"/>
                <w:sz w:val="24"/>
              </w:rPr>
              <w:t>（盖章）</w:t>
            </w:r>
          </w:p>
          <w:p>
            <w:pPr>
              <w:spacing w:line="380" w:lineRule="exact"/>
              <w:ind w:firstLine="482"/>
              <w:rPr>
                <w:rFonts w:ascii="宋体" w:hAnsi="宋体"/>
                <w:sz w:val="24"/>
              </w:rPr>
            </w:pPr>
            <w:r>
              <w:rPr>
                <w:rFonts w:hint="eastAsia" w:ascii="宋体" w:hAnsi="宋体"/>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74" w:hRule="atLeast"/>
          <w:jc w:val="center"/>
        </w:trPr>
        <w:tc>
          <w:tcPr>
            <w:tcW w:w="9860" w:type="dxa"/>
            <w:gridSpan w:val="8"/>
            <w:vAlign w:val="center"/>
          </w:tcPr>
          <w:p>
            <w:pPr>
              <w:spacing w:line="380" w:lineRule="exact"/>
              <w:rPr>
                <w:rFonts w:ascii="宋体" w:hAnsi="宋体"/>
                <w:sz w:val="24"/>
              </w:rPr>
            </w:pPr>
            <w:r>
              <w:rPr>
                <w:rFonts w:hint="eastAsia" w:ascii="宋体" w:hAnsi="宋体"/>
                <w:sz w:val="24"/>
              </w:rPr>
              <w:t>玉林市建筑业联合会</w:t>
            </w:r>
            <w:r>
              <w:rPr>
                <w:rFonts w:hint="eastAsia" w:ascii="宋体" w:hAnsi="宋体"/>
                <w:sz w:val="24"/>
                <w:lang w:eastAsia="zh-CN"/>
              </w:rPr>
              <w:t>评委会</w:t>
            </w:r>
            <w:r>
              <w:rPr>
                <w:rFonts w:hint="eastAsia" w:ascii="宋体" w:hAnsi="宋体"/>
                <w:sz w:val="24"/>
              </w:rPr>
              <w:t>意见</w:t>
            </w:r>
          </w:p>
          <w:p>
            <w:pPr>
              <w:spacing w:line="380" w:lineRule="exact"/>
              <w:ind w:firstLine="482"/>
              <w:rPr>
                <w:rFonts w:ascii="宋体" w:hAnsi="宋体"/>
                <w:sz w:val="24"/>
              </w:rPr>
            </w:pPr>
          </w:p>
          <w:p>
            <w:pPr>
              <w:spacing w:line="380" w:lineRule="exact"/>
              <w:ind w:firstLine="482"/>
              <w:rPr>
                <w:rFonts w:ascii="宋体" w:hAnsi="宋体"/>
                <w:sz w:val="24"/>
              </w:rPr>
            </w:pPr>
          </w:p>
          <w:p>
            <w:pPr>
              <w:spacing w:line="380" w:lineRule="exact"/>
              <w:ind w:firstLine="482"/>
              <w:rPr>
                <w:rFonts w:ascii="宋体" w:hAnsi="宋体"/>
                <w:sz w:val="24"/>
              </w:rPr>
            </w:pPr>
          </w:p>
          <w:p>
            <w:pPr>
              <w:spacing w:line="380" w:lineRule="exact"/>
              <w:ind w:firstLine="482"/>
              <w:rPr>
                <w:rFonts w:ascii="宋体" w:hAnsi="宋体"/>
                <w:sz w:val="24"/>
              </w:rPr>
            </w:pPr>
          </w:p>
        </w:tc>
      </w:tr>
    </w:tbl>
    <w:p>
      <w:pPr>
        <w:spacing w:line="540" w:lineRule="exact"/>
        <w:rPr>
          <w:rFonts w:ascii="宋体" w:hAnsi="宋体"/>
          <w:sz w:val="28"/>
          <w:szCs w:val="28"/>
        </w:rPr>
      </w:pPr>
      <w:r>
        <w:rPr>
          <w:rFonts w:hint="eastAsia" w:ascii="宋体" w:hAnsi="宋体"/>
          <w:sz w:val="28"/>
          <w:szCs w:val="28"/>
        </w:rPr>
        <w:t>附件1.3</w:t>
      </w:r>
    </w:p>
    <w:p>
      <w:pPr>
        <w:spacing w:line="520" w:lineRule="exact"/>
        <w:ind w:firstLine="562"/>
        <w:rPr>
          <w:rFonts w:ascii="宋体" w:hAnsi="宋体"/>
          <w:szCs w:val="21"/>
        </w:rPr>
      </w:pPr>
    </w:p>
    <w:p>
      <w:pPr>
        <w:spacing w:line="520" w:lineRule="exact"/>
        <w:ind w:firstLine="560"/>
        <w:jc w:val="center"/>
        <w:rPr>
          <w:rFonts w:ascii="宋体" w:hAnsi="宋体"/>
          <w:b/>
          <w:sz w:val="28"/>
          <w:szCs w:val="28"/>
        </w:rPr>
      </w:pPr>
      <w:r>
        <w:rPr>
          <w:rFonts w:hint="eastAsia" w:ascii="宋体" w:hAnsi="宋体"/>
          <w:b/>
          <w:sz w:val="28"/>
          <w:szCs w:val="28"/>
        </w:rPr>
        <w:t>玉林市建筑业诚信企业评</w:t>
      </w:r>
      <w:r>
        <w:rPr>
          <w:rFonts w:hint="eastAsia" w:ascii="宋体" w:hAnsi="宋体"/>
          <w:b/>
          <w:sz w:val="28"/>
          <w:szCs w:val="28"/>
          <w:lang w:eastAsia="zh-CN"/>
        </w:rPr>
        <w:t>价</w:t>
      </w:r>
      <w:r>
        <w:rPr>
          <w:rFonts w:hint="eastAsia" w:ascii="宋体" w:hAnsi="宋体"/>
          <w:b/>
          <w:sz w:val="28"/>
          <w:szCs w:val="28"/>
        </w:rPr>
        <w:t>办法</w:t>
      </w:r>
    </w:p>
    <w:p>
      <w:pPr>
        <w:ind w:firstLine="560" w:firstLineChars="200"/>
        <w:rPr>
          <w:rFonts w:ascii="宋体" w:hAnsi="宋体"/>
          <w:sz w:val="28"/>
          <w:szCs w:val="28"/>
        </w:rPr>
      </w:pPr>
    </w:p>
    <w:p>
      <w:pPr>
        <w:ind w:firstLine="562" w:firstLineChars="200"/>
        <w:rPr>
          <w:rFonts w:ascii="宋体" w:hAnsi="宋体"/>
          <w:b/>
          <w:bCs/>
          <w:sz w:val="28"/>
          <w:szCs w:val="28"/>
        </w:rPr>
      </w:pPr>
      <w:r>
        <w:rPr>
          <w:rFonts w:hint="eastAsia" w:ascii="宋体" w:hAnsi="宋体"/>
          <w:b/>
          <w:bCs/>
          <w:sz w:val="28"/>
          <w:szCs w:val="28"/>
        </w:rPr>
        <w:t>一、基本条件</w:t>
      </w:r>
    </w:p>
    <w:p>
      <w:pPr>
        <w:widowControl/>
        <w:ind w:firstLine="560" w:firstLineChars="200"/>
        <w:jc w:val="left"/>
        <w:rPr>
          <w:rFonts w:ascii="宋体" w:hAnsi="宋体" w:cs="宋体"/>
          <w:kern w:val="0"/>
          <w:sz w:val="28"/>
          <w:szCs w:val="28"/>
        </w:rPr>
      </w:pPr>
      <w:r>
        <w:rPr>
          <w:rFonts w:hint="eastAsia" w:ascii="宋体" w:hAnsi="宋体" w:cs="宋体"/>
          <w:kern w:val="0"/>
          <w:sz w:val="28"/>
          <w:szCs w:val="28"/>
        </w:rPr>
        <w:t>１、依法经营、诚实守信、自觉维护并严格执行建筑业企业诚信行为规范，</w:t>
      </w:r>
      <w:r>
        <w:rPr>
          <w:rFonts w:hint="eastAsia" w:ascii="宋体" w:hAnsi="宋体"/>
          <w:sz w:val="28"/>
          <w:szCs w:val="28"/>
        </w:rPr>
        <w:t>没有</w:t>
      </w:r>
      <w:r>
        <w:rPr>
          <w:rFonts w:hint="eastAsia" w:ascii="宋体" w:hAnsi="宋体" w:cs="宋体"/>
          <w:kern w:val="0"/>
          <w:sz w:val="28"/>
          <w:szCs w:val="28"/>
        </w:rPr>
        <w:t>被省厅级、市级主管部门通报、停牌、整改、处罚等</w:t>
      </w:r>
      <w:r>
        <w:rPr>
          <w:rFonts w:hint="eastAsia" w:ascii="宋体" w:hAnsi="宋体"/>
          <w:sz w:val="28"/>
          <w:szCs w:val="28"/>
        </w:rPr>
        <w:t>不良行为记录。</w:t>
      </w:r>
    </w:p>
    <w:p>
      <w:pPr>
        <w:widowControl/>
        <w:ind w:firstLine="560" w:firstLineChars="200"/>
        <w:jc w:val="left"/>
        <w:rPr>
          <w:rFonts w:ascii="宋体" w:hAnsi="宋体"/>
          <w:sz w:val="28"/>
          <w:szCs w:val="28"/>
        </w:rPr>
      </w:pPr>
      <w:r>
        <w:rPr>
          <w:rFonts w:hint="eastAsia" w:ascii="宋体" w:hAnsi="宋体" w:cs="宋体"/>
          <w:kern w:val="0"/>
          <w:sz w:val="28"/>
          <w:szCs w:val="28"/>
        </w:rPr>
        <w:t>2、</w:t>
      </w:r>
      <w:r>
        <w:rPr>
          <w:rFonts w:hint="eastAsia" w:ascii="宋体" w:hAnsi="宋体"/>
          <w:sz w:val="28"/>
          <w:szCs w:val="28"/>
        </w:rPr>
        <w:t>严格履行与建设单位、分包单位、劳务企业、材料设备供应单位等签订的合同，无因己方原因造成的重大违约事件。</w:t>
      </w:r>
    </w:p>
    <w:p>
      <w:pPr>
        <w:widowControl/>
        <w:ind w:firstLine="560" w:firstLineChars="200"/>
        <w:jc w:val="left"/>
        <w:rPr>
          <w:rFonts w:ascii="宋体" w:hAnsi="宋体" w:cs="宋体"/>
          <w:kern w:val="0"/>
          <w:sz w:val="28"/>
          <w:szCs w:val="28"/>
        </w:rPr>
      </w:pPr>
      <w:r>
        <w:rPr>
          <w:rFonts w:hint="eastAsia" w:ascii="宋体" w:hAnsi="宋体"/>
          <w:sz w:val="28"/>
          <w:szCs w:val="28"/>
        </w:rPr>
        <w:t>3、严格履行与职工签订的劳动合同等，及时支付农民工工资，无因拖欠农民工工资造成的集体上访事件。</w:t>
      </w:r>
    </w:p>
    <w:p>
      <w:pPr>
        <w:widowControl/>
        <w:ind w:firstLine="560" w:firstLineChars="200"/>
        <w:jc w:val="left"/>
        <w:rPr>
          <w:rFonts w:ascii="宋体" w:hAnsi="宋体" w:cs="宋体"/>
          <w:kern w:val="0"/>
          <w:sz w:val="28"/>
          <w:szCs w:val="28"/>
        </w:rPr>
      </w:pPr>
      <w:r>
        <w:rPr>
          <w:rFonts w:hint="eastAsia" w:ascii="宋体" w:hAnsi="宋体" w:cs="宋体"/>
          <w:kern w:val="0"/>
          <w:sz w:val="28"/>
          <w:szCs w:val="28"/>
        </w:rPr>
        <w:t>4、</w:t>
      </w:r>
      <w:r>
        <w:rPr>
          <w:rFonts w:hint="eastAsia" w:ascii="宋体" w:hAnsi="宋体" w:cs="宋体"/>
          <w:b/>
          <w:bCs/>
          <w:kern w:val="0"/>
          <w:sz w:val="28"/>
          <w:szCs w:val="28"/>
        </w:rPr>
        <w:t>采取安全生产事故一票否决制，凡是年度里发生死亡事故的企业，取消本项评选资格。</w:t>
      </w:r>
      <w:r>
        <w:rPr>
          <w:rFonts w:ascii="宋体" w:hAnsi="宋体" w:cs="宋体"/>
          <w:kern w:val="0"/>
          <w:sz w:val="28"/>
          <w:szCs w:val="28"/>
        </w:rPr>
        <w:t xml:space="preserve"> </w:t>
      </w:r>
    </w:p>
    <w:p>
      <w:pPr>
        <w:widowControl/>
        <w:ind w:firstLine="560" w:firstLineChars="200"/>
        <w:jc w:val="left"/>
        <w:rPr>
          <w:rFonts w:ascii="宋体" w:hAnsi="宋体" w:cs="宋体"/>
          <w:kern w:val="0"/>
          <w:sz w:val="28"/>
          <w:szCs w:val="28"/>
        </w:rPr>
      </w:pPr>
      <w:r>
        <w:rPr>
          <w:rFonts w:hint="eastAsia" w:ascii="宋体" w:hAnsi="宋体" w:cs="宋体"/>
          <w:kern w:val="0"/>
          <w:sz w:val="28"/>
          <w:szCs w:val="28"/>
        </w:rPr>
        <w:t>5、重视安全生产，</w:t>
      </w:r>
      <w:r>
        <w:rPr>
          <w:rFonts w:hint="eastAsia" w:ascii="宋体" w:hAnsi="宋体"/>
          <w:sz w:val="28"/>
          <w:szCs w:val="28"/>
        </w:rPr>
        <w:t>所有施工现场安全生产、文明施工达到合格以上，安全监督手续齐全，</w:t>
      </w:r>
      <w:r>
        <w:rPr>
          <w:rFonts w:hint="eastAsia" w:ascii="宋体" w:hAnsi="宋体" w:cs="宋体"/>
          <w:kern w:val="0"/>
          <w:sz w:val="28"/>
          <w:szCs w:val="28"/>
        </w:rPr>
        <w:t>未发生一般以上安全生产责任事故。</w:t>
      </w:r>
    </w:p>
    <w:p>
      <w:pPr>
        <w:spacing w:line="440" w:lineRule="exact"/>
        <w:ind w:firstLine="560" w:firstLineChars="200"/>
        <w:rPr>
          <w:rFonts w:ascii="宋体" w:hAnsi="宋体" w:cs="宋体"/>
          <w:kern w:val="0"/>
          <w:sz w:val="28"/>
          <w:szCs w:val="28"/>
        </w:rPr>
      </w:pPr>
      <w:r>
        <w:rPr>
          <w:rFonts w:hint="eastAsia" w:ascii="宋体" w:hAnsi="宋体" w:cs="宋体"/>
          <w:sz w:val="28"/>
          <w:szCs w:val="28"/>
        </w:rPr>
        <w:t>6、</w:t>
      </w:r>
      <w:r>
        <w:rPr>
          <w:rFonts w:hint="eastAsia" w:ascii="宋体" w:hAnsi="宋体" w:cs="宋体"/>
          <w:kern w:val="0"/>
          <w:sz w:val="28"/>
          <w:szCs w:val="28"/>
        </w:rPr>
        <w:t>支持协会工作，积极参加协会组织的活动，按时交纳会费。</w:t>
      </w:r>
    </w:p>
    <w:p>
      <w:pPr>
        <w:widowControl/>
        <w:ind w:firstLine="560" w:firstLineChars="200"/>
        <w:jc w:val="left"/>
        <w:rPr>
          <w:rFonts w:ascii="宋体" w:hAnsi="宋体" w:cs="宋体"/>
          <w:kern w:val="0"/>
          <w:sz w:val="28"/>
          <w:szCs w:val="28"/>
        </w:rPr>
      </w:pPr>
    </w:p>
    <w:p>
      <w:pPr>
        <w:widowControl/>
        <w:ind w:firstLine="562" w:firstLineChars="200"/>
        <w:jc w:val="left"/>
        <w:rPr>
          <w:rFonts w:ascii="宋体" w:hAnsi="宋体" w:cs="宋体"/>
          <w:b/>
          <w:bCs/>
          <w:kern w:val="0"/>
          <w:sz w:val="28"/>
          <w:szCs w:val="28"/>
        </w:rPr>
      </w:pPr>
      <w:r>
        <w:rPr>
          <w:rFonts w:hint="eastAsia" w:ascii="宋体" w:hAnsi="宋体" w:cs="宋体"/>
          <w:b/>
          <w:bCs/>
          <w:kern w:val="0"/>
          <w:sz w:val="28"/>
          <w:szCs w:val="28"/>
        </w:rPr>
        <w:t>二、申报材料（加盖公章）</w:t>
      </w:r>
    </w:p>
    <w:p>
      <w:pPr>
        <w:widowControl/>
        <w:ind w:firstLine="560" w:firstLineChars="200"/>
        <w:jc w:val="left"/>
        <w:rPr>
          <w:rFonts w:ascii="宋体" w:hAnsi="宋体" w:cs="宋体"/>
          <w:kern w:val="0"/>
          <w:sz w:val="28"/>
          <w:szCs w:val="28"/>
        </w:rPr>
      </w:pPr>
      <w:r>
        <w:rPr>
          <w:rFonts w:hint="eastAsia" w:ascii="宋体" w:hAnsi="宋体" w:cs="宋体"/>
          <w:kern w:val="0"/>
          <w:sz w:val="28"/>
          <w:szCs w:val="28"/>
        </w:rPr>
        <w:t>1、申报表一份；</w:t>
      </w:r>
    </w:p>
    <w:p>
      <w:pPr>
        <w:widowControl/>
        <w:ind w:firstLine="560" w:firstLineChars="200"/>
        <w:jc w:val="left"/>
        <w:rPr>
          <w:rFonts w:ascii="宋体" w:hAnsi="宋体" w:cs="宋体"/>
          <w:kern w:val="0"/>
          <w:sz w:val="28"/>
          <w:szCs w:val="28"/>
        </w:rPr>
      </w:pPr>
      <w:r>
        <w:rPr>
          <w:rFonts w:hint="eastAsia" w:ascii="宋体" w:hAnsi="宋体" w:cs="宋体"/>
          <w:kern w:val="0"/>
          <w:sz w:val="28"/>
          <w:szCs w:val="28"/>
        </w:rPr>
        <w:t>2、年度企业诚信情况总结一份（1000字以内）；</w:t>
      </w:r>
    </w:p>
    <w:p>
      <w:pPr>
        <w:spacing w:line="440" w:lineRule="exact"/>
        <w:ind w:firstLine="560" w:firstLineChars="200"/>
        <w:rPr>
          <w:rFonts w:ascii="宋体" w:hAnsi="宋体" w:cs="宋体"/>
          <w:kern w:val="0"/>
          <w:sz w:val="28"/>
          <w:szCs w:val="28"/>
        </w:rPr>
      </w:pPr>
      <w:r>
        <w:rPr>
          <w:rFonts w:hint="eastAsia" w:ascii="宋体" w:hAnsi="宋体"/>
          <w:bCs/>
          <w:sz w:val="28"/>
          <w:szCs w:val="28"/>
        </w:rPr>
        <w:t>3、202</w:t>
      </w:r>
      <w:r>
        <w:rPr>
          <w:rFonts w:hint="eastAsia" w:ascii="宋体" w:hAnsi="宋体"/>
          <w:bCs/>
          <w:sz w:val="28"/>
          <w:szCs w:val="28"/>
          <w:lang w:val="en-US" w:eastAsia="zh-CN"/>
        </w:rPr>
        <w:t>5</w:t>
      </w:r>
      <w:r>
        <w:rPr>
          <w:rFonts w:hint="eastAsia" w:ascii="宋体" w:hAnsi="宋体"/>
          <w:bCs/>
          <w:sz w:val="28"/>
          <w:szCs w:val="28"/>
        </w:rPr>
        <w:t>年度及202</w:t>
      </w:r>
      <w:r>
        <w:rPr>
          <w:rFonts w:hint="eastAsia" w:ascii="宋体" w:hAnsi="宋体"/>
          <w:bCs/>
          <w:sz w:val="28"/>
          <w:szCs w:val="28"/>
          <w:lang w:val="en-US" w:eastAsia="zh-CN"/>
        </w:rPr>
        <w:t>6</w:t>
      </w:r>
      <w:r>
        <w:rPr>
          <w:rFonts w:hint="eastAsia" w:ascii="宋体" w:hAnsi="宋体"/>
          <w:bCs/>
          <w:sz w:val="28"/>
          <w:szCs w:val="28"/>
        </w:rPr>
        <w:t>年度会费缴纳发票复印件。</w:t>
      </w:r>
    </w:p>
    <w:p>
      <w:pPr>
        <w:widowControl/>
        <w:ind w:firstLine="560" w:firstLineChars="200"/>
        <w:jc w:val="left"/>
        <w:rPr>
          <w:rFonts w:ascii="宋体" w:hAnsi="宋体" w:cs="宋体"/>
          <w:kern w:val="0"/>
          <w:sz w:val="28"/>
          <w:szCs w:val="28"/>
        </w:rPr>
      </w:pPr>
    </w:p>
    <w:p>
      <w:pPr>
        <w:spacing w:line="360" w:lineRule="auto"/>
        <w:ind w:firstLine="640"/>
        <w:jc w:val="center"/>
        <w:rPr>
          <w:rFonts w:ascii="宋体" w:hAnsi="宋体"/>
          <w:b/>
          <w:sz w:val="32"/>
          <w:szCs w:val="32"/>
        </w:rPr>
      </w:pPr>
      <w:r>
        <w:rPr>
          <w:rFonts w:hint="eastAsia" w:ascii="宋体" w:hAnsi="宋体"/>
          <w:b/>
          <w:sz w:val="32"/>
          <w:szCs w:val="32"/>
        </w:rPr>
        <w:t>玉林市建筑业诚信企业</w:t>
      </w:r>
      <w:r>
        <w:rPr>
          <w:rFonts w:hint="eastAsia" w:ascii="宋体" w:hAnsi="宋体"/>
          <w:b/>
          <w:sz w:val="32"/>
          <w:szCs w:val="32"/>
          <w:lang w:eastAsia="zh-CN"/>
        </w:rPr>
        <w:t>评价</w:t>
      </w:r>
      <w:r>
        <w:rPr>
          <w:rFonts w:hint="eastAsia" w:ascii="宋体" w:hAnsi="宋体"/>
          <w:b/>
          <w:sz w:val="32"/>
          <w:szCs w:val="32"/>
        </w:rPr>
        <w:t>申报表</w:t>
      </w:r>
    </w:p>
    <w:tbl>
      <w:tblPr>
        <w:tblStyle w:val="8"/>
        <w:tblW w:w="97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6"/>
        <w:gridCol w:w="1408"/>
        <w:gridCol w:w="3080"/>
        <w:gridCol w:w="1776"/>
        <w:gridCol w:w="2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0" w:hRule="atLeast"/>
          <w:jc w:val="center"/>
        </w:trPr>
        <w:tc>
          <w:tcPr>
            <w:tcW w:w="2344" w:type="dxa"/>
            <w:gridSpan w:val="2"/>
            <w:vAlign w:val="center"/>
          </w:tcPr>
          <w:p>
            <w:pPr>
              <w:spacing w:line="360" w:lineRule="auto"/>
              <w:ind w:firstLine="482"/>
              <w:jc w:val="center"/>
              <w:rPr>
                <w:rFonts w:ascii="宋体" w:hAnsi="宋体"/>
                <w:sz w:val="24"/>
              </w:rPr>
            </w:pPr>
            <w:r>
              <w:rPr>
                <w:rFonts w:hint="eastAsia" w:ascii="宋体" w:hAnsi="宋体"/>
                <w:sz w:val="24"/>
              </w:rPr>
              <w:t>企业名称</w:t>
            </w:r>
          </w:p>
        </w:tc>
        <w:tc>
          <w:tcPr>
            <w:tcW w:w="7376" w:type="dxa"/>
            <w:gridSpan w:val="3"/>
          </w:tcPr>
          <w:p>
            <w:pPr>
              <w:spacing w:line="360" w:lineRule="auto"/>
              <w:ind w:firstLine="482"/>
              <w:rPr>
                <w:rFonts w:ascii="宋体" w:hAnsi="宋体"/>
                <w:sz w:val="24"/>
              </w:rPr>
            </w:pPr>
          </w:p>
          <w:p>
            <w:pPr>
              <w:spacing w:line="360" w:lineRule="auto"/>
              <w:ind w:firstLine="4800" w:firstLineChars="2000"/>
              <w:rPr>
                <w:rFonts w:ascii="宋体" w:hAnsi="宋体"/>
                <w:sz w:val="24"/>
              </w:rPr>
            </w:pPr>
            <w:r>
              <w:rPr>
                <w:rFonts w:hint="eastAsia" w:ascii="宋体" w:hAnsi="宋体"/>
                <w:sz w:val="24"/>
              </w:rPr>
              <w:t>（公章）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2344" w:type="dxa"/>
            <w:gridSpan w:val="2"/>
            <w:vAlign w:val="center"/>
          </w:tcPr>
          <w:p>
            <w:pPr>
              <w:spacing w:line="360" w:lineRule="auto"/>
              <w:ind w:firstLine="482"/>
              <w:jc w:val="center"/>
              <w:rPr>
                <w:rFonts w:ascii="宋体" w:hAnsi="宋体"/>
                <w:sz w:val="24"/>
              </w:rPr>
            </w:pPr>
            <w:r>
              <w:rPr>
                <w:rFonts w:hint="eastAsia" w:ascii="宋体" w:hAnsi="宋体"/>
                <w:sz w:val="24"/>
              </w:rPr>
              <w:t>地址</w:t>
            </w:r>
          </w:p>
        </w:tc>
        <w:tc>
          <w:tcPr>
            <w:tcW w:w="7376" w:type="dxa"/>
            <w:gridSpan w:val="3"/>
          </w:tcPr>
          <w:p>
            <w:pPr>
              <w:spacing w:line="360" w:lineRule="auto"/>
              <w:ind w:firstLine="482"/>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2344" w:type="dxa"/>
            <w:gridSpan w:val="2"/>
            <w:vAlign w:val="center"/>
          </w:tcPr>
          <w:p>
            <w:pPr>
              <w:spacing w:line="360" w:lineRule="auto"/>
              <w:ind w:firstLine="482"/>
              <w:jc w:val="center"/>
              <w:rPr>
                <w:rFonts w:ascii="宋体" w:hAnsi="宋体"/>
                <w:sz w:val="24"/>
              </w:rPr>
            </w:pPr>
            <w:r>
              <w:rPr>
                <w:rFonts w:hint="eastAsia" w:ascii="宋体" w:hAnsi="宋体"/>
                <w:sz w:val="24"/>
              </w:rPr>
              <w:t>成立时间</w:t>
            </w:r>
          </w:p>
        </w:tc>
        <w:tc>
          <w:tcPr>
            <w:tcW w:w="3080" w:type="dxa"/>
          </w:tcPr>
          <w:p>
            <w:pPr>
              <w:spacing w:line="360" w:lineRule="auto"/>
              <w:ind w:firstLine="482"/>
              <w:rPr>
                <w:rFonts w:ascii="宋体" w:hAnsi="宋体"/>
                <w:sz w:val="24"/>
              </w:rPr>
            </w:pPr>
          </w:p>
        </w:tc>
        <w:tc>
          <w:tcPr>
            <w:tcW w:w="1776" w:type="dxa"/>
            <w:vAlign w:val="center"/>
          </w:tcPr>
          <w:p>
            <w:pPr>
              <w:spacing w:line="360" w:lineRule="auto"/>
              <w:ind w:firstLine="482"/>
              <w:jc w:val="center"/>
              <w:rPr>
                <w:rFonts w:ascii="宋体" w:hAnsi="宋体"/>
                <w:sz w:val="24"/>
              </w:rPr>
            </w:pPr>
            <w:r>
              <w:rPr>
                <w:rFonts w:hint="eastAsia" w:ascii="宋体" w:hAnsi="宋体"/>
                <w:sz w:val="24"/>
              </w:rPr>
              <w:t>法定代表人</w:t>
            </w:r>
          </w:p>
        </w:tc>
        <w:tc>
          <w:tcPr>
            <w:tcW w:w="2520" w:type="dxa"/>
          </w:tcPr>
          <w:p>
            <w:pPr>
              <w:spacing w:line="360" w:lineRule="auto"/>
              <w:ind w:firstLine="482"/>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2344" w:type="dxa"/>
            <w:gridSpan w:val="2"/>
            <w:vAlign w:val="center"/>
          </w:tcPr>
          <w:p>
            <w:pPr>
              <w:spacing w:line="360" w:lineRule="auto"/>
              <w:ind w:firstLine="482"/>
              <w:jc w:val="center"/>
              <w:rPr>
                <w:rFonts w:ascii="宋体" w:hAnsi="宋体"/>
                <w:sz w:val="24"/>
              </w:rPr>
            </w:pPr>
            <w:r>
              <w:rPr>
                <w:rFonts w:hint="eastAsia" w:ascii="宋体" w:hAnsi="宋体"/>
                <w:sz w:val="24"/>
              </w:rPr>
              <w:t>联系人</w:t>
            </w:r>
          </w:p>
        </w:tc>
        <w:tc>
          <w:tcPr>
            <w:tcW w:w="3080" w:type="dxa"/>
          </w:tcPr>
          <w:p>
            <w:pPr>
              <w:spacing w:line="360" w:lineRule="auto"/>
              <w:ind w:firstLine="482"/>
              <w:rPr>
                <w:rFonts w:ascii="宋体" w:hAnsi="宋体"/>
                <w:sz w:val="24"/>
              </w:rPr>
            </w:pPr>
          </w:p>
        </w:tc>
        <w:tc>
          <w:tcPr>
            <w:tcW w:w="1776" w:type="dxa"/>
            <w:vAlign w:val="center"/>
          </w:tcPr>
          <w:p>
            <w:pPr>
              <w:spacing w:line="360" w:lineRule="auto"/>
              <w:ind w:firstLine="482"/>
              <w:jc w:val="center"/>
              <w:rPr>
                <w:rFonts w:ascii="宋体" w:hAnsi="宋体"/>
                <w:sz w:val="24"/>
              </w:rPr>
            </w:pPr>
            <w:r>
              <w:rPr>
                <w:rFonts w:hint="eastAsia" w:ascii="宋体" w:hAnsi="宋体"/>
                <w:sz w:val="24"/>
              </w:rPr>
              <w:t>电   话</w:t>
            </w:r>
          </w:p>
        </w:tc>
        <w:tc>
          <w:tcPr>
            <w:tcW w:w="2520" w:type="dxa"/>
          </w:tcPr>
          <w:p>
            <w:pPr>
              <w:spacing w:line="360" w:lineRule="auto"/>
              <w:ind w:firstLine="482"/>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2344" w:type="dxa"/>
            <w:gridSpan w:val="2"/>
            <w:vAlign w:val="center"/>
          </w:tcPr>
          <w:p>
            <w:pPr>
              <w:spacing w:line="360" w:lineRule="auto"/>
              <w:ind w:firstLine="482"/>
              <w:jc w:val="center"/>
              <w:rPr>
                <w:rFonts w:ascii="宋体" w:hAnsi="宋体"/>
                <w:sz w:val="24"/>
              </w:rPr>
            </w:pPr>
            <w:r>
              <w:rPr>
                <w:rFonts w:hint="eastAsia" w:ascii="宋体" w:hAnsi="宋体"/>
                <w:sz w:val="24"/>
              </w:rPr>
              <w:t>邮政编码</w:t>
            </w:r>
          </w:p>
        </w:tc>
        <w:tc>
          <w:tcPr>
            <w:tcW w:w="3080" w:type="dxa"/>
          </w:tcPr>
          <w:p>
            <w:pPr>
              <w:spacing w:line="360" w:lineRule="auto"/>
              <w:ind w:firstLine="482"/>
              <w:rPr>
                <w:rFonts w:ascii="宋体" w:hAnsi="宋体"/>
                <w:sz w:val="24"/>
              </w:rPr>
            </w:pPr>
          </w:p>
        </w:tc>
        <w:tc>
          <w:tcPr>
            <w:tcW w:w="1776" w:type="dxa"/>
            <w:vAlign w:val="center"/>
          </w:tcPr>
          <w:p>
            <w:pPr>
              <w:spacing w:line="360" w:lineRule="auto"/>
              <w:ind w:firstLine="482"/>
              <w:jc w:val="center"/>
              <w:rPr>
                <w:rFonts w:ascii="宋体" w:hAnsi="宋体"/>
                <w:sz w:val="24"/>
              </w:rPr>
            </w:pPr>
            <w:r>
              <w:rPr>
                <w:rFonts w:hint="eastAsia" w:ascii="宋体" w:hAnsi="宋体"/>
                <w:sz w:val="24"/>
              </w:rPr>
              <w:t>电子邮箱</w:t>
            </w:r>
          </w:p>
        </w:tc>
        <w:tc>
          <w:tcPr>
            <w:tcW w:w="2520" w:type="dxa"/>
          </w:tcPr>
          <w:p>
            <w:pPr>
              <w:spacing w:line="360" w:lineRule="auto"/>
              <w:ind w:firstLine="482"/>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2344" w:type="dxa"/>
            <w:gridSpan w:val="2"/>
            <w:vAlign w:val="center"/>
          </w:tcPr>
          <w:p>
            <w:pPr>
              <w:spacing w:line="360" w:lineRule="auto"/>
              <w:ind w:firstLine="600" w:firstLineChars="250"/>
              <w:rPr>
                <w:rFonts w:ascii="宋体" w:hAnsi="宋体"/>
                <w:sz w:val="24"/>
              </w:rPr>
            </w:pPr>
            <w:r>
              <w:rPr>
                <w:rFonts w:hint="eastAsia" w:ascii="宋体" w:hAnsi="宋体"/>
                <w:sz w:val="24"/>
              </w:rPr>
              <w:t>资质等级</w:t>
            </w:r>
          </w:p>
        </w:tc>
        <w:tc>
          <w:tcPr>
            <w:tcW w:w="7376" w:type="dxa"/>
            <w:gridSpan w:val="3"/>
            <w:vAlign w:val="center"/>
          </w:tcPr>
          <w:p>
            <w:pPr>
              <w:spacing w:line="360" w:lineRule="auto"/>
              <w:ind w:firstLine="482"/>
              <w:rPr>
                <w:rFonts w:ascii="宋体" w:hAnsi="宋体"/>
                <w:sz w:val="24"/>
              </w:rPr>
            </w:pPr>
            <w:r>
              <w:rPr>
                <w:rFonts w:hint="eastAsia" w:ascii="宋体" w:hAnsi="宋体"/>
                <w:sz w:val="24"/>
              </w:rPr>
              <w:t>主项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936" w:type="dxa"/>
            <w:vMerge w:val="restart"/>
            <w:vAlign w:val="center"/>
          </w:tcPr>
          <w:p>
            <w:pPr>
              <w:spacing w:line="360" w:lineRule="auto"/>
              <w:rPr>
                <w:rFonts w:ascii="宋体" w:hAnsi="宋体"/>
                <w:sz w:val="24"/>
              </w:rPr>
            </w:pPr>
            <w:r>
              <w:rPr>
                <w:rFonts w:hint="eastAsia" w:ascii="宋体" w:hAnsi="宋体"/>
                <w:sz w:val="24"/>
              </w:rPr>
              <w:t>企业从业人员状况</w:t>
            </w:r>
          </w:p>
        </w:tc>
        <w:tc>
          <w:tcPr>
            <w:tcW w:w="8784" w:type="dxa"/>
            <w:gridSpan w:val="4"/>
            <w:vAlign w:val="center"/>
          </w:tcPr>
          <w:p>
            <w:pPr>
              <w:spacing w:line="360" w:lineRule="auto"/>
              <w:ind w:firstLine="482"/>
              <w:rPr>
                <w:rFonts w:ascii="宋体" w:hAnsi="宋体"/>
                <w:sz w:val="24"/>
              </w:rPr>
            </w:pPr>
            <w:r>
              <w:rPr>
                <w:rFonts w:hint="eastAsia" w:ascii="宋体" w:hAnsi="宋体"/>
                <w:sz w:val="24"/>
              </w:rPr>
              <w:t>年末从业人数：      人        其中：管理人员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0" w:hRule="atLeast"/>
          <w:jc w:val="center"/>
        </w:trPr>
        <w:tc>
          <w:tcPr>
            <w:tcW w:w="936" w:type="dxa"/>
            <w:vMerge w:val="continue"/>
            <w:vAlign w:val="center"/>
          </w:tcPr>
          <w:p>
            <w:pPr>
              <w:spacing w:line="360" w:lineRule="auto"/>
              <w:ind w:firstLine="482"/>
              <w:rPr>
                <w:rFonts w:ascii="宋体" w:hAnsi="宋体"/>
                <w:sz w:val="24"/>
              </w:rPr>
            </w:pPr>
          </w:p>
        </w:tc>
        <w:tc>
          <w:tcPr>
            <w:tcW w:w="4488" w:type="dxa"/>
            <w:gridSpan w:val="2"/>
            <w:vAlign w:val="center"/>
          </w:tcPr>
          <w:p>
            <w:pPr>
              <w:spacing w:line="360" w:lineRule="auto"/>
              <w:ind w:firstLine="482"/>
              <w:rPr>
                <w:rFonts w:ascii="宋体" w:hAnsi="宋体"/>
                <w:sz w:val="24"/>
              </w:rPr>
            </w:pPr>
            <w:r>
              <w:rPr>
                <w:rFonts w:hint="eastAsia" w:ascii="宋体" w:hAnsi="宋体"/>
                <w:sz w:val="24"/>
              </w:rPr>
              <w:t>有职称人员：           人</w:t>
            </w:r>
          </w:p>
          <w:p>
            <w:pPr>
              <w:spacing w:line="360" w:lineRule="auto"/>
              <w:ind w:firstLine="482"/>
              <w:rPr>
                <w:rFonts w:ascii="宋体" w:hAnsi="宋体"/>
                <w:sz w:val="24"/>
              </w:rPr>
            </w:pPr>
            <w:r>
              <w:rPr>
                <w:rFonts w:hint="eastAsia" w:ascii="宋体" w:hAnsi="宋体"/>
                <w:sz w:val="24"/>
              </w:rPr>
              <w:t>其中：高级职称         人</w:t>
            </w:r>
          </w:p>
          <w:p>
            <w:pPr>
              <w:spacing w:line="360" w:lineRule="auto"/>
              <w:ind w:firstLine="482"/>
              <w:rPr>
                <w:rFonts w:ascii="宋体" w:hAnsi="宋体"/>
                <w:sz w:val="24"/>
              </w:rPr>
            </w:pPr>
            <w:r>
              <w:rPr>
                <w:rFonts w:hint="eastAsia" w:ascii="宋体" w:hAnsi="宋体"/>
                <w:sz w:val="24"/>
              </w:rPr>
              <w:t xml:space="preserve">      中级职称         人</w:t>
            </w:r>
          </w:p>
        </w:tc>
        <w:tc>
          <w:tcPr>
            <w:tcW w:w="4296" w:type="dxa"/>
            <w:gridSpan w:val="2"/>
            <w:vAlign w:val="center"/>
          </w:tcPr>
          <w:p>
            <w:pPr>
              <w:spacing w:line="360" w:lineRule="auto"/>
              <w:ind w:firstLine="482"/>
              <w:rPr>
                <w:rFonts w:ascii="宋体" w:hAnsi="宋体"/>
                <w:sz w:val="24"/>
              </w:rPr>
            </w:pPr>
            <w:r>
              <w:rPr>
                <w:rFonts w:hint="eastAsia" w:ascii="宋体" w:hAnsi="宋体"/>
                <w:sz w:val="24"/>
              </w:rPr>
              <w:t>工程技术人员：         人</w:t>
            </w:r>
          </w:p>
          <w:p>
            <w:pPr>
              <w:spacing w:line="360" w:lineRule="auto"/>
              <w:ind w:firstLine="482"/>
              <w:rPr>
                <w:rFonts w:ascii="宋体" w:hAnsi="宋体"/>
                <w:sz w:val="24"/>
              </w:rPr>
            </w:pPr>
            <w:r>
              <w:rPr>
                <w:rFonts w:hint="eastAsia" w:ascii="宋体" w:hAnsi="宋体"/>
                <w:sz w:val="24"/>
              </w:rPr>
              <w:t>其中：高级职称         人</w:t>
            </w:r>
          </w:p>
          <w:p>
            <w:pPr>
              <w:spacing w:line="360" w:lineRule="auto"/>
              <w:ind w:firstLine="482"/>
              <w:rPr>
                <w:rFonts w:ascii="宋体" w:hAnsi="宋体"/>
                <w:sz w:val="24"/>
              </w:rPr>
            </w:pPr>
            <w:r>
              <w:rPr>
                <w:rFonts w:hint="eastAsia" w:ascii="宋体" w:hAnsi="宋体"/>
                <w:sz w:val="24"/>
              </w:rPr>
              <w:t xml:space="preserve">      中级职称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4" w:hRule="atLeast"/>
          <w:jc w:val="center"/>
        </w:trPr>
        <w:tc>
          <w:tcPr>
            <w:tcW w:w="936" w:type="dxa"/>
            <w:vMerge w:val="continue"/>
            <w:vAlign w:val="center"/>
          </w:tcPr>
          <w:p>
            <w:pPr>
              <w:spacing w:line="360" w:lineRule="auto"/>
              <w:ind w:firstLine="482"/>
              <w:rPr>
                <w:rFonts w:ascii="宋体" w:hAnsi="宋体"/>
                <w:sz w:val="24"/>
              </w:rPr>
            </w:pPr>
          </w:p>
        </w:tc>
        <w:tc>
          <w:tcPr>
            <w:tcW w:w="8784" w:type="dxa"/>
            <w:gridSpan w:val="4"/>
            <w:vAlign w:val="center"/>
          </w:tcPr>
          <w:p>
            <w:pPr>
              <w:spacing w:line="360" w:lineRule="auto"/>
              <w:ind w:firstLine="482"/>
              <w:rPr>
                <w:rFonts w:ascii="宋体" w:hAnsi="宋体"/>
                <w:sz w:val="24"/>
              </w:rPr>
            </w:pPr>
            <w:r>
              <w:rPr>
                <w:rFonts w:hint="eastAsia" w:ascii="宋体" w:hAnsi="宋体"/>
                <w:sz w:val="24"/>
              </w:rPr>
              <w:t>注册建造师总数    人（一级     人        二级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936" w:type="dxa"/>
            <w:vMerge w:val="restart"/>
            <w:vAlign w:val="center"/>
          </w:tcPr>
          <w:p>
            <w:pPr>
              <w:spacing w:line="360" w:lineRule="auto"/>
              <w:rPr>
                <w:rFonts w:ascii="宋体" w:hAnsi="宋体"/>
                <w:sz w:val="24"/>
              </w:rPr>
            </w:pPr>
            <w:r>
              <w:rPr>
                <w:rFonts w:hint="eastAsia" w:ascii="宋体" w:hAnsi="宋体"/>
                <w:sz w:val="24"/>
              </w:rPr>
              <w:t>财务生产经营状况</w:t>
            </w:r>
          </w:p>
        </w:tc>
        <w:tc>
          <w:tcPr>
            <w:tcW w:w="4488" w:type="dxa"/>
            <w:gridSpan w:val="2"/>
            <w:vAlign w:val="center"/>
          </w:tcPr>
          <w:p>
            <w:pPr>
              <w:spacing w:line="360" w:lineRule="auto"/>
              <w:ind w:firstLine="482"/>
              <w:rPr>
                <w:rFonts w:ascii="宋体" w:hAnsi="宋体"/>
                <w:sz w:val="24"/>
              </w:rPr>
            </w:pPr>
            <w:r>
              <w:rPr>
                <w:rFonts w:hint="eastAsia" w:ascii="宋体" w:hAnsi="宋体"/>
                <w:sz w:val="24"/>
              </w:rPr>
              <w:t>注册资本               万元</w:t>
            </w:r>
          </w:p>
        </w:tc>
        <w:tc>
          <w:tcPr>
            <w:tcW w:w="4296" w:type="dxa"/>
            <w:gridSpan w:val="2"/>
            <w:vAlign w:val="center"/>
          </w:tcPr>
          <w:p>
            <w:pPr>
              <w:spacing w:line="360" w:lineRule="auto"/>
              <w:ind w:firstLine="482"/>
              <w:rPr>
                <w:rFonts w:ascii="宋体" w:hAnsi="宋体"/>
                <w:sz w:val="24"/>
              </w:rPr>
            </w:pPr>
            <w:r>
              <w:rPr>
                <w:rFonts w:hint="eastAsia" w:ascii="宋体" w:hAnsi="宋体"/>
                <w:sz w:val="24"/>
              </w:rPr>
              <w:t>资产总额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jc w:val="center"/>
        </w:trPr>
        <w:tc>
          <w:tcPr>
            <w:tcW w:w="936" w:type="dxa"/>
            <w:vMerge w:val="continue"/>
            <w:vAlign w:val="center"/>
          </w:tcPr>
          <w:p>
            <w:pPr>
              <w:spacing w:line="360" w:lineRule="auto"/>
              <w:ind w:firstLine="482"/>
              <w:rPr>
                <w:rFonts w:ascii="宋体" w:hAnsi="宋体"/>
                <w:sz w:val="24"/>
              </w:rPr>
            </w:pPr>
          </w:p>
        </w:tc>
        <w:tc>
          <w:tcPr>
            <w:tcW w:w="4488" w:type="dxa"/>
            <w:gridSpan w:val="2"/>
            <w:vAlign w:val="center"/>
          </w:tcPr>
          <w:p>
            <w:pPr>
              <w:spacing w:line="360" w:lineRule="auto"/>
              <w:ind w:firstLine="482"/>
              <w:rPr>
                <w:rFonts w:ascii="宋体" w:hAnsi="宋体"/>
                <w:sz w:val="24"/>
              </w:rPr>
            </w:pPr>
            <w:r>
              <w:rPr>
                <w:rFonts w:hint="eastAsia" w:ascii="宋体" w:hAnsi="宋体"/>
                <w:sz w:val="24"/>
              </w:rPr>
              <w:t>净资产                 万元</w:t>
            </w:r>
          </w:p>
        </w:tc>
        <w:tc>
          <w:tcPr>
            <w:tcW w:w="4296" w:type="dxa"/>
            <w:gridSpan w:val="2"/>
            <w:vAlign w:val="center"/>
          </w:tcPr>
          <w:p>
            <w:pPr>
              <w:spacing w:line="360" w:lineRule="auto"/>
              <w:ind w:firstLine="482"/>
              <w:rPr>
                <w:rFonts w:ascii="宋体" w:hAnsi="宋体"/>
                <w:sz w:val="24"/>
              </w:rPr>
            </w:pPr>
            <w:r>
              <w:rPr>
                <w:rFonts w:hint="eastAsia" w:ascii="宋体" w:hAnsi="宋体"/>
                <w:sz w:val="24"/>
              </w:rPr>
              <w:t>工程结算收入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936" w:type="dxa"/>
            <w:vMerge w:val="continue"/>
            <w:vAlign w:val="center"/>
          </w:tcPr>
          <w:p>
            <w:pPr>
              <w:spacing w:line="360" w:lineRule="auto"/>
              <w:ind w:firstLine="482"/>
              <w:rPr>
                <w:rFonts w:ascii="宋体" w:hAnsi="宋体"/>
                <w:sz w:val="24"/>
              </w:rPr>
            </w:pPr>
          </w:p>
        </w:tc>
        <w:tc>
          <w:tcPr>
            <w:tcW w:w="4488" w:type="dxa"/>
            <w:gridSpan w:val="2"/>
            <w:vAlign w:val="center"/>
          </w:tcPr>
          <w:p>
            <w:pPr>
              <w:spacing w:line="360" w:lineRule="auto"/>
              <w:ind w:firstLine="482"/>
              <w:rPr>
                <w:rFonts w:ascii="宋体" w:hAnsi="宋体"/>
                <w:sz w:val="24"/>
              </w:rPr>
            </w:pPr>
            <w:r>
              <w:rPr>
                <w:rFonts w:hint="eastAsia" w:ascii="宋体" w:hAnsi="宋体"/>
                <w:sz w:val="24"/>
              </w:rPr>
              <w:t>建筑业总产值           万元</w:t>
            </w:r>
          </w:p>
        </w:tc>
        <w:tc>
          <w:tcPr>
            <w:tcW w:w="4296" w:type="dxa"/>
            <w:gridSpan w:val="2"/>
            <w:vAlign w:val="center"/>
          </w:tcPr>
          <w:p>
            <w:pPr>
              <w:spacing w:line="360" w:lineRule="auto"/>
              <w:ind w:firstLine="482"/>
              <w:rPr>
                <w:rFonts w:ascii="宋体" w:hAnsi="宋体"/>
                <w:sz w:val="24"/>
              </w:rPr>
            </w:pPr>
            <w:r>
              <w:rPr>
                <w:rFonts w:hint="eastAsia" w:ascii="宋体" w:hAnsi="宋体"/>
                <w:sz w:val="24"/>
              </w:rPr>
              <w:t>建筑业增加值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jc w:val="center"/>
        </w:trPr>
        <w:tc>
          <w:tcPr>
            <w:tcW w:w="936" w:type="dxa"/>
            <w:vMerge w:val="continue"/>
            <w:vAlign w:val="center"/>
          </w:tcPr>
          <w:p>
            <w:pPr>
              <w:spacing w:line="360" w:lineRule="auto"/>
              <w:ind w:firstLine="482"/>
              <w:rPr>
                <w:rFonts w:ascii="宋体" w:hAnsi="宋体"/>
                <w:sz w:val="24"/>
              </w:rPr>
            </w:pPr>
          </w:p>
        </w:tc>
        <w:tc>
          <w:tcPr>
            <w:tcW w:w="4488" w:type="dxa"/>
            <w:gridSpan w:val="2"/>
            <w:vAlign w:val="center"/>
          </w:tcPr>
          <w:p>
            <w:pPr>
              <w:spacing w:line="360" w:lineRule="auto"/>
              <w:ind w:firstLine="482"/>
              <w:rPr>
                <w:rFonts w:ascii="宋体" w:hAnsi="宋体"/>
                <w:sz w:val="24"/>
              </w:rPr>
            </w:pPr>
            <w:r>
              <w:rPr>
                <w:rFonts w:hint="eastAsia" w:ascii="宋体" w:hAnsi="宋体"/>
                <w:sz w:val="24"/>
              </w:rPr>
              <w:t>营业利润               万元</w:t>
            </w:r>
          </w:p>
        </w:tc>
        <w:tc>
          <w:tcPr>
            <w:tcW w:w="4296" w:type="dxa"/>
            <w:gridSpan w:val="2"/>
            <w:vAlign w:val="center"/>
          </w:tcPr>
          <w:p>
            <w:pPr>
              <w:spacing w:line="360" w:lineRule="auto"/>
              <w:ind w:firstLine="482"/>
              <w:rPr>
                <w:rFonts w:ascii="宋体" w:hAnsi="宋体"/>
                <w:sz w:val="24"/>
              </w:rPr>
            </w:pPr>
            <w:r>
              <w:rPr>
                <w:rFonts w:hint="eastAsia" w:ascii="宋体" w:hAnsi="宋体"/>
                <w:sz w:val="24"/>
              </w:rPr>
              <w:t>净利润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jc w:val="center"/>
        </w:trPr>
        <w:tc>
          <w:tcPr>
            <w:tcW w:w="936" w:type="dxa"/>
            <w:vMerge w:val="restart"/>
            <w:vAlign w:val="center"/>
          </w:tcPr>
          <w:p>
            <w:pPr>
              <w:spacing w:line="360" w:lineRule="auto"/>
              <w:rPr>
                <w:rFonts w:ascii="宋体" w:hAnsi="宋体"/>
                <w:sz w:val="24"/>
              </w:rPr>
            </w:pPr>
            <w:r>
              <w:rPr>
                <w:rFonts w:hint="eastAsia" w:ascii="宋体" w:hAnsi="宋体"/>
                <w:sz w:val="24"/>
              </w:rPr>
              <w:t>质安</w:t>
            </w:r>
          </w:p>
          <w:p>
            <w:pPr>
              <w:spacing w:line="360" w:lineRule="auto"/>
              <w:rPr>
                <w:rFonts w:ascii="宋体" w:hAnsi="宋体"/>
                <w:sz w:val="24"/>
              </w:rPr>
            </w:pPr>
            <w:r>
              <w:rPr>
                <w:rFonts w:hint="eastAsia" w:ascii="宋体" w:hAnsi="宋体"/>
                <w:sz w:val="24"/>
              </w:rPr>
              <w:t>情况</w:t>
            </w:r>
          </w:p>
        </w:tc>
        <w:tc>
          <w:tcPr>
            <w:tcW w:w="4488" w:type="dxa"/>
            <w:gridSpan w:val="2"/>
            <w:vAlign w:val="center"/>
          </w:tcPr>
          <w:p>
            <w:pPr>
              <w:spacing w:line="360" w:lineRule="auto"/>
              <w:ind w:firstLine="482"/>
              <w:rPr>
                <w:rFonts w:ascii="宋体" w:hAnsi="宋体"/>
                <w:sz w:val="24"/>
              </w:rPr>
            </w:pPr>
            <w:r>
              <w:rPr>
                <w:rFonts w:hint="eastAsia" w:ascii="宋体" w:hAnsi="宋体"/>
                <w:sz w:val="24"/>
              </w:rPr>
              <w:t>发生      级事故     次</w:t>
            </w:r>
          </w:p>
        </w:tc>
        <w:tc>
          <w:tcPr>
            <w:tcW w:w="4296" w:type="dxa"/>
            <w:gridSpan w:val="2"/>
            <w:vAlign w:val="center"/>
          </w:tcPr>
          <w:p>
            <w:pPr>
              <w:spacing w:line="360" w:lineRule="auto"/>
              <w:ind w:firstLine="482"/>
              <w:rPr>
                <w:rFonts w:ascii="宋体" w:hAnsi="宋体"/>
                <w:sz w:val="24"/>
              </w:rPr>
            </w:pPr>
            <w:r>
              <w:rPr>
                <w:rFonts w:hint="eastAsia" w:ascii="宋体" w:hAnsi="宋体"/>
                <w:sz w:val="24"/>
              </w:rPr>
              <w:t>经济损失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936" w:type="dxa"/>
            <w:vMerge w:val="continue"/>
            <w:vAlign w:val="center"/>
          </w:tcPr>
          <w:p>
            <w:pPr>
              <w:spacing w:line="360" w:lineRule="auto"/>
              <w:ind w:firstLine="482"/>
              <w:rPr>
                <w:rFonts w:ascii="宋体" w:hAnsi="宋体"/>
                <w:sz w:val="24"/>
              </w:rPr>
            </w:pPr>
          </w:p>
        </w:tc>
        <w:tc>
          <w:tcPr>
            <w:tcW w:w="4488" w:type="dxa"/>
            <w:gridSpan w:val="2"/>
            <w:vAlign w:val="center"/>
          </w:tcPr>
          <w:p>
            <w:pPr>
              <w:spacing w:line="360" w:lineRule="auto"/>
              <w:ind w:firstLine="482"/>
              <w:rPr>
                <w:rFonts w:ascii="宋体" w:hAnsi="宋体"/>
                <w:sz w:val="24"/>
              </w:rPr>
            </w:pPr>
            <w:r>
              <w:rPr>
                <w:rFonts w:hint="eastAsia" w:ascii="宋体" w:hAnsi="宋体"/>
                <w:sz w:val="24"/>
              </w:rPr>
              <w:t>死亡       人</w:t>
            </w:r>
          </w:p>
        </w:tc>
        <w:tc>
          <w:tcPr>
            <w:tcW w:w="4296" w:type="dxa"/>
            <w:gridSpan w:val="2"/>
            <w:vAlign w:val="center"/>
          </w:tcPr>
          <w:p>
            <w:pPr>
              <w:spacing w:line="360" w:lineRule="auto"/>
              <w:ind w:firstLine="482"/>
              <w:rPr>
                <w:rFonts w:ascii="宋体" w:hAnsi="宋体"/>
                <w:sz w:val="24"/>
              </w:rPr>
            </w:pPr>
            <w:r>
              <w:rPr>
                <w:rFonts w:hint="eastAsia" w:ascii="宋体" w:hAnsi="宋体"/>
                <w:sz w:val="24"/>
              </w:rPr>
              <w:t>重伤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jc w:val="center"/>
        </w:trPr>
        <w:tc>
          <w:tcPr>
            <w:tcW w:w="936" w:type="dxa"/>
            <w:vMerge w:val="restart"/>
            <w:vAlign w:val="center"/>
          </w:tcPr>
          <w:p>
            <w:pPr>
              <w:spacing w:line="360" w:lineRule="auto"/>
              <w:rPr>
                <w:rFonts w:ascii="宋体" w:hAnsi="宋体"/>
                <w:sz w:val="24"/>
              </w:rPr>
            </w:pPr>
            <w:r>
              <w:rPr>
                <w:rFonts w:hint="eastAsia" w:ascii="宋体" w:hAnsi="宋体"/>
                <w:sz w:val="24"/>
              </w:rPr>
              <w:t>信贷</w:t>
            </w:r>
          </w:p>
          <w:p>
            <w:pPr>
              <w:spacing w:line="360" w:lineRule="auto"/>
              <w:rPr>
                <w:rFonts w:ascii="宋体" w:hAnsi="宋体"/>
                <w:sz w:val="24"/>
              </w:rPr>
            </w:pPr>
            <w:r>
              <w:rPr>
                <w:rFonts w:hint="eastAsia" w:ascii="宋体" w:hAnsi="宋体"/>
                <w:sz w:val="24"/>
              </w:rPr>
              <w:t>情况</w:t>
            </w:r>
          </w:p>
        </w:tc>
        <w:tc>
          <w:tcPr>
            <w:tcW w:w="8784" w:type="dxa"/>
            <w:gridSpan w:val="4"/>
            <w:vAlign w:val="center"/>
          </w:tcPr>
          <w:p>
            <w:pPr>
              <w:spacing w:line="360" w:lineRule="auto"/>
              <w:ind w:firstLine="482"/>
              <w:rPr>
                <w:rFonts w:ascii="宋体" w:hAnsi="宋体"/>
                <w:sz w:val="24"/>
              </w:rPr>
            </w:pPr>
            <w:r>
              <w:rPr>
                <w:rFonts w:hint="eastAsia" w:ascii="宋体" w:hAnsi="宋体"/>
                <w:sz w:val="24"/>
              </w:rPr>
              <w:t>企业有无逾期未还贷款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jc w:val="center"/>
        </w:trPr>
        <w:tc>
          <w:tcPr>
            <w:tcW w:w="936" w:type="dxa"/>
            <w:vMerge w:val="continue"/>
            <w:vAlign w:val="center"/>
          </w:tcPr>
          <w:p>
            <w:pPr>
              <w:spacing w:line="360" w:lineRule="auto"/>
              <w:ind w:firstLine="482"/>
              <w:rPr>
                <w:rFonts w:ascii="宋体" w:hAnsi="宋体"/>
                <w:sz w:val="24"/>
              </w:rPr>
            </w:pPr>
          </w:p>
        </w:tc>
        <w:tc>
          <w:tcPr>
            <w:tcW w:w="4488" w:type="dxa"/>
            <w:gridSpan w:val="2"/>
            <w:vAlign w:val="center"/>
          </w:tcPr>
          <w:p>
            <w:pPr>
              <w:spacing w:line="360" w:lineRule="auto"/>
              <w:ind w:firstLine="482"/>
              <w:rPr>
                <w:rFonts w:ascii="宋体" w:hAnsi="宋体"/>
                <w:sz w:val="24"/>
              </w:rPr>
            </w:pPr>
            <w:r>
              <w:rPr>
                <w:rFonts w:hint="eastAsia" w:ascii="宋体" w:hAnsi="宋体"/>
                <w:sz w:val="24"/>
              </w:rPr>
              <w:t>逾期未还贷款总金额      万元</w:t>
            </w:r>
          </w:p>
        </w:tc>
        <w:tc>
          <w:tcPr>
            <w:tcW w:w="4296" w:type="dxa"/>
            <w:gridSpan w:val="2"/>
            <w:vAlign w:val="center"/>
          </w:tcPr>
          <w:p>
            <w:pPr>
              <w:spacing w:line="360" w:lineRule="auto"/>
              <w:ind w:firstLine="482"/>
              <w:rPr>
                <w:rFonts w:ascii="宋体" w:hAnsi="宋体"/>
                <w:sz w:val="24"/>
              </w:rPr>
            </w:pPr>
            <w:r>
              <w:rPr>
                <w:rFonts w:hint="eastAsia" w:ascii="宋体" w:hAnsi="宋体"/>
                <w:sz w:val="24"/>
              </w:rPr>
              <w:t>逾期时间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jc w:val="center"/>
        </w:trPr>
        <w:tc>
          <w:tcPr>
            <w:tcW w:w="936" w:type="dxa"/>
            <w:vAlign w:val="center"/>
          </w:tcPr>
          <w:p>
            <w:pPr>
              <w:spacing w:line="360" w:lineRule="auto"/>
              <w:ind w:firstLine="482"/>
              <w:rPr>
                <w:rFonts w:ascii="宋体" w:hAnsi="宋体"/>
                <w:sz w:val="24"/>
              </w:rPr>
            </w:pPr>
          </w:p>
          <w:p>
            <w:pPr>
              <w:spacing w:line="360" w:lineRule="auto"/>
              <w:ind w:firstLine="482"/>
              <w:rPr>
                <w:rFonts w:ascii="宋体" w:hAnsi="宋体"/>
                <w:sz w:val="24"/>
              </w:rPr>
            </w:pPr>
          </w:p>
          <w:p>
            <w:pPr>
              <w:spacing w:line="360" w:lineRule="auto"/>
              <w:ind w:firstLine="482"/>
              <w:rPr>
                <w:rFonts w:ascii="宋体" w:hAnsi="宋体"/>
                <w:sz w:val="24"/>
              </w:rPr>
            </w:pPr>
          </w:p>
          <w:p>
            <w:pPr>
              <w:spacing w:line="360" w:lineRule="auto"/>
              <w:ind w:firstLine="482"/>
              <w:rPr>
                <w:rFonts w:ascii="宋体" w:hAnsi="宋体"/>
                <w:sz w:val="24"/>
              </w:rPr>
            </w:pPr>
          </w:p>
          <w:p>
            <w:pPr>
              <w:spacing w:line="360" w:lineRule="auto"/>
              <w:ind w:firstLine="482"/>
              <w:rPr>
                <w:rFonts w:ascii="宋体" w:hAnsi="宋体"/>
                <w:sz w:val="24"/>
              </w:rPr>
            </w:pPr>
          </w:p>
          <w:p>
            <w:pPr>
              <w:spacing w:line="360" w:lineRule="auto"/>
              <w:ind w:firstLine="482"/>
              <w:rPr>
                <w:rFonts w:ascii="宋体" w:hAnsi="宋体"/>
                <w:sz w:val="24"/>
              </w:rPr>
            </w:pPr>
          </w:p>
          <w:p>
            <w:pPr>
              <w:spacing w:line="360" w:lineRule="auto"/>
              <w:rPr>
                <w:rFonts w:ascii="宋体" w:hAnsi="宋体"/>
                <w:sz w:val="24"/>
              </w:rPr>
            </w:pPr>
            <w:r>
              <w:rPr>
                <w:rFonts w:hint="eastAsia" w:ascii="宋体" w:hAnsi="宋体"/>
                <w:sz w:val="24"/>
              </w:rPr>
              <w:t>年度</w:t>
            </w:r>
          </w:p>
          <w:p>
            <w:pPr>
              <w:spacing w:line="360" w:lineRule="auto"/>
              <w:rPr>
                <w:rFonts w:ascii="宋体" w:hAnsi="宋体"/>
                <w:sz w:val="24"/>
              </w:rPr>
            </w:pPr>
            <w:r>
              <w:rPr>
                <w:rFonts w:hint="eastAsia" w:ascii="宋体" w:hAnsi="宋体"/>
                <w:sz w:val="24"/>
              </w:rPr>
              <w:t>总结</w:t>
            </w:r>
          </w:p>
        </w:tc>
        <w:tc>
          <w:tcPr>
            <w:tcW w:w="8784" w:type="dxa"/>
            <w:gridSpan w:val="4"/>
            <w:vAlign w:val="center"/>
          </w:tcPr>
          <w:p>
            <w:pPr>
              <w:spacing w:line="360" w:lineRule="auto"/>
              <w:ind w:firstLine="482"/>
              <w:rPr>
                <w:rFonts w:ascii="宋体" w:hAnsi="宋体"/>
                <w:sz w:val="24"/>
              </w:rPr>
            </w:pPr>
          </w:p>
          <w:p>
            <w:pPr>
              <w:spacing w:line="360" w:lineRule="auto"/>
              <w:ind w:firstLine="482"/>
              <w:rPr>
                <w:rFonts w:ascii="宋体" w:hAnsi="宋体"/>
                <w:sz w:val="24"/>
              </w:rPr>
            </w:pPr>
          </w:p>
          <w:p>
            <w:pPr>
              <w:spacing w:line="360" w:lineRule="auto"/>
              <w:ind w:firstLine="482"/>
              <w:rPr>
                <w:rFonts w:ascii="宋体" w:hAnsi="宋体"/>
                <w:sz w:val="24"/>
              </w:rPr>
            </w:pPr>
          </w:p>
          <w:p>
            <w:pPr>
              <w:spacing w:line="360" w:lineRule="auto"/>
              <w:ind w:firstLine="482"/>
              <w:rPr>
                <w:rFonts w:ascii="宋体" w:hAnsi="宋体"/>
                <w:sz w:val="24"/>
              </w:rPr>
            </w:pPr>
          </w:p>
          <w:p>
            <w:pPr>
              <w:spacing w:line="360" w:lineRule="auto"/>
              <w:ind w:firstLine="482"/>
              <w:rPr>
                <w:rFonts w:ascii="宋体" w:hAnsi="宋体"/>
                <w:sz w:val="24"/>
              </w:rPr>
            </w:pPr>
          </w:p>
          <w:p>
            <w:pPr>
              <w:spacing w:line="360" w:lineRule="auto"/>
              <w:ind w:firstLine="482"/>
              <w:rPr>
                <w:rFonts w:ascii="宋体" w:hAnsi="宋体"/>
                <w:sz w:val="24"/>
              </w:rPr>
            </w:pPr>
          </w:p>
          <w:p>
            <w:pPr>
              <w:spacing w:line="360" w:lineRule="auto"/>
              <w:ind w:firstLine="482"/>
              <w:rPr>
                <w:rFonts w:ascii="宋体" w:hAnsi="宋体"/>
                <w:sz w:val="24"/>
              </w:rPr>
            </w:pPr>
          </w:p>
          <w:p>
            <w:pPr>
              <w:spacing w:line="360" w:lineRule="auto"/>
              <w:ind w:firstLine="482"/>
              <w:rPr>
                <w:rFonts w:ascii="宋体" w:hAnsi="宋体"/>
                <w:sz w:val="24"/>
              </w:rPr>
            </w:pPr>
          </w:p>
          <w:p>
            <w:pPr>
              <w:spacing w:line="360" w:lineRule="auto"/>
              <w:ind w:firstLine="482"/>
              <w:rPr>
                <w:rFonts w:ascii="宋体" w:hAnsi="宋体"/>
                <w:sz w:val="24"/>
              </w:rPr>
            </w:pPr>
          </w:p>
          <w:p>
            <w:pPr>
              <w:spacing w:line="360" w:lineRule="auto"/>
              <w:ind w:firstLine="482"/>
              <w:rPr>
                <w:rFonts w:ascii="宋体" w:hAnsi="宋体"/>
                <w:sz w:val="24"/>
              </w:rPr>
            </w:pPr>
          </w:p>
          <w:p>
            <w:pPr>
              <w:spacing w:line="360" w:lineRule="auto"/>
              <w:ind w:firstLine="482"/>
              <w:rPr>
                <w:rFonts w:ascii="宋体" w:hAnsi="宋体"/>
                <w:sz w:val="24"/>
              </w:rPr>
            </w:pPr>
          </w:p>
          <w:p>
            <w:pPr>
              <w:spacing w:line="360" w:lineRule="auto"/>
              <w:ind w:firstLine="482"/>
              <w:rPr>
                <w:rFonts w:ascii="宋体" w:hAnsi="宋体"/>
                <w:sz w:val="24"/>
              </w:rPr>
            </w:pPr>
          </w:p>
          <w:p>
            <w:pPr>
              <w:spacing w:line="360" w:lineRule="auto"/>
              <w:ind w:firstLine="482"/>
              <w:rPr>
                <w:rFonts w:ascii="宋体" w:hAnsi="宋体"/>
                <w:sz w:val="24"/>
              </w:rPr>
            </w:pPr>
          </w:p>
          <w:p>
            <w:pPr>
              <w:spacing w:line="360" w:lineRule="auto"/>
              <w:ind w:firstLine="482"/>
              <w:rPr>
                <w:rFonts w:ascii="宋体" w:hAnsi="宋体"/>
                <w:sz w:val="24"/>
              </w:rPr>
            </w:pPr>
          </w:p>
          <w:p>
            <w:pPr>
              <w:spacing w:line="360" w:lineRule="auto"/>
              <w:ind w:firstLine="482"/>
              <w:rPr>
                <w:rFonts w:ascii="宋体" w:hAnsi="宋体"/>
                <w:sz w:val="24"/>
              </w:rPr>
            </w:pPr>
          </w:p>
          <w:p>
            <w:pPr>
              <w:spacing w:line="360" w:lineRule="auto"/>
              <w:ind w:firstLine="482"/>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jc w:val="center"/>
        </w:trPr>
        <w:tc>
          <w:tcPr>
            <w:tcW w:w="9720" w:type="dxa"/>
            <w:gridSpan w:val="5"/>
            <w:vAlign w:val="center"/>
          </w:tcPr>
          <w:p>
            <w:pPr>
              <w:spacing w:line="360" w:lineRule="auto"/>
              <w:rPr>
                <w:rFonts w:ascii="宋体" w:hAnsi="宋体"/>
                <w:sz w:val="24"/>
              </w:rPr>
            </w:pPr>
            <w:r>
              <w:rPr>
                <w:rFonts w:hint="eastAsia" w:ascii="宋体" w:hAnsi="宋体"/>
                <w:sz w:val="24"/>
              </w:rPr>
              <w:t xml:space="preserve">县（市、区）建筑业联合会（协会）或主管部门意见：                      </w:t>
            </w:r>
          </w:p>
          <w:p>
            <w:pPr>
              <w:spacing w:line="360" w:lineRule="auto"/>
              <w:ind w:firstLine="482"/>
              <w:rPr>
                <w:rFonts w:ascii="宋体" w:hAnsi="宋体"/>
                <w:sz w:val="24"/>
              </w:rPr>
            </w:pPr>
          </w:p>
          <w:p>
            <w:pPr>
              <w:spacing w:line="360" w:lineRule="auto"/>
              <w:ind w:firstLine="482"/>
              <w:rPr>
                <w:rFonts w:ascii="宋体" w:hAnsi="宋体"/>
                <w:sz w:val="24"/>
              </w:rPr>
            </w:pPr>
          </w:p>
          <w:p>
            <w:pPr>
              <w:spacing w:line="360" w:lineRule="auto"/>
              <w:ind w:firstLine="482"/>
              <w:rPr>
                <w:rFonts w:ascii="宋体" w:hAnsi="宋体"/>
                <w:sz w:val="24"/>
              </w:rPr>
            </w:pPr>
          </w:p>
          <w:p>
            <w:pPr>
              <w:spacing w:line="360" w:lineRule="auto"/>
              <w:ind w:firstLine="482"/>
              <w:rPr>
                <w:rFonts w:ascii="宋体" w:hAnsi="宋体"/>
                <w:sz w:val="24"/>
              </w:rPr>
            </w:pPr>
            <w:r>
              <w:rPr>
                <w:rFonts w:hint="eastAsia" w:ascii="宋体" w:hAnsi="宋体"/>
                <w:sz w:val="24"/>
              </w:rPr>
              <w:t xml:space="preserve"> </w:t>
            </w:r>
          </w:p>
          <w:p>
            <w:pPr>
              <w:spacing w:line="360" w:lineRule="auto"/>
              <w:ind w:firstLine="482"/>
              <w:rPr>
                <w:rFonts w:ascii="宋体" w:hAnsi="宋体"/>
                <w:sz w:val="24"/>
              </w:rPr>
            </w:pPr>
            <w:r>
              <w:rPr>
                <w:rFonts w:hint="eastAsia" w:ascii="宋体" w:hAnsi="宋体"/>
                <w:sz w:val="24"/>
              </w:rPr>
              <w:t xml:space="preserve">                                                     （公章）</w:t>
            </w:r>
          </w:p>
          <w:p>
            <w:pPr>
              <w:spacing w:line="360" w:lineRule="auto"/>
              <w:ind w:firstLine="482"/>
              <w:rPr>
                <w:rFonts w:ascii="宋体" w:hAnsi="宋体"/>
                <w:sz w:val="24"/>
              </w:rPr>
            </w:pPr>
            <w:r>
              <w:rPr>
                <w:rFonts w:hint="eastAsia" w:ascii="宋体" w:hAnsi="宋体"/>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jc w:val="center"/>
        </w:trPr>
        <w:tc>
          <w:tcPr>
            <w:tcW w:w="9720" w:type="dxa"/>
            <w:gridSpan w:val="5"/>
            <w:vAlign w:val="center"/>
          </w:tcPr>
          <w:p>
            <w:pPr>
              <w:spacing w:line="360" w:lineRule="auto"/>
              <w:rPr>
                <w:rFonts w:ascii="宋体" w:hAnsi="宋体"/>
                <w:sz w:val="24"/>
              </w:rPr>
            </w:pPr>
            <w:r>
              <w:rPr>
                <w:rFonts w:hint="eastAsia" w:ascii="宋体" w:hAnsi="宋体"/>
                <w:sz w:val="24"/>
              </w:rPr>
              <w:t>玉林市建筑业联合会</w:t>
            </w:r>
            <w:r>
              <w:rPr>
                <w:rFonts w:hint="eastAsia" w:ascii="宋体" w:hAnsi="宋体"/>
                <w:sz w:val="24"/>
                <w:lang w:eastAsia="zh-CN"/>
              </w:rPr>
              <w:t>评委会</w:t>
            </w:r>
            <w:r>
              <w:rPr>
                <w:rFonts w:hint="eastAsia" w:ascii="宋体" w:hAnsi="宋体"/>
                <w:sz w:val="24"/>
              </w:rPr>
              <w:t>意见</w:t>
            </w:r>
          </w:p>
          <w:p>
            <w:pPr>
              <w:spacing w:line="360" w:lineRule="auto"/>
              <w:ind w:firstLine="482"/>
              <w:rPr>
                <w:rFonts w:ascii="宋体" w:hAnsi="宋体"/>
                <w:sz w:val="24"/>
              </w:rPr>
            </w:pPr>
          </w:p>
          <w:p>
            <w:pPr>
              <w:spacing w:line="360" w:lineRule="auto"/>
              <w:ind w:firstLine="482"/>
              <w:rPr>
                <w:rFonts w:ascii="宋体" w:hAnsi="宋体"/>
                <w:sz w:val="24"/>
              </w:rPr>
            </w:pPr>
          </w:p>
          <w:p>
            <w:pPr>
              <w:spacing w:line="360" w:lineRule="auto"/>
              <w:ind w:firstLine="482"/>
              <w:rPr>
                <w:rFonts w:ascii="宋体" w:hAnsi="宋体"/>
                <w:sz w:val="24"/>
              </w:rPr>
            </w:pPr>
          </w:p>
          <w:p>
            <w:pPr>
              <w:spacing w:line="360" w:lineRule="auto"/>
              <w:ind w:firstLine="482"/>
              <w:rPr>
                <w:rFonts w:ascii="宋体" w:hAnsi="宋体"/>
                <w:sz w:val="24"/>
              </w:rPr>
            </w:pPr>
          </w:p>
          <w:p>
            <w:pPr>
              <w:spacing w:line="360" w:lineRule="auto"/>
              <w:ind w:firstLine="482"/>
              <w:rPr>
                <w:rFonts w:ascii="宋体" w:hAnsi="宋体"/>
                <w:sz w:val="24"/>
              </w:rPr>
            </w:pPr>
          </w:p>
          <w:p>
            <w:pPr>
              <w:spacing w:line="360" w:lineRule="auto"/>
              <w:ind w:firstLine="482"/>
              <w:rPr>
                <w:rFonts w:ascii="宋体" w:hAnsi="宋体"/>
                <w:sz w:val="24"/>
              </w:rPr>
            </w:pPr>
          </w:p>
        </w:tc>
      </w:tr>
    </w:tbl>
    <w:p>
      <w:pPr>
        <w:ind w:firstLine="562"/>
        <w:rPr>
          <w:rFonts w:ascii="宋体" w:hAnsi="宋体"/>
          <w:sz w:val="28"/>
          <w:szCs w:val="28"/>
        </w:rPr>
      </w:pPr>
    </w:p>
    <w:p>
      <w:pPr>
        <w:ind w:firstLine="562"/>
        <w:rPr>
          <w:rFonts w:ascii="宋体" w:hAnsi="宋体"/>
          <w:sz w:val="28"/>
          <w:szCs w:val="28"/>
        </w:rPr>
      </w:pPr>
    </w:p>
    <w:p>
      <w:pPr>
        <w:spacing w:line="520" w:lineRule="exact"/>
        <w:rPr>
          <w:rFonts w:ascii="宋体" w:hAnsi="宋体"/>
          <w:bCs/>
          <w:sz w:val="28"/>
          <w:szCs w:val="28"/>
        </w:rPr>
      </w:pPr>
    </w:p>
    <w:p>
      <w:pPr>
        <w:spacing w:line="520" w:lineRule="exact"/>
        <w:ind w:firstLine="562"/>
        <w:rPr>
          <w:rFonts w:ascii="宋体" w:hAnsi="宋体"/>
          <w:bCs/>
          <w:sz w:val="28"/>
          <w:szCs w:val="28"/>
        </w:rPr>
      </w:pPr>
      <w:r>
        <w:rPr>
          <w:rFonts w:hint="eastAsia" w:ascii="宋体" w:hAnsi="宋体"/>
          <w:bCs/>
          <w:sz w:val="28"/>
          <w:szCs w:val="28"/>
        </w:rPr>
        <w:t>附件1.4</w:t>
      </w:r>
    </w:p>
    <w:p>
      <w:pPr>
        <w:widowControl/>
        <w:spacing w:line="520" w:lineRule="exact"/>
        <w:ind w:firstLine="560"/>
        <w:jc w:val="center"/>
        <w:rPr>
          <w:rFonts w:ascii="宋体" w:hAnsi="宋体"/>
          <w:b/>
          <w:sz w:val="28"/>
          <w:szCs w:val="28"/>
        </w:rPr>
      </w:pPr>
      <w:r>
        <w:rPr>
          <w:rFonts w:hint="eastAsia" w:ascii="宋体" w:hAnsi="宋体"/>
          <w:b/>
          <w:sz w:val="28"/>
          <w:szCs w:val="28"/>
        </w:rPr>
        <w:t>玉林市建筑业质量安全管理优秀企业评</w:t>
      </w:r>
      <w:r>
        <w:rPr>
          <w:rFonts w:hint="eastAsia" w:ascii="宋体" w:hAnsi="宋体"/>
          <w:b/>
          <w:sz w:val="28"/>
          <w:szCs w:val="28"/>
          <w:lang w:eastAsia="zh-CN"/>
        </w:rPr>
        <w:t>价</w:t>
      </w:r>
      <w:r>
        <w:rPr>
          <w:rFonts w:hint="eastAsia" w:ascii="宋体" w:hAnsi="宋体"/>
          <w:b/>
          <w:sz w:val="28"/>
          <w:szCs w:val="28"/>
        </w:rPr>
        <w:t>办法</w:t>
      </w:r>
    </w:p>
    <w:p>
      <w:pPr>
        <w:widowControl/>
        <w:spacing w:line="520" w:lineRule="exact"/>
        <w:ind w:firstLine="560"/>
        <w:jc w:val="left"/>
        <w:rPr>
          <w:rFonts w:ascii="宋体" w:hAnsi="宋体"/>
          <w:b/>
          <w:sz w:val="28"/>
          <w:szCs w:val="28"/>
        </w:rPr>
      </w:pPr>
    </w:p>
    <w:p>
      <w:pPr>
        <w:widowControl/>
        <w:spacing w:line="520" w:lineRule="exact"/>
        <w:ind w:firstLine="562" w:firstLineChars="200"/>
        <w:jc w:val="left"/>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一、基本条件</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560" w:firstLineChars="200"/>
        <w:rPr>
          <w:rFonts w:cs="宋体" w:asciiTheme="minorEastAsia" w:hAnsiTheme="minorEastAsia" w:eastAsiaTheme="minorEastAsia"/>
          <w:kern w:val="0"/>
          <w:sz w:val="28"/>
          <w:szCs w:val="28"/>
        </w:rPr>
      </w:pPr>
      <w:r>
        <w:rPr>
          <w:rFonts w:hint="eastAsia" w:cs="宋体" w:asciiTheme="minorEastAsia" w:hAnsiTheme="minorEastAsia" w:eastAsiaTheme="minorEastAsia"/>
          <w:sz w:val="28"/>
          <w:szCs w:val="28"/>
        </w:rPr>
        <w:t>1．</w:t>
      </w:r>
      <w:r>
        <w:rPr>
          <w:rFonts w:hint="eastAsia" w:cs="宋体" w:asciiTheme="minorEastAsia" w:hAnsiTheme="minorEastAsia" w:eastAsiaTheme="minorEastAsia"/>
          <w:kern w:val="0"/>
          <w:sz w:val="28"/>
          <w:szCs w:val="28"/>
        </w:rPr>
        <w:t>认真贯彻《建筑法》、《建设工程质量管理条例》</w:t>
      </w:r>
      <w:r>
        <w:rPr>
          <w:rFonts w:hint="eastAsia" w:asciiTheme="minorEastAsia" w:hAnsiTheme="minorEastAsia" w:eastAsiaTheme="minorEastAsia"/>
          <w:kern w:val="0"/>
          <w:sz w:val="28"/>
          <w:szCs w:val="28"/>
          <w:lang w:eastAsia="zh-TW"/>
        </w:rPr>
        <w:t>《建设工程安全生产管理条例》</w:t>
      </w:r>
      <w:r>
        <w:rPr>
          <w:rFonts w:hint="eastAsia" w:asciiTheme="minorEastAsia" w:hAnsiTheme="minorEastAsia" w:eastAsiaTheme="minorEastAsia"/>
          <w:kern w:val="0"/>
          <w:sz w:val="28"/>
          <w:szCs w:val="28"/>
        </w:rPr>
        <w:t>等法律法规</w:t>
      </w:r>
      <w:r>
        <w:rPr>
          <w:rFonts w:hint="eastAsia" w:asciiTheme="minorEastAsia" w:hAnsiTheme="minorEastAsia" w:eastAsiaTheme="minorEastAsia"/>
          <w:kern w:val="0"/>
          <w:sz w:val="28"/>
          <w:szCs w:val="28"/>
          <w:lang w:eastAsia="zh-TW"/>
        </w:rPr>
        <w:t>,</w:t>
      </w:r>
      <w:r>
        <w:rPr>
          <w:rFonts w:hint="eastAsia" w:cs="宋体" w:asciiTheme="minorEastAsia" w:hAnsiTheme="minorEastAsia" w:eastAsiaTheme="minorEastAsia"/>
          <w:kern w:val="0"/>
          <w:sz w:val="28"/>
          <w:szCs w:val="28"/>
        </w:rPr>
        <w:t>有专职质量管理机构和人员，重视工程质量、安全方面的投入，工程质量安全稳中有升。</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560" w:firstLineChars="200"/>
        <w:rPr>
          <w:rFonts w:asciiTheme="minorEastAsia" w:hAnsiTheme="minorEastAsia" w:eastAsiaTheme="minorEastAsia"/>
          <w:kern w:val="0"/>
          <w:sz w:val="28"/>
          <w:szCs w:val="28"/>
          <w:lang w:eastAsia="zh-TW"/>
        </w:rPr>
      </w:pPr>
      <w:r>
        <w:rPr>
          <w:rFonts w:hint="eastAsia" w:cs="宋体" w:asciiTheme="minorEastAsia" w:hAnsiTheme="minorEastAsia" w:eastAsiaTheme="minorEastAsia"/>
          <w:sz w:val="28"/>
          <w:szCs w:val="28"/>
        </w:rPr>
        <w:t>2．</w:t>
      </w:r>
      <w:r>
        <w:rPr>
          <w:rFonts w:hint="eastAsia" w:cs="宋体" w:asciiTheme="minorEastAsia" w:hAnsiTheme="minorEastAsia" w:eastAsiaTheme="minorEastAsia"/>
          <w:kern w:val="0"/>
          <w:sz w:val="28"/>
          <w:szCs w:val="28"/>
        </w:rPr>
        <w:t>有健全</w:t>
      </w:r>
      <w:r>
        <w:rPr>
          <w:rFonts w:hint="eastAsia" w:asciiTheme="minorEastAsia" w:hAnsiTheme="minorEastAsia" w:eastAsiaTheme="minorEastAsia"/>
          <w:kern w:val="0"/>
          <w:sz w:val="28"/>
          <w:szCs w:val="28"/>
          <w:lang w:eastAsia="zh-TW"/>
        </w:rPr>
        <w:t>完善的</w:t>
      </w:r>
      <w:r>
        <w:rPr>
          <w:rFonts w:hint="eastAsia" w:cs="宋体" w:asciiTheme="minorEastAsia" w:hAnsiTheme="minorEastAsia" w:eastAsiaTheme="minorEastAsia"/>
          <w:kern w:val="0"/>
          <w:sz w:val="28"/>
          <w:szCs w:val="28"/>
        </w:rPr>
        <w:t>质量管理制度和</w:t>
      </w:r>
      <w:r>
        <w:rPr>
          <w:rFonts w:hint="eastAsia" w:asciiTheme="minorEastAsia" w:hAnsiTheme="minorEastAsia" w:eastAsiaTheme="minorEastAsia"/>
          <w:kern w:val="0"/>
          <w:sz w:val="28"/>
          <w:szCs w:val="28"/>
          <w:lang w:eastAsia="zh-TW"/>
        </w:rPr>
        <w:t>企业安全生产管理制度</w:t>
      </w:r>
      <w:r>
        <w:rPr>
          <w:rFonts w:hint="eastAsia" w:cs="宋体" w:asciiTheme="minorEastAsia" w:hAnsiTheme="minorEastAsia" w:eastAsiaTheme="minorEastAsia"/>
          <w:kern w:val="0"/>
          <w:sz w:val="28"/>
          <w:szCs w:val="28"/>
        </w:rPr>
        <w:t>，</w:t>
      </w:r>
      <w:r>
        <w:rPr>
          <w:rFonts w:hint="eastAsia" w:asciiTheme="minorEastAsia" w:hAnsiTheme="minorEastAsia" w:eastAsiaTheme="minorEastAsia"/>
          <w:kern w:val="0"/>
          <w:sz w:val="28"/>
          <w:szCs w:val="28"/>
          <w:lang w:eastAsia="zh-TW"/>
        </w:rPr>
        <w:t>有专职</w:t>
      </w:r>
      <w:r>
        <w:rPr>
          <w:rFonts w:hint="eastAsia" w:asciiTheme="minorEastAsia" w:hAnsiTheme="minorEastAsia" w:eastAsiaTheme="minorEastAsia"/>
          <w:kern w:val="0"/>
          <w:sz w:val="28"/>
          <w:szCs w:val="28"/>
        </w:rPr>
        <w:t>质量和</w:t>
      </w:r>
      <w:r>
        <w:rPr>
          <w:rFonts w:hint="eastAsia" w:asciiTheme="minorEastAsia" w:hAnsiTheme="minorEastAsia" w:eastAsiaTheme="minorEastAsia"/>
          <w:kern w:val="0"/>
          <w:sz w:val="28"/>
          <w:szCs w:val="28"/>
          <w:lang w:eastAsia="zh-TW"/>
        </w:rPr>
        <w:t>安全生产管理机构和相应的管理人员,能积极采用安全性能可靠的生产设备和管理方法,重视安全生产投入</w:t>
      </w:r>
      <w:r>
        <w:rPr>
          <w:rFonts w:hint="eastAsia" w:asciiTheme="minorEastAsia" w:hAnsiTheme="minorEastAsia" w:eastAsiaTheme="minorEastAsia"/>
          <w:kern w:val="0"/>
          <w:sz w:val="28"/>
          <w:szCs w:val="28"/>
        </w:rPr>
        <w:t>、</w:t>
      </w:r>
      <w:r>
        <w:rPr>
          <w:rFonts w:hint="eastAsia" w:asciiTheme="minorEastAsia" w:hAnsiTheme="minorEastAsia" w:eastAsiaTheme="minorEastAsia"/>
          <w:kern w:val="0"/>
          <w:sz w:val="28"/>
          <w:szCs w:val="28"/>
          <w:lang w:eastAsia="zh-TW"/>
        </w:rPr>
        <w:t>各项规章制度健全,台帐齐全,层层落实</w:t>
      </w:r>
      <w:r>
        <w:rPr>
          <w:rFonts w:hint="eastAsia" w:asciiTheme="minorEastAsia" w:hAnsiTheme="minorEastAsia" w:eastAsiaTheme="minorEastAsia"/>
          <w:kern w:val="0"/>
          <w:sz w:val="28"/>
          <w:szCs w:val="28"/>
        </w:rPr>
        <w:t>质量和</w:t>
      </w:r>
      <w:r>
        <w:rPr>
          <w:rFonts w:hint="eastAsia" w:asciiTheme="minorEastAsia" w:hAnsiTheme="minorEastAsia" w:eastAsiaTheme="minorEastAsia"/>
          <w:kern w:val="0"/>
          <w:sz w:val="28"/>
          <w:szCs w:val="28"/>
          <w:lang w:eastAsia="zh-TW"/>
        </w:rPr>
        <w:t>安全生产责任制</w:t>
      </w:r>
      <w:r>
        <w:rPr>
          <w:rFonts w:hint="eastAsia" w:asciiTheme="minorEastAsia" w:hAnsiTheme="minorEastAsia" w:eastAsiaTheme="minorEastAsia"/>
          <w:kern w:val="0"/>
          <w:sz w:val="28"/>
          <w:szCs w:val="28"/>
        </w:rPr>
        <w:t>。</w:t>
      </w:r>
      <w:r>
        <w:rPr>
          <w:rFonts w:hint="eastAsia" w:asciiTheme="minorEastAsia" w:hAnsiTheme="minorEastAsia" w:eastAsiaTheme="minorEastAsia"/>
          <w:kern w:val="0"/>
          <w:sz w:val="28"/>
          <w:szCs w:val="28"/>
          <w:lang w:eastAsia="zh-TW"/>
        </w:rPr>
        <w:t xml:space="preserve"> </w:t>
      </w:r>
    </w:p>
    <w:p>
      <w:pPr>
        <w:widowControl/>
        <w:spacing w:line="520" w:lineRule="exact"/>
        <w:ind w:firstLine="560" w:firstLineChars="200"/>
        <w:rPr>
          <w:rFonts w:cs="宋体" w:asciiTheme="minorEastAsia" w:hAnsiTheme="minorEastAsia" w:eastAsiaTheme="minorEastAsia"/>
          <w:b/>
          <w:sz w:val="28"/>
          <w:szCs w:val="28"/>
        </w:rPr>
      </w:pPr>
      <w:r>
        <w:rPr>
          <w:rFonts w:hint="eastAsia" w:cs="宋体" w:asciiTheme="minorEastAsia" w:hAnsiTheme="minorEastAsia" w:eastAsiaTheme="minorEastAsia"/>
          <w:sz w:val="28"/>
          <w:szCs w:val="28"/>
        </w:rPr>
        <w:t>3．积极推广新技术、新工艺、新材料、新设备的“四新”应用</w:t>
      </w:r>
      <w:r>
        <w:rPr>
          <w:rFonts w:hint="eastAsia" w:cs="宋体" w:asciiTheme="minorEastAsia" w:hAnsiTheme="minorEastAsia" w:eastAsiaTheme="minorEastAsia"/>
          <w:b/>
          <w:sz w:val="28"/>
          <w:szCs w:val="28"/>
        </w:rPr>
        <w:t>。</w:t>
      </w:r>
    </w:p>
    <w:p>
      <w:pPr>
        <w:widowControl/>
        <w:spacing w:line="520" w:lineRule="exact"/>
        <w:ind w:firstLine="560" w:firstLineChars="200"/>
        <w:rPr>
          <w:rFonts w:cs="宋体" w:asciiTheme="minorEastAsia" w:hAnsiTheme="minorEastAsia" w:eastAsiaTheme="minorEastAsia"/>
          <w:b/>
          <w:bCs/>
          <w:sz w:val="28"/>
          <w:szCs w:val="28"/>
        </w:rPr>
      </w:pPr>
      <w:r>
        <w:rPr>
          <w:rFonts w:hint="eastAsia" w:cs="宋体" w:asciiTheme="minorEastAsia" w:hAnsiTheme="minorEastAsia" w:eastAsiaTheme="minorEastAsia"/>
          <w:sz w:val="28"/>
          <w:szCs w:val="28"/>
        </w:rPr>
        <w:t>4．</w:t>
      </w:r>
      <w:r>
        <w:rPr>
          <w:rFonts w:hint="eastAsia" w:cs="宋体" w:asciiTheme="minorEastAsia" w:hAnsiTheme="minorEastAsia" w:eastAsiaTheme="minorEastAsia"/>
          <w:b/>
          <w:bCs/>
          <w:kern w:val="0"/>
          <w:sz w:val="28"/>
          <w:szCs w:val="28"/>
        </w:rPr>
        <w:t>采取安全生产事故一票否决制，凡是年度里发生死亡事故的企业，取消本项评选资格。</w:t>
      </w:r>
    </w:p>
    <w:p>
      <w:pPr>
        <w:widowControl/>
        <w:spacing w:line="520" w:lineRule="exact"/>
        <w:ind w:firstLine="560" w:firstLineChars="200"/>
        <w:jc w:val="left"/>
        <w:rPr>
          <w:rFonts w:ascii="宋体" w:hAnsi="宋体" w:cs="宋体"/>
          <w:sz w:val="28"/>
          <w:szCs w:val="28"/>
        </w:rPr>
      </w:pPr>
      <w:r>
        <w:rPr>
          <w:rFonts w:hint="eastAsia" w:ascii="宋体" w:hAnsi="宋体" w:cs="宋体"/>
          <w:sz w:val="28"/>
          <w:szCs w:val="28"/>
        </w:rPr>
        <w:t>5、评选年度荣获两项县级以上优质工程或一项市级以上（行业最高质量奖）、文明工地奖，包含行业质量优质奖。（</w:t>
      </w:r>
      <w:r>
        <w:rPr>
          <w:rFonts w:hint="eastAsia" w:ascii="宋体" w:hAnsi="宋体"/>
          <w:bCs/>
          <w:sz w:val="28"/>
          <w:szCs w:val="28"/>
        </w:rPr>
        <w:t>交通、水利、电力以及一些专业建筑施工企业</w:t>
      </w:r>
      <w:r>
        <w:rPr>
          <w:rFonts w:hint="eastAsia" w:ascii="宋体" w:hAnsi="宋体"/>
          <w:sz w:val="28"/>
          <w:szCs w:val="28"/>
        </w:rPr>
        <w:t>参照</w:t>
      </w:r>
      <w:r>
        <w:rPr>
          <w:rFonts w:hint="eastAsia" w:ascii="宋体" w:hAnsi="宋体" w:cs="宋体"/>
          <w:kern w:val="0"/>
          <w:sz w:val="28"/>
          <w:szCs w:val="28"/>
        </w:rPr>
        <w:t>执行</w:t>
      </w:r>
      <w:r>
        <w:rPr>
          <w:rFonts w:hint="eastAsia" w:ascii="宋体" w:hAnsi="宋体" w:cs="宋体"/>
          <w:sz w:val="28"/>
          <w:szCs w:val="28"/>
        </w:rPr>
        <w:t>）</w:t>
      </w:r>
    </w:p>
    <w:p>
      <w:pPr>
        <w:widowControl/>
        <w:spacing w:line="520" w:lineRule="exact"/>
        <w:ind w:firstLine="562" w:firstLineChars="200"/>
        <w:jc w:val="left"/>
        <w:rPr>
          <w:rFonts w:ascii="宋体" w:hAnsi="宋体"/>
          <w:b/>
          <w:bCs/>
          <w:sz w:val="28"/>
          <w:szCs w:val="28"/>
        </w:rPr>
      </w:pPr>
      <w:r>
        <w:rPr>
          <w:rFonts w:hint="eastAsia" w:ascii="宋体" w:hAnsi="宋体"/>
          <w:b/>
          <w:bCs/>
          <w:sz w:val="28"/>
          <w:szCs w:val="28"/>
        </w:rPr>
        <w:t>二、申报材料（加盖公章）</w:t>
      </w:r>
    </w:p>
    <w:p>
      <w:pPr>
        <w:spacing w:line="520" w:lineRule="exact"/>
        <w:ind w:firstLine="560" w:firstLineChars="200"/>
        <w:rPr>
          <w:rFonts w:ascii="宋体" w:hAnsi="宋体"/>
          <w:sz w:val="28"/>
          <w:szCs w:val="28"/>
        </w:rPr>
      </w:pPr>
      <w:r>
        <w:rPr>
          <w:rFonts w:hint="eastAsia" w:ascii="宋体" w:hAnsi="宋体"/>
          <w:sz w:val="28"/>
          <w:szCs w:val="28"/>
        </w:rPr>
        <w:t>1、申报表一份；</w:t>
      </w:r>
    </w:p>
    <w:p>
      <w:pPr>
        <w:spacing w:line="520" w:lineRule="exact"/>
        <w:ind w:firstLine="560" w:firstLineChars="200"/>
        <w:rPr>
          <w:rFonts w:ascii="宋体" w:hAnsi="宋体"/>
          <w:sz w:val="28"/>
          <w:szCs w:val="28"/>
        </w:rPr>
      </w:pPr>
      <w:r>
        <w:rPr>
          <w:rFonts w:hint="eastAsia" w:ascii="宋体" w:hAnsi="宋体"/>
          <w:sz w:val="28"/>
          <w:szCs w:val="28"/>
        </w:rPr>
        <w:t>2、评选年度获得的优质工程奖证书复印件一份（同一项工程只取最高奖项）；</w:t>
      </w:r>
    </w:p>
    <w:p>
      <w:pPr>
        <w:spacing w:line="520" w:lineRule="exact"/>
        <w:ind w:firstLine="560" w:firstLineChars="200"/>
        <w:rPr>
          <w:sz w:val="28"/>
          <w:szCs w:val="28"/>
        </w:rPr>
      </w:pPr>
      <w:r>
        <w:rPr>
          <w:sz w:val="28"/>
          <w:szCs w:val="28"/>
        </w:rPr>
        <w:t>3</w:t>
      </w:r>
      <w:r>
        <w:rPr>
          <w:rFonts w:hAnsi="宋体"/>
          <w:sz w:val="28"/>
          <w:szCs w:val="28"/>
        </w:rPr>
        <w:t>、获得优质工程奖的工程照片以及不超过</w:t>
      </w:r>
      <w:r>
        <w:rPr>
          <w:sz w:val="28"/>
          <w:szCs w:val="28"/>
        </w:rPr>
        <w:t>100</w:t>
      </w:r>
      <w:r>
        <w:rPr>
          <w:rFonts w:hAnsi="宋体"/>
          <w:sz w:val="28"/>
          <w:szCs w:val="28"/>
        </w:rPr>
        <w:t>字的工程简介（</w:t>
      </w:r>
      <w:r>
        <w:rPr>
          <w:sz w:val="28"/>
          <w:szCs w:val="28"/>
        </w:rPr>
        <w:t>3</w:t>
      </w:r>
      <w:r>
        <w:rPr>
          <w:rFonts w:hAnsi="宋体"/>
          <w:sz w:val="28"/>
          <w:szCs w:val="28"/>
        </w:rPr>
        <w:t>个以内，工程照片（</w:t>
      </w:r>
      <w:r>
        <w:rPr>
          <w:sz w:val="28"/>
          <w:szCs w:val="28"/>
        </w:rPr>
        <w:t>JPG</w:t>
      </w:r>
      <w:r>
        <w:rPr>
          <w:rFonts w:hAnsi="宋体"/>
          <w:sz w:val="28"/>
          <w:szCs w:val="28"/>
        </w:rPr>
        <w:t>格式）发至邮箱</w:t>
      </w:r>
      <w:r>
        <w:rPr>
          <w:rFonts w:hint="eastAsia"/>
          <w:sz w:val="28"/>
          <w:szCs w:val="28"/>
        </w:rPr>
        <w:t>YJL2693354</w:t>
      </w:r>
      <w:r>
        <w:rPr>
          <w:sz w:val="28"/>
          <w:szCs w:val="28"/>
        </w:rPr>
        <w:t>@163.com</w:t>
      </w:r>
      <w:r>
        <w:rPr>
          <w:rFonts w:hAnsi="宋体"/>
          <w:sz w:val="28"/>
          <w:szCs w:val="28"/>
        </w:rPr>
        <w:t>）；</w:t>
      </w:r>
    </w:p>
    <w:p>
      <w:pPr>
        <w:spacing w:line="520" w:lineRule="exact"/>
        <w:ind w:firstLine="560" w:firstLineChars="200"/>
        <w:rPr>
          <w:rFonts w:ascii="宋体" w:hAnsi="宋体"/>
          <w:sz w:val="28"/>
          <w:szCs w:val="28"/>
        </w:rPr>
      </w:pPr>
      <w:r>
        <w:rPr>
          <w:rFonts w:hint="eastAsia" w:ascii="宋体" w:hAnsi="宋体"/>
          <w:sz w:val="28"/>
          <w:szCs w:val="28"/>
        </w:rPr>
        <w:t>4、评选年度企业工程质量安全管理工作总结一份（1000字左右）；</w:t>
      </w:r>
    </w:p>
    <w:p>
      <w:pPr>
        <w:spacing w:line="440" w:lineRule="exact"/>
        <w:ind w:firstLine="560" w:firstLineChars="200"/>
        <w:rPr>
          <w:rFonts w:ascii="宋体" w:hAnsi="宋体" w:cs="宋体"/>
          <w:kern w:val="0"/>
          <w:sz w:val="28"/>
          <w:szCs w:val="28"/>
        </w:rPr>
      </w:pPr>
      <w:r>
        <w:rPr>
          <w:rFonts w:hint="eastAsia" w:ascii="宋体" w:hAnsi="宋体"/>
          <w:sz w:val="28"/>
          <w:szCs w:val="28"/>
        </w:rPr>
        <w:t>5、</w:t>
      </w:r>
      <w:r>
        <w:rPr>
          <w:rFonts w:hint="eastAsia" w:ascii="宋体" w:hAnsi="宋体"/>
          <w:bCs/>
          <w:sz w:val="28"/>
          <w:szCs w:val="28"/>
        </w:rPr>
        <w:t>202</w:t>
      </w:r>
      <w:r>
        <w:rPr>
          <w:rFonts w:hint="eastAsia" w:ascii="宋体" w:hAnsi="宋体"/>
          <w:bCs/>
          <w:sz w:val="28"/>
          <w:szCs w:val="28"/>
          <w:lang w:val="en-US" w:eastAsia="zh-CN"/>
        </w:rPr>
        <w:t>5</w:t>
      </w:r>
      <w:r>
        <w:rPr>
          <w:rFonts w:hint="eastAsia" w:ascii="宋体" w:hAnsi="宋体"/>
          <w:bCs/>
          <w:sz w:val="28"/>
          <w:szCs w:val="28"/>
        </w:rPr>
        <w:t>年度及202</w:t>
      </w:r>
      <w:r>
        <w:rPr>
          <w:rFonts w:hint="eastAsia" w:ascii="宋体" w:hAnsi="宋体"/>
          <w:bCs/>
          <w:sz w:val="28"/>
          <w:szCs w:val="28"/>
          <w:lang w:val="en-US" w:eastAsia="zh-CN"/>
        </w:rPr>
        <w:t>6</w:t>
      </w:r>
      <w:r>
        <w:rPr>
          <w:rFonts w:hint="eastAsia" w:ascii="宋体" w:hAnsi="宋体"/>
          <w:bCs/>
          <w:sz w:val="28"/>
          <w:szCs w:val="28"/>
        </w:rPr>
        <w:t>年度会费缴纳发票复印件。</w:t>
      </w:r>
    </w:p>
    <w:p>
      <w:pPr>
        <w:ind w:firstLine="562"/>
        <w:rPr>
          <w:rFonts w:ascii="宋体" w:hAnsi="宋体"/>
          <w:bCs/>
          <w:sz w:val="28"/>
          <w:szCs w:val="28"/>
        </w:rPr>
      </w:pPr>
    </w:p>
    <w:p>
      <w:pPr>
        <w:ind w:firstLine="640"/>
        <w:jc w:val="center"/>
        <w:rPr>
          <w:rFonts w:ascii="宋体" w:hAnsi="宋体"/>
          <w:b/>
          <w:bCs/>
          <w:sz w:val="32"/>
          <w:szCs w:val="32"/>
        </w:rPr>
      </w:pPr>
      <w:r>
        <w:rPr>
          <w:rFonts w:hint="eastAsia" w:ascii="宋体" w:hAnsi="宋体"/>
          <w:b/>
          <w:sz w:val="32"/>
          <w:szCs w:val="32"/>
        </w:rPr>
        <w:t>玉林市建筑业质量安全管理优秀企业</w:t>
      </w:r>
      <w:r>
        <w:rPr>
          <w:rFonts w:hint="eastAsia" w:ascii="宋体" w:hAnsi="宋体"/>
          <w:b/>
          <w:sz w:val="32"/>
          <w:szCs w:val="32"/>
          <w:lang w:eastAsia="zh-CN"/>
        </w:rPr>
        <w:t>评价</w:t>
      </w:r>
      <w:r>
        <w:rPr>
          <w:rFonts w:hint="eastAsia" w:ascii="宋体" w:hAnsi="宋体"/>
          <w:b/>
          <w:bCs/>
          <w:sz w:val="32"/>
          <w:szCs w:val="32"/>
        </w:rPr>
        <w:t>申报表</w:t>
      </w:r>
    </w:p>
    <w:tbl>
      <w:tblPr>
        <w:tblStyle w:val="8"/>
        <w:tblW w:w="989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979"/>
        <w:gridCol w:w="899"/>
        <w:gridCol w:w="557"/>
        <w:gridCol w:w="1361"/>
        <w:gridCol w:w="40"/>
        <w:gridCol w:w="393"/>
        <w:gridCol w:w="702"/>
        <w:gridCol w:w="1205"/>
        <w:gridCol w:w="22"/>
        <w:gridCol w:w="220"/>
        <w:gridCol w:w="1378"/>
        <w:gridCol w:w="43"/>
        <w:gridCol w:w="1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5" w:hRule="atLeast"/>
          <w:jc w:val="center"/>
        </w:trPr>
        <w:tc>
          <w:tcPr>
            <w:tcW w:w="1513" w:type="dxa"/>
            <w:gridSpan w:val="2"/>
            <w:vAlign w:val="center"/>
          </w:tcPr>
          <w:p>
            <w:pPr>
              <w:rPr>
                <w:rFonts w:ascii="宋体" w:hAnsi="宋体"/>
                <w:sz w:val="24"/>
              </w:rPr>
            </w:pPr>
            <w:r>
              <w:rPr>
                <w:rFonts w:hint="eastAsia" w:ascii="宋体" w:hAnsi="宋体"/>
                <w:sz w:val="24"/>
              </w:rPr>
              <w:t>企业名称</w:t>
            </w:r>
          </w:p>
        </w:tc>
        <w:tc>
          <w:tcPr>
            <w:tcW w:w="8378" w:type="dxa"/>
            <w:gridSpan w:val="12"/>
            <w:vAlign w:val="bottom"/>
          </w:tcPr>
          <w:p>
            <w:pPr>
              <w:ind w:firstLine="5280" w:firstLineChars="2200"/>
              <w:rPr>
                <w:rFonts w:ascii="宋体" w:hAnsi="宋体"/>
                <w:sz w:val="24"/>
              </w:rPr>
            </w:pPr>
          </w:p>
          <w:p>
            <w:pPr>
              <w:ind w:firstLine="5280" w:firstLineChars="2200"/>
              <w:rPr>
                <w:rFonts w:ascii="宋体" w:hAnsi="宋体"/>
                <w:sz w:val="24"/>
              </w:rPr>
            </w:pPr>
            <w:r>
              <w:rPr>
                <w:rFonts w:hint="eastAsia" w:ascii="宋体" w:hAnsi="宋体"/>
                <w:sz w:val="24"/>
              </w:rPr>
              <w:t xml:space="preserve">（公章）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5" w:hRule="atLeast"/>
          <w:jc w:val="center"/>
        </w:trPr>
        <w:tc>
          <w:tcPr>
            <w:tcW w:w="1513" w:type="dxa"/>
            <w:gridSpan w:val="2"/>
            <w:vAlign w:val="center"/>
          </w:tcPr>
          <w:p>
            <w:pPr>
              <w:rPr>
                <w:rFonts w:ascii="宋体" w:hAnsi="宋体"/>
                <w:sz w:val="24"/>
              </w:rPr>
            </w:pPr>
            <w:r>
              <w:rPr>
                <w:rFonts w:hint="eastAsia" w:ascii="宋体" w:hAnsi="宋体"/>
                <w:sz w:val="24"/>
              </w:rPr>
              <w:t>企业地址</w:t>
            </w:r>
          </w:p>
        </w:tc>
        <w:tc>
          <w:tcPr>
            <w:tcW w:w="8378" w:type="dxa"/>
            <w:gridSpan w:val="12"/>
          </w:tcPr>
          <w:p>
            <w:pPr>
              <w:ind w:firstLine="482"/>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5" w:hRule="atLeast"/>
          <w:jc w:val="center"/>
        </w:trPr>
        <w:tc>
          <w:tcPr>
            <w:tcW w:w="1513" w:type="dxa"/>
            <w:gridSpan w:val="2"/>
            <w:vAlign w:val="center"/>
          </w:tcPr>
          <w:p>
            <w:pPr>
              <w:rPr>
                <w:rFonts w:ascii="宋体" w:hAnsi="宋体"/>
                <w:sz w:val="24"/>
              </w:rPr>
            </w:pPr>
            <w:r>
              <w:rPr>
                <w:rFonts w:hint="eastAsia" w:ascii="宋体" w:hAnsi="宋体"/>
                <w:sz w:val="24"/>
              </w:rPr>
              <w:t>职工总人数</w:t>
            </w:r>
          </w:p>
        </w:tc>
        <w:tc>
          <w:tcPr>
            <w:tcW w:w="2857" w:type="dxa"/>
            <w:gridSpan w:val="4"/>
          </w:tcPr>
          <w:p>
            <w:pPr>
              <w:ind w:firstLine="482"/>
              <w:rPr>
                <w:rFonts w:ascii="宋体" w:hAnsi="宋体"/>
                <w:sz w:val="24"/>
              </w:rPr>
            </w:pPr>
          </w:p>
        </w:tc>
        <w:tc>
          <w:tcPr>
            <w:tcW w:w="2542" w:type="dxa"/>
            <w:gridSpan w:val="5"/>
            <w:vAlign w:val="center"/>
          </w:tcPr>
          <w:p>
            <w:pPr>
              <w:ind w:firstLine="482"/>
              <w:jc w:val="center"/>
              <w:rPr>
                <w:rFonts w:ascii="宋体" w:hAnsi="宋体"/>
                <w:sz w:val="24"/>
              </w:rPr>
            </w:pPr>
            <w:r>
              <w:rPr>
                <w:rFonts w:hint="eastAsia" w:ascii="宋体" w:hAnsi="宋体"/>
                <w:sz w:val="24"/>
              </w:rPr>
              <w:t>管理人员人数</w:t>
            </w:r>
          </w:p>
        </w:tc>
        <w:tc>
          <w:tcPr>
            <w:tcW w:w="2979" w:type="dxa"/>
            <w:gridSpan w:val="3"/>
          </w:tcPr>
          <w:p>
            <w:pPr>
              <w:ind w:firstLine="482"/>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5" w:hRule="atLeast"/>
          <w:jc w:val="center"/>
        </w:trPr>
        <w:tc>
          <w:tcPr>
            <w:tcW w:w="1513" w:type="dxa"/>
            <w:gridSpan w:val="2"/>
            <w:vAlign w:val="center"/>
          </w:tcPr>
          <w:p>
            <w:pPr>
              <w:rPr>
                <w:rFonts w:ascii="宋体" w:hAnsi="宋体"/>
                <w:sz w:val="24"/>
              </w:rPr>
            </w:pPr>
            <w:r>
              <w:rPr>
                <w:rFonts w:hint="eastAsia" w:ascii="宋体" w:hAnsi="宋体"/>
                <w:sz w:val="24"/>
              </w:rPr>
              <w:t>“三类人员”总人数</w:t>
            </w:r>
          </w:p>
        </w:tc>
        <w:tc>
          <w:tcPr>
            <w:tcW w:w="2857" w:type="dxa"/>
            <w:gridSpan w:val="4"/>
          </w:tcPr>
          <w:p>
            <w:pPr>
              <w:ind w:firstLine="482"/>
              <w:rPr>
                <w:rFonts w:ascii="宋体" w:hAnsi="宋体"/>
                <w:sz w:val="24"/>
              </w:rPr>
            </w:pPr>
          </w:p>
        </w:tc>
        <w:tc>
          <w:tcPr>
            <w:tcW w:w="2542" w:type="dxa"/>
            <w:gridSpan w:val="5"/>
            <w:vAlign w:val="center"/>
          </w:tcPr>
          <w:p>
            <w:pPr>
              <w:ind w:firstLine="482"/>
              <w:jc w:val="center"/>
              <w:rPr>
                <w:rFonts w:ascii="宋体" w:hAnsi="宋体"/>
                <w:sz w:val="24"/>
              </w:rPr>
            </w:pPr>
          </w:p>
        </w:tc>
        <w:tc>
          <w:tcPr>
            <w:tcW w:w="2979" w:type="dxa"/>
            <w:gridSpan w:val="3"/>
          </w:tcPr>
          <w:p>
            <w:pPr>
              <w:ind w:firstLine="482"/>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5" w:hRule="atLeast"/>
          <w:jc w:val="center"/>
        </w:trPr>
        <w:tc>
          <w:tcPr>
            <w:tcW w:w="1513" w:type="dxa"/>
            <w:gridSpan w:val="2"/>
            <w:vAlign w:val="center"/>
          </w:tcPr>
          <w:p>
            <w:pPr>
              <w:rPr>
                <w:rFonts w:ascii="宋体" w:hAnsi="宋体"/>
                <w:sz w:val="24"/>
              </w:rPr>
            </w:pPr>
            <w:r>
              <w:rPr>
                <w:rFonts w:hint="eastAsia" w:ascii="宋体" w:hAnsi="宋体"/>
                <w:sz w:val="24"/>
              </w:rPr>
              <w:t>资质等级</w:t>
            </w:r>
          </w:p>
        </w:tc>
        <w:tc>
          <w:tcPr>
            <w:tcW w:w="8378" w:type="dxa"/>
            <w:gridSpan w:val="12"/>
          </w:tcPr>
          <w:p>
            <w:pPr>
              <w:ind w:firstLine="482"/>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5" w:hRule="atLeast"/>
          <w:jc w:val="center"/>
        </w:trPr>
        <w:tc>
          <w:tcPr>
            <w:tcW w:w="1513" w:type="dxa"/>
            <w:gridSpan w:val="2"/>
            <w:vAlign w:val="center"/>
          </w:tcPr>
          <w:p>
            <w:pPr>
              <w:ind w:firstLine="482"/>
              <w:rPr>
                <w:rFonts w:ascii="宋体" w:hAnsi="宋体"/>
                <w:sz w:val="24"/>
              </w:rPr>
            </w:pPr>
            <w:r>
              <w:rPr>
                <w:rFonts w:hint="eastAsia" w:ascii="宋体" w:hAnsi="宋体"/>
                <w:sz w:val="24"/>
              </w:rPr>
              <w:t>联系人</w:t>
            </w:r>
          </w:p>
        </w:tc>
        <w:tc>
          <w:tcPr>
            <w:tcW w:w="1456" w:type="dxa"/>
            <w:gridSpan w:val="2"/>
          </w:tcPr>
          <w:p>
            <w:pPr>
              <w:ind w:firstLine="482"/>
              <w:rPr>
                <w:rFonts w:ascii="宋体" w:hAnsi="宋体"/>
                <w:sz w:val="24"/>
              </w:rPr>
            </w:pPr>
          </w:p>
        </w:tc>
        <w:tc>
          <w:tcPr>
            <w:tcW w:w="1361" w:type="dxa"/>
            <w:vAlign w:val="center"/>
          </w:tcPr>
          <w:p>
            <w:pPr>
              <w:rPr>
                <w:rFonts w:ascii="宋体" w:hAnsi="宋体"/>
                <w:sz w:val="24"/>
              </w:rPr>
            </w:pPr>
            <w:r>
              <w:rPr>
                <w:rFonts w:hint="eastAsia" w:ascii="宋体" w:hAnsi="宋体"/>
                <w:sz w:val="24"/>
              </w:rPr>
              <w:t>联系电话</w:t>
            </w:r>
          </w:p>
        </w:tc>
        <w:tc>
          <w:tcPr>
            <w:tcW w:w="2340" w:type="dxa"/>
            <w:gridSpan w:val="4"/>
          </w:tcPr>
          <w:p>
            <w:pPr>
              <w:ind w:firstLine="482"/>
              <w:rPr>
                <w:rFonts w:ascii="宋体" w:hAnsi="宋体"/>
                <w:sz w:val="24"/>
              </w:rPr>
            </w:pPr>
          </w:p>
        </w:tc>
        <w:tc>
          <w:tcPr>
            <w:tcW w:w="1620" w:type="dxa"/>
            <w:gridSpan w:val="3"/>
            <w:vAlign w:val="center"/>
          </w:tcPr>
          <w:p>
            <w:pPr>
              <w:ind w:firstLine="482"/>
              <w:jc w:val="center"/>
              <w:rPr>
                <w:rFonts w:ascii="宋体" w:hAnsi="宋体"/>
                <w:sz w:val="24"/>
              </w:rPr>
            </w:pPr>
            <w:r>
              <w:rPr>
                <w:rFonts w:hint="eastAsia" w:ascii="宋体" w:hAnsi="宋体"/>
                <w:sz w:val="24"/>
              </w:rPr>
              <w:t>邮　编</w:t>
            </w:r>
          </w:p>
        </w:tc>
        <w:tc>
          <w:tcPr>
            <w:tcW w:w="1601" w:type="dxa"/>
            <w:gridSpan w:val="2"/>
          </w:tcPr>
          <w:p>
            <w:pPr>
              <w:ind w:firstLine="482"/>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0" w:hRule="atLeast"/>
          <w:jc w:val="center"/>
        </w:trPr>
        <w:tc>
          <w:tcPr>
            <w:tcW w:w="1513" w:type="dxa"/>
            <w:gridSpan w:val="2"/>
            <w:vMerge w:val="restart"/>
            <w:vAlign w:val="center"/>
          </w:tcPr>
          <w:p>
            <w:pPr>
              <w:rPr>
                <w:rFonts w:ascii="宋体" w:hAnsi="宋体"/>
                <w:sz w:val="24"/>
              </w:rPr>
            </w:pPr>
            <w:r>
              <w:rPr>
                <w:rFonts w:hint="eastAsia" w:ascii="宋体" w:hAnsi="宋体"/>
                <w:sz w:val="24"/>
              </w:rPr>
              <w:t>年度获优质</w:t>
            </w:r>
          </w:p>
          <w:p>
            <w:pPr>
              <w:rPr>
                <w:rFonts w:ascii="宋体" w:hAnsi="宋体"/>
                <w:sz w:val="24"/>
              </w:rPr>
            </w:pPr>
            <w:r>
              <w:rPr>
                <w:rFonts w:hint="eastAsia" w:ascii="宋体" w:hAnsi="宋体"/>
                <w:sz w:val="24"/>
              </w:rPr>
              <w:t>工程奖情况</w:t>
            </w:r>
          </w:p>
        </w:tc>
        <w:tc>
          <w:tcPr>
            <w:tcW w:w="899" w:type="dxa"/>
            <w:vAlign w:val="center"/>
          </w:tcPr>
          <w:p>
            <w:pPr>
              <w:rPr>
                <w:rFonts w:ascii="宋体" w:hAnsi="宋体"/>
                <w:sz w:val="24"/>
              </w:rPr>
            </w:pPr>
            <w:r>
              <w:rPr>
                <w:rFonts w:hint="eastAsia" w:ascii="宋体" w:hAnsi="宋体"/>
                <w:sz w:val="24"/>
              </w:rPr>
              <w:t>序号</w:t>
            </w:r>
          </w:p>
        </w:tc>
        <w:tc>
          <w:tcPr>
            <w:tcW w:w="2351" w:type="dxa"/>
            <w:gridSpan w:val="4"/>
            <w:vAlign w:val="center"/>
          </w:tcPr>
          <w:p>
            <w:pPr>
              <w:ind w:firstLine="482"/>
              <w:jc w:val="center"/>
              <w:rPr>
                <w:rFonts w:ascii="宋体" w:hAnsi="宋体"/>
                <w:sz w:val="24"/>
              </w:rPr>
            </w:pPr>
            <w:r>
              <w:rPr>
                <w:rFonts w:hint="eastAsia" w:ascii="宋体" w:hAnsi="宋体"/>
                <w:sz w:val="24"/>
              </w:rPr>
              <w:t>获奖工程名称</w:t>
            </w:r>
          </w:p>
        </w:tc>
        <w:tc>
          <w:tcPr>
            <w:tcW w:w="1929" w:type="dxa"/>
            <w:gridSpan w:val="3"/>
            <w:vAlign w:val="center"/>
          </w:tcPr>
          <w:p>
            <w:pPr>
              <w:ind w:firstLine="482"/>
              <w:jc w:val="center"/>
              <w:rPr>
                <w:rFonts w:ascii="宋体" w:hAnsi="宋体"/>
                <w:sz w:val="24"/>
              </w:rPr>
            </w:pPr>
            <w:r>
              <w:rPr>
                <w:rFonts w:hint="eastAsia" w:ascii="宋体" w:hAnsi="宋体"/>
                <w:sz w:val="24"/>
              </w:rPr>
              <w:t>奖项称号</w:t>
            </w:r>
          </w:p>
        </w:tc>
        <w:tc>
          <w:tcPr>
            <w:tcW w:w="1641" w:type="dxa"/>
            <w:gridSpan w:val="3"/>
            <w:vAlign w:val="center"/>
          </w:tcPr>
          <w:p>
            <w:pPr>
              <w:rPr>
                <w:rFonts w:ascii="宋体" w:hAnsi="宋体"/>
                <w:sz w:val="24"/>
              </w:rPr>
            </w:pPr>
            <w:r>
              <w:rPr>
                <w:rFonts w:hint="eastAsia" w:ascii="宋体" w:hAnsi="宋体"/>
                <w:sz w:val="24"/>
              </w:rPr>
              <w:t>获奖时间</w:t>
            </w:r>
          </w:p>
        </w:tc>
        <w:tc>
          <w:tcPr>
            <w:tcW w:w="1558" w:type="dxa"/>
            <w:vAlign w:val="center"/>
          </w:tcPr>
          <w:p>
            <w:pPr>
              <w:rPr>
                <w:rFonts w:ascii="宋体" w:hAnsi="宋体"/>
                <w:sz w:val="24"/>
              </w:rPr>
            </w:pPr>
            <w:r>
              <w:rPr>
                <w:rFonts w:hint="eastAsia" w:ascii="宋体" w:hAnsi="宋体"/>
                <w:sz w:val="24"/>
              </w:rPr>
              <w:t>颁奖部门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0" w:hRule="atLeast"/>
          <w:jc w:val="center"/>
        </w:trPr>
        <w:tc>
          <w:tcPr>
            <w:tcW w:w="1513" w:type="dxa"/>
            <w:gridSpan w:val="2"/>
            <w:vMerge w:val="continue"/>
            <w:vAlign w:val="center"/>
          </w:tcPr>
          <w:p>
            <w:pPr>
              <w:ind w:firstLine="482"/>
              <w:jc w:val="center"/>
              <w:rPr>
                <w:rFonts w:ascii="宋体" w:hAnsi="宋体"/>
                <w:sz w:val="24"/>
              </w:rPr>
            </w:pPr>
          </w:p>
        </w:tc>
        <w:tc>
          <w:tcPr>
            <w:tcW w:w="899" w:type="dxa"/>
          </w:tcPr>
          <w:p>
            <w:pPr>
              <w:ind w:firstLine="482"/>
              <w:jc w:val="center"/>
              <w:rPr>
                <w:rFonts w:ascii="宋体" w:hAnsi="宋体"/>
                <w:sz w:val="24"/>
              </w:rPr>
            </w:pPr>
          </w:p>
        </w:tc>
        <w:tc>
          <w:tcPr>
            <w:tcW w:w="2351" w:type="dxa"/>
            <w:gridSpan w:val="4"/>
          </w:tcPr>
          <w:p>
            <w:pPr>
              <w:ind w:firstLine="482"/>
              <w:jc w:val="center"/>
              <w:rPr>
                <w:rFonts w:ascii="宋体" w:hAnsi="宋体"/>
                <w:sz w:val="24"/>
              </w:rPr>
            </w:pPr>
          </w:p>
        </w:tc>
        <w:tc>
          <w:tcPr>
            <w:tcW w:w="1929" w:type="dxa"/>
            <w:gridSpan w:val="3"/>
            <w:vAlign w:val="center"/>
          </w:tcPr>
          <w:p>
            <w:pPr>
              <w:ind w:firstLine="482"/>
              <w:jc w:val="center"/>
              <w:rPr>
                <w:rFonts w:ascii="宋体" w:hAnsi="宋体"/>
                <w:sz w:val="24"/>
              </w:rPr>
            </w:pPr>
          </w:p>
        </w:tc>
        <w:tc>
          <w:tcPr>
            <w:tcW w:w="1641" w:type="dxa"/>
            <w:gridSpan w:val="3"/>
            <w:vAlign w:val="center"/>
          </w:tcPr>
          <w:p>
            <w:pPr>
              <w:ind w:firstLine="482"/>
              <w:rPr>
                <w:rFonts w:ascii="宋体" w:hAnsi="宋体"/>
                <w:sz w:val="24"/>
              </w:rPr>
            </w:pPr>
          </w:p>
        </w:tc>
        <w:tc>
          <w:tcPr>
            <w:tcW w:w="1558" w:type="dxa"/>
          </w:tcPr>
          <w:p>
            <w:pPr>
              <w:ind w:firstLine="482"/>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0" w:hRule="atLeast"/>
          <w:jc w:val="center"/>
        </w:trPr>
        <w:tc>
          <w:tcPr>
            <w:tcW w:w="1513" w:type="dxa"/>
            <w:gridSpan w:val="2"/>
            <w:vMerge w:val="continue"/>
            <w:vAlign w:val="center"/>
          </w:tcPr>
          <w:p>
            <w:pPr>
              <w:ind w:firstLine="482"/>
              <w:jc w:val="center"/>
              <w:rPr>
                <w:rFonts w:ascii="宋体" w:hAnsi="宋体"/>
                <w:sz w:val="24"/>
              </w:rPr>
            </w:pPr>
          </w:p>
        </w:tc>
        <w:tc>
          <w:tcPr>
            <w:tcW w:w="899" w:type="dxa"/>
          </w:tcPr>
          <w:p>
            <w:pPr>
              <w:ind w:firstLine="482"/>
              <w:jc w:val="center"/>
              <w:rPr>
                <w:rFonts w:ascii="宋体" w:hAnsi="宋体"/>
                <w:sz w:val="24"/>
              </w:rPr>
            </w:pPr>
          </w:p>
        </w:tc>
        <w:tc>
          <w:tcPr>
            <w:tcW w:w="2351" w:type="dxa"/>
            <w:gridSpan w:val="4"/>
          </w:tcPr>
          <w:p>
            <w:pPr>
              <w:ind w:firstLine="482"/>
              <w:jc w:val="center"/>
              <w:rPr>
                <w:rFonts w:ascii="宋体" w:hAnsi="宋体"/>
                <w:sz w:val="24"/>
              </w:rPr>
            </w:pPr>
          </w:p>
        </w:tc>
        <w:tc>
          <w:tcPr>
            <w:tcW w:w="1929" w:type="dxa"/>
            <w:gridSpan w:val="3"/>
            <w:vAlign w:val="center"/>
          </w:tcPr>
          <w:p>
            <w:pPr>
              <w:ind w:firstLine="482"/>
              <w:jc w:val="center"/>
              <w:rPr>
                <w:rFonts w:ascii="宋体" w:hAnsi="宋体"/>
                <w:sz w:val="24"/>
              </w:rPr>
            </w:pPr>
          </w:p>
        </w:tc>
        <w:tc>
          <w:tcPr>
            <w:tcW w:w="1641" w:type="dxa"/>
            <w:gridSpan w:val="3"/>
            <w:vAlign w:val="center"/>
          </w:tcPr>
          <w:p>
            <w:pPr>
              <w:ind w:firstLine="482"/>
              <w:rPr>
                <w:rFonts w:ascii="宋体" w:hAnsi="宋体"/>
                <w:sz w:val="24"/>
              </w:rPr>
            </w:pPr>
          </w:p>
        </w:tc>
        <w:tc>
          <w:tcPr>
            <w:tcW w:w="1558" w:type="dxa"/>
          </w:tcPr>
          <w:p>
            <w:pPr>
              <w:ind w:firstLine="482"/>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0" w:hRule="atLeast"/>
          <w:jc w:val="center"/>
        </w:trPr>
        <w:tc>
          <w:tcPr>
            <w:tcW w:w="1513" w:type="dxa"/>
            <w:gridSpan w:val="2"/>
            <w:vMerge w:val="continue"/>
            <w:vAlign w:val="center"/>
          </w:tcPr>
          <w:p>
            <w:pPr>
              <w:ind w:firstLine="482"/>
              <w:jc w:val="center"/>
              <w:rPr>
                <w:rFonts w:ascii="宋体" w:hAnsi="宋体"/>
                <w:sz w:val="24"/>
              </w:rPr>
            </w:pPr>
          </w:p>
        </w:tc>
        <w:tc>
          <w:tcPr>
            <w:tcW w:w="899" w:type="dxa"/>
          </w:tcPr>
          <w:p>
            <w:pPr>
              <w:ind w:firstLine="482"/>
              <w:jc w:val="center"/>
              <w:rPr>
                <w:rFonts w:ascii="宋体" w:hAnsi="宋体"/>
                <w:sz w:val="24"/>
              </w:rPr>
            </w:pPr>
          </w:p>
        </w:tc>
        <w:tc>
          <w:tcPr>
            <w:tcW w:w="2351" w:type="dxa"/>
            <w:gridSpan w:val="4"/>
          </w:tcPr>
          <w:p>
            <w:pPr>
              <w:ind w:firstLine="482"/>
              <w:jc w:val="center"/>
              <w:rPr>
                <w:rFonts w:ascii="宋体" w:hAnsi="宋体"/>
                <w:sz w:val="24"/>
              </w:rPr>
            </w:pPr>
          </w:p>
        </w:tc>
        <w:tc>
          <w:tcPr>
            <w:tcW w:w="1929" w:type="dxa"/>
            <w:gridSpan w:val="3"/>
            <w:vAlign w:val="center"/>
          </w:tcPr>
          <w:p>
            <w:pPr>
              <w:ind w:firstLine="482"/>
              <w:jc w:val="center"/>
              <w:rPr>
                <w:rFonts w:ascii="宋体" w:hAnsi="宋体"/>
                <w:sz w:val="24"/>
              </w:rPr>
            </w:pPr>
          </w:p>
        </w:tc>
        <w:tc>
          <w:tcPr>
            <w:tcW w:w="1641" w:type="dxa"/>
            <w:gridSpan w:val="3"/>
            <w:vAlign w:val="center"/>
          </w:tcPr>
          <w:p>
            <w:pPr>
              <w:ind w:firstLine="482"/>
              <w:rPr>
                <w:rFonts w:ascii="宋体" w:hAnsi="宋体"/>
                <w:sz w:val="24"/>
              </w:rPr>
            </w:pPr>
          </w:p>
        </w:tc>
        <w:tc>
          <w:tcPr>
            <w:tcW w:w="1558" w:type="dxa"/>
          </w:tcPr>
          <w:p>
            <w:pPr>
              <w:ind w:firstLine="482"/>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0" w:hRule="atLeast"/>
          <w:jc w:val="center"/>
        </w:trPr>
        <w:tc>
          <w:tcPr>
            <w:tcW w:w="1513" w:type="dxa"/>
            <w:gridSpan w:val="2"/>
            <w:vMerge w:val="continue"/>
            <w:vAlign w:val="center"/>
          </w:tcPr>
          <w:p>
            <w:pPr>
              <w:ind w:firstLine="482"/>
              <w:jc w:val="center"/>
              <w:rPr>
                <w:rFonts w:ascii="宋体" w:hAnsi="宋体"/>
                <w:sz w:val="24"/>
              </w:rPr>
            </w:pPr>
          </w:p>
        </w:tc>
        <w:tc>
          <w:tcPr>
            <w:tcW w:w="899" w:type="dxa"/>
          </w:tcPr>
          <w:p>
            <w:pPr>
              <w:ind w:firstLine="482"/>
              <w:jc w:val="center"/>
              <w:rPr>
                <w:rFonts w:ascii="宋体" w:hAnsi="宋体"/>
                <w:sz w:val="24"/>
              </w:rPr>
            </w:pPr>
          </w:p>
        </w:tc>
        <w:tc>
          <w:tcPr>
            <w:tcW w:w="2351" w:type="dxa"/>
            <w:gridSpan w:val="4"/>
          </w:tcPr>
          <w:p>
            <w:pPr>
              <w:ind w:firstLine="482"/>
              <w:jc w:val="center"/>
              <w:rPr>
                <w:rFonts w:ascii="宋体" w:hAnsi="宋体"/>
                <w:sz w:val="24"/>
              </w:rPr>
            </w:pPr>
          </w:p>
        </w:tc>
        <w:tc>
          <w:tcPr>
            <w:tcW w:w="1929" w:type="dxa"/>
            <w:gridSpan w:val="3"/>
            <w:vAlign w:val="center"/>
          </w:tcPr>
          <w:p>
            <w:pPr>
              <w:ind w:firstLine="482"/>
              <w:jc w:val="center"/>
              <w:rPr>
                <w:rFonts w:ascii="宋体" w:hAnsi="宋体"/>
                <w:sz w:val="24"/>
              </w:rPr>
            </w:pPr>
          </w:p>
        </w:tc>
        <w:tc>
          <w:tcPr>
            <w:tcW w:w="1641" w:type="dxa"/>
            <w:gridSpan w:val="3"/>
            <w:vAlign w:val="center"/>
          </w:tcPr>
          <w:p>
            <w:pPr>
              <w:ind w:firstLine="482"/>
              <w:rPr>
                <w:rFonts w:ascii="宋体" w:hAnsi="宋体"/>
                <w:sz w:val="24"/>
              </w:rPr>
            </w:pPr>
          </w:p>
        </w:tc>
        <w:tc>
          <w:tcPr>
            <w:tcW w:w="1558" w:type="dxa"/>
          </w:tcPr>
          <w:p>
            <w:pPr>
              <w:ind w:firstLine="482"/>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0" w:hRule="atLeast"/>
          <w:jc w:val="center"/>
        </w:trPr>
        <w:tc>
          <w:tcPr>
            <w:tcW w:w="1513" w:type="dxa"/>
            <w:gridSpan w:val="2"/>
            <w:vMerge w:val="continue"/>
            <w:vAlign w:val="center"/>
          </w:tcPr>
          <w:p>
            <w:pPr>
              <w:ind w:firstLine="482"/>
              <w:jc w:val="center"/>
              <w:rPr>
                <w:rFonts w:ascii="宋体" w:hAnsi="宋体"/>
                <w:sz w:val="24"/>
              </w:rPr>
            </w:pPr>
          </w:p>
        </w:tc>
        <w:tc>
          <w:tcPr>
            <w:tcW w:w="899" w:type="dxa"/>
          </w:tcPr>
          <w:p>
            <w:pPr>
              <w:ind w:firstLine="482"/>
              <w:jc w:val="center"/>
              <w:rPr>
                <w:rFonts w:ascii="宋体" w:hAnsi="宋体"/>
                <w:sz w:val="24"/>
              </w:rPr>
            </w:pPr>
          </w:p>
        </w:tc>
        <w:tc>
          <w:tcPr>
            <w:tcW w:w="2351" w:type="dxa"/>
            <w:gridSpan w:val="4"/>
          </w:tcPr>
          <w:p>
            <w:pPr>
              <w:ind w:firstLine="482"/>
              <w:jc w:val="center"/>
              <w:rPr>
                <w:rFonts w:ascii="宋体" w:hAnsi="宋体"/>
                <w:sz w:val="24"/>
              </w:rPr>
            </w:pPr>
          </w:p>
        </w:tc>
        <w:tc>
          <w:tcPr>
            <w:tcW w:w="1929" w:type="dxa"/>
            <w:gridSpan w:val="3"/>
            <w:vAlign w:val="center"/>
          </w:tcPr>
          <w:p>
            <w:pPr>
              <w:ind w:firstLine="482"/>
              <w:jc w:val="center"/>
              <w:rPr>
                <w:rFonts w:ascii="宋体" w:hAnsi="宋体"/>
                <w:sz w:val="24"/>
              </w:rPr>
            </w:pPr>
          </w:p>
        </w:tc>
        <w:tc>
          <w:tcPr>
            <w:tcW w:w="1641" w:type="dxa"/>
            <w:gridSpan w:val="3"/>
            <w:vAlign w:val="center"/>
          </w:tcPr>
          <w:p>
            <w:pPr>
              <w:ind w:firstLine="482"/>
              <w:rPr>
                <w:rFonts w:ascii="宋体" w:hAnsi="宋体"/>
                <w:sz w:val="24"/>
              </w:rPr>
            </w:pPr>
          </w:p>
        </w:tc>
        <w:tc>
          <w:tcPr>
            <w:tcW w:w="1558" w:type="dxa"/>
          </w:tcPr>
          <w:p>
            <w:pPr>
              <w:ind w:firstLine="482"/>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0" w:hRule="atLeast"/>
          <w:jc w:val="center"/>
        </w:trPr>
        <w:tc>
          <w:tcPr>
            <w:tcW w:w="1513" w:type="dxa"/>
            <w:gridSpan w:val="2"/>
            <w:vMerge w:val="continue"/>
            <w:vAlign w:val="center"/>
          </w:tcPr>
          <w:p>
            <w:pPr>
              <w:ind w:firstLine="482"/>
              <w:jc w:val="center"/>
              <w:rPr>
                <w:rFonts w:ascii="宋体" w:hAnsi="宋体"/>
                <w:sz w:val="24"/>
              </w:rPr>
            </w:pPr>
          </w:p>
        </w:tc>
        <w:tc>
          <w:tcPr>
            <w:tcW w:w="899" w:type="dxa"/>
          </w:tcPr>
          <w:p>
            <w:pPr>
              <w:ind w:firstLine="482"/>
              <w:jc w:val="center"/>
              <w:rPr>
                <w:rFonts w:ascii="宋体" w:hAnsi="宋体"/>
                <w:sz w:val="24"/>
              </w:rPr>
            </w:pPr>
          </w:p>
        </w:tc>
        <w:tc>
          <w:tcPr>
            <w:tcW w:w="2351" w:type="dxa"/>
            <w:gridSpan w:val="4"/>
          </w:tcPr>
          <w:p>
            <w:pPr>
              <w:ind w:firstLine="482"/>
              <w:jc w:val="center"/>
              <w:rPr>
                <w:rFonts w:ascii="宋体" w:hAnsi="宋体"/>
                <w:sz w:val="24"/>
              </w:rPr>
            </w:pPr>
          </w:p>
        </w:tc>
        <w:tc>
          <w:tcPr>
            <w:tcW w:w="1929" w:type="dxa"/>
            <w:gridSpan w:val="3"/>
            <w:vAlign w:val="center"/>
          </w:tcPr>
          <w:p>
            <w:pPr>
              <w:ind w:firstLine="482"/>
              <w:jc w:val="center"/>
              <w:rPr>
                <w:rFonts w:ascii="宋体" w:hAnsi="宋体"/>
                <w:sz w:val="24"/>
              </w:rPr>
            </w:pPr>
          </w:p>
        </w:tc>
        <w:tc>
          <w:tcPr>
            <w:tcW w:w="1641" w:type="dxa"/>
            <w:gridSpan w:val="3"/>
            <w:vAlign w:val="center"/>
          </w:tcPr>
          <w:p>
            <w:pPr>
              <w:ind w:firstLine="482"/>
              <w:rPr>
                <w:rFonts w:ascii="宋体" w:hAnsi="宋体"/>
                <w:sz w:val="24"/>
              </w:rPr>
            </w:pPr>
          </w:p>
        </w:tc>
        <w:tc>
          <w:tcPr>
            <w:tcW w:w="1558" w:type="dxa"/>
          </w:tcPr>
          <w:p>
            <w:pPr>
              <w:ind w:firstLine="482"/>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jc w:val="center"/>
        </w:trPr>
        <w:tc>
          <w:tcPr>
            <w:tcW w:w="534" w:type="dxa"/>
            <w:vMerge w:val="restart"/>
            <w:vAlign w:val="center"/>
          </w:tcPr>
          <w:p>
            <w:pPr>
              <w:ind w:firstLine="482"/>
              <w:jc w:val="center"/>
              <w:rPr>
                <w:rFonts w:ascii="宋体" w:hAnsi="宋体"/>
                <w:sz w:val="24"/>
              </w:rPr>
            </w:pPr>
            <w:r>
              <w:rPr>
                <w:rFonts w:hint="eastAsia" w:ascii="宋体" w:hAnsi="宋体"/>
                <w:sz w:val="24"/>
              </w:rPr>
              <w:t>年年度指标</w:t>
            </w:r>
          </w:p>
        </w:tc>
        <w:tc>
          <w:tcPr>
            <w:tcW w:w="4931" w:type="dxa"/>
            <w:gridSpan w:val="7"/>
            <w:vAlign w:val="center"/>
          </w:tcPr>
          <w:p>
            <w:pPr>
              <w:ind w:firstLine="482"/>
              <w:jc w:val="center"/>
              <w:rPr>
                <w:rFonts w:ascii="宋体" w:hAnsi="宋体"/>
                <w:sz w:val="24"/>
              </w:rPr>
            </w:pPr>
            <w:r>
              <w:rPr>
                <w:rFonts w:hint="eastAsia" w:ascii="宋体" w:hAnsi="宋体"/>
                <w:sz w:val="24"/>
              </w:rPr>
              <w:t>施工总产值（万元）</w:t>
            </w:r>
          </w:p>
        </w:tc>
        <w:tc>
          <w:tcPr>
            <w:tcW w:w="4426" w:type="dxa"/>
            <w:gridSpan w:val="6"/>
          </w:tcPr>
          <w:p>
            <w:pPr>
              <w:ind w:firstLine="482"/>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jc w:val="center"/>
        </w:trPr>
        <w:tc>
          <w:tcPr>
            <w:tcW w:w="534" w:type="dxa"/>
            <w:vMerge w:val="continue"/>
            <w:vAlign w:val="center"/>
          </w:tcPr>
          <w:p>
            <w:pPr>
              <w:ind w:firstLine="482"/>
              <w:jc w:val="center"/>
              <w:rPr>
                <w:rFonts w:ascii="宋体" w:hAnsi="宋体"/>
                <w:sz w:val="24"/>
              </w:rPr>
            </w:pPr>
          </w:p>
        </w:tc>
        <w:tc>
          <w:tcPr>
            <w:tcW w:w="4931" w:type="dxa"/>
            <w:gridSpan w:val="7"/>
            <w:vAlign w:val="center"/>
          </w:tcPr>
          <w:p>
            <w:pPr>
              <w:ind w:firstLine="482"/>
              <w:jc w:val="center"/>
              <w:rPr>
                <w:rFonts w:ascii="宋体" w:hAnsi="宋体"/>
                <w:sz w:val="24"/>
              </w:rPr>
            </w:pPr>
            <w:r>
              <w:rPr>
                <w:rFonts w:hint="eastAsia" w:ascii="宋体" w:hAnsi="宋体"/>
                <w:sz w:val="24"/>
              </w:rPr>
              <w:t>利税总额（万元）</w:t>
            </w:r>
          </w:p>
        </w:tc>
        <w:tc>
          <w:tcPr>
            <w:tcW w:w="4426" w:type="dxa"/>
            <w:gridSpan w:val="6"/>
          </w:tcPr>
          <w:p>
            <w:pPr>
              <w:ind w:firstLine="482"/>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jc w:val="center"/>
        </w:trPr>
        <w:tc>
          <w:tcPr>
            <w:tcW w:w="534" w:type="dxa"/>
            <w:vMerge w:val="continue"/>
            <w:vAlign w:val="center"/>
          </w:tcPr>
          <w:p>
            <w:pPr>
              <w:ind w:firstLine="482"/>
              <w:jc w:val="center"/>
              <w:rPr>
                <w:rFonts w:ascii="宋体" w:hAnsi="宋体"/>
                <w:sz w:val="24"/>
              </w:rPr>
            </w:pPr>
          </w:p>
        </w:tc>
        <w:tc>
          <w:tcPr>
            <w:tcW w:w="4931" w:type="dxa"/>
            <w:gridSpan w:val="7"/>
            <w:vAlign w:val="center"/>
          </w:tcPr>
          <w:p>
            <w:pPr>
              <w:ind w:firstLine="482"/>
              <w:jc w:val="center"/>
              <w:rPr>
                <w:rFonts w:ascii="宋体" w:hAnsi="宋体"/>
                <w:sz w:val="24"/>
              </w:rPr>
            </w:pPr>
            <w:r>
              <w:rPr>
                <w:rFonts w:hint="eastAsia" w:ascii="宋体" w:hAnsi="宋体"/>
                <w:sz w:val="24"/>
              </w:rPr>
              <w:t>在建建筑面积（平米）或产值（万元）</w:t>
            </w:r>
          </w:p>
        </w:tc>
        <w:tc>
          <w:tcPr>
            <w:tcW w:w="4426" w:type="dxa"/>
            <w:gridSpan w:val="6"/>
          </w:tcPr>
          <w:p>
            <w:pPr>
              <w:ind w:firstLine="482"/>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jc w:val="center"/>
        </w:trPr>
        <w:tc>
          <w:tcPr>
            <w:tcW w:w="534" w:type="dxa"/>
            <w:vMerge w:val="continue"/>
            <w:vAlign w:val="center"/>
          </w:tcPr>
          <w:p>
            <w:pPr>
              <w:ind w:firstLine="482"/>
              <w:jc w:val="center"/>
              <w:rPr>
                <w:rFonts w:ascii="宋体" w:hAnsi="宋体"/>
                <w:sz w:val="24"/>
              </w:rPr>
            </w:pPr>
          </w:p>
        </w:tc>
        <w:tc>
          <w:tcPr>
            <w:tcW w:w="4931" w:type="dxa"/>
            <w:gridSpan w:val="7"/>
            <w:vAlign w:val="center"/>
          </w:tcPr>
          <w:p>
            <w:pPr>
              <w:ind w:firstLine="482"/>
              <w:jc w:val="center"/>
              <w:rPr>
                <w:rFonts w:ascii="宋体" w:hAnsi="宋体"/>
                <w:sz w:val="24"/>
              </w:rPr>
            </w:pPr>
            <w:r>
              <w:rPr>
                <w:rFonts w:hint="eastAsia" w:ascii="宋体" w:hAnsi="宋体"/>
                <w:sz w:val="24"/>
              </w:rPr>
              <w:t>竣工建筑面积或完成工作量（万元）</w:t>
            </w:r>
          </w:p>
        </w:tc>
        <w:tc>
          <w:tcPr>
            <w:tcW w:w="4426" w:type="dxa"/>
            <w:gridSpan w:val="6"/>
          </w:tcPr>
          <w:p>
            <w:pPr>
              <w:ind w:firstLine="482"/>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jc w:val="center"/>
        </w:trPr>
        <w:tc>
          <w:tcPr>
            <w:tcW w:w="534" w:type="dxa"/>
            <w:vMerge w:val="continue"/>
            <w:vAlign w:val="center"/>
          </w:tcPr>
          <w:p>
            <w:pPr>
              <w:ind w:firstLine="482"/>
              <w:jc w:val="center"/>
              <w:rPr>
                <w:rFonts w:ascii="宋体" w:hAnsi="宋体"/>
                <w:sz w:val="24"/>
              </w:rPr>
            </w:pPr>
          </w:p>
        </w:tc>
        <w:tc>
          <w:tcPr>
            <w:tcW w:w="4931" w:type="dxa"/>
            <w:gridSpan w:val="7"/>
            <w:vAlign w:val="center"/>
          </w:tcPr>
          <w:p>
            <w:pPr>
              <w:ind w:firstLine="720" w:firstLineChars="300"/>
              <w:rPr>
                <w:rFonts w:ascii="宋体" w:hAnsi="宋体"/>
                <w:sz w:val="24"/>
              </w:rPr>
            </w:pPr>
            <w:r>
              <w:rPr>
                <w:rFonts w:hint="eastAsia" w:ascii="宋体" w:hAnsi="宋体"/>
                <w:sz w:val="24"/>
              </w:rPr>
              <w:t>自评工程优良品率（%）</w:t>
            </w:r>
          </w:p>
        </w:tc>
        <w:tc>
          <w:tcPr>
            <w:tcW w:w="4426" w:type="dxa"/>
            <w:gridSpan w:val="6"/>
          </w:tcPr>
          <w:p>
            <w:pPr>
              <w:ind w:firstLine="482"/>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05" w:hRule="atLeast"/>
          <w:jc w:val="center"/>
        </w:trPr>
        <w:tc>
          <w:tcPr>
            <w:tcW w:w="534" w:type="dxa"/>
            <w:vAlign w:val="center"/>
          </w:tcPr>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r>
              <w:rPr>
                <w:rFonts w:hint="eastAsia" w:ascii="宋体" w:hAnsi="宋体"/>
                <w:sz w:val="24"/>
              </w:rPr>
              <w:t>主主要业绩</w:t>
            </w: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tc>
        <w:tc>
          <w:tcPr>
            <w:tcW w:w="9357" w:type="dxa"/>
            <w:gridSpan w:val="13"/>
            <w:vAlign w:val="center"/>
          </w:tcPr>
          <w:p>
            <w:pPr>
              <w:widowControl/>
              <w:ind w:firstLine="482"/>
              <w:jc w:val="left"/>
              <w:rPr>
                <w:rFonts w:ascii="宋体" w:hAnsi="宋体"/>
                <w:sz w:val="24"/>
              </w:rPr>
            </w:pPr>
          </w:p>
          <w:p>
            <w:pPr>
              <w:widowControl/>
              <w:ind w:firstLine="482"/>
              <w:jc w:val="left"/>
              <w:rPr>
                <w:rFonts w:ascii="宋体" w:hAnsi="宋体"/>
                <w:sz w:val="24"/>
              </w:rPr>
            </w:pPr>
          </w:p>
          <w:p>
            <w:pPr>
              <w:widowControl/>
              <w:ind w:firstLine="482"/>
              <w:jc w:val="left"/>
              <w:rPr>
                <w:rFonts w:ascii="宋体" w:hAnsi="宋体"/>
                <w:sz w:val="24"/>
              </w:rPr>
            </w:pPr>
          </w:p>
          <w:p>
            <w:pPr>
              <w:widowControl/>
              <w:ind w:firstLine="482"/>
              <w:jc w:val="left"/>
              <w:rPr>
                <w:rFonts w:ascii="宋体" w:hAnsi="宋体"/>
                <w:sz w:val="24"/>
              </w:rPr>
            </w:pPr>
          </w:p>
          <w:p>
            <w:pPr>
              <w:widowControl/>
              <w:ind w:firstLine="482"/>
              <w:jc w:val="left"/>
              <w:rPr>
                <w:rFonts w:ascii="宋体" w:hAnsi="宋体"/>
                <w:sz w:val="24"/>
              </w:rPr>
            </w:pPr>
          </w:p>
          <w:p>
            <w:pPr>
              <w:widowControl/>
              <w:ind w:firstLine="482"/>
              <w:jc w:val="left"/>
              <w:rPr>
                <w:rFonts w:ascii="宋体" w:hAnsi="宋体"/>
                <w:sz w:val="24"/>
              </w:rPr>
            </w:pPr>
          </w:p>
          <w:p>
            <w:pPr>
              <w:widowControl/>
              <w:ind w:firstLine="482"/>
              <w:jc w:val="left"/>
              <w:rPr>
                <w:rFonts w:ascii="宋体" w:hAnsi="宋体"/>
                <w:sz w:val="24"/>
              </w:rPr>
            </w:pPr>
          </w:p>
          <w:p>
            <w:pPr>
              <w:widowControl/>
              <w:ind w:firstLine="482"/>
              <w:jc w:val="left"/>
              <w:rPr>
                <w:rFonts w:ascii="宋体" w:hAnsi="宋体"/>
                <w:sz w:val="24"/>
              </w:rPr>
            </w:pPr>
          </w:p>
          <w:p>
            <w:pPr>
              <w:widowControl/>
              <w:ind w:firstLine="482"/>
              <w:jc w:val="left"/>
              <w:rPr>
                <w:rFonts w:ascii="宋体" w:hAnsi="宋体"/>
                <w:sz w:val="24"/>
              </w:rPr>
            </w:pPr>
          </w:p>
          <w:p>
            <w:pPr>
              <w:widowControl/>
              <w:ind w:firstLine="482"/>
              <w:jc w:val="left"/>
              <w:rPr>
                <w:rFonts w:ascii="宋体" w:hAnsi="宋体"/>
                <w:sz w:val="24"/>
              </w:rPr>
            </w:pPr>
          </w:p>
          <w:p>
            <w:pPr>
              <w:widowControl/>
              <w:ind w:firstLine="482"/>
              <w:jc w:val="left"/>
              <w:rPr>
                <w:rFonts w:ascii="宋体" w:hAnsi="宋体"/>
                <w:sz w:val="24"/>
              </w:rPr>
            </w:pPr>
          </w:p>
          <w:p>
            <w:pPr>
              <w:widowControl/>
              <w:ind w:firstLine="482"/>
              <w:jc w:val="left"/>
              <w:rPr>
                <w:rFonts w:ascii="宋体" w:hAnsi="宋体"/>
                <w:sz w:val="24"/>
              </w:rPr>
            </w:pPr>
          </w:p>
          <w:p>
            <w:pPr>
              <w:widowControl/>
              <w:ind w:firstLine="482"/>
              <w:jc w:val="left"/>
              <w:rPr>
                <w:rFonts w:ascii="宋体" w:hAnsi="宋体"/>
                <w:sz w:val="24"/>
              </w:rPr>
            </w:pPr>
          </w:p>
          <w:p>
            <w:pPr>
              <w:widowControl/>
              <w:ind w:firstLine="482"/>
              <w:jc w:val="left"/>
              <w:rPr>
                <w:rFonts w:ascii="宋体" w:hAnsi="宋体"/>
                <w:sz w:val="24"/>
              </w:rPr>
            </w:pPr>
          </w:p>
          <w:p>
            <w:pPr>
              <w:widowControl/>
              <w:ind w:firstLine="482"/>
              <w:jc w:val="left"/>
              <w:rPr>
                <w:rFonts w:ascii="宋体" w:hAnsi="宋体"/>
                <w:sz w:val="24"/>
              </w:rPr>
            </w:pPr>
          </w:p>
          <w:p>
            <w:pPr>
              <w:widowControl/>
              <w:ind w:firstLine="482"/>
              <w:jc w:val="left"/>
              <w:rPr>
                <w:rFonts w:ascii="宋体" w:hAnsi="宋体"/>
                <w:sz w:val="24"/>
              </w:rPr>
            </w:pPr>
          </w:p>
          <w:p>
            <w:pPr>
              <w:widowControl/>
              <w:ind w:firstLine="482"/>
              <w:jc w:val="left"/>
              <w:rPr>
                <w:rFonts w:ascii="宋体" w:hAnsi="宋体"/>
                <w:sz w:val="24"/>
              </w:rPr>
            </w:pPr>
          </w:p>
          <w:p>
            <w:pPr>
              <w:widowControl/>
              <w:ind w:firstLine="482"/>
              <w:jc w:val="left"/>
              <w:rPr>
                <w:rFonts w:ascii="宋体" w:hAnsi="宋体"/>
                <w:sz w:val="24"/>
              </w:rPr>
            </w:pPr>
          </w:p>
          <w:p>
            <w:pPr>
              <w:widowControl/>
              <w:ind w:firstLine="482"/>
              <w:jc w:val="left"/>
              <w:rPr>
                <w:rFonts w:ascii="宋体" w:hAnsi="宋体"/>
                <w:sz w:val="24"/>
              </w:rPr>
            </w:pPr>
          </w:p>
          <w:p>
            <w:pPr>
              <w:widowControl/>
              <w:ind w:firstLine="482"/>
              <w:jc w:val="left"/>
              <w:rPr>
                <w:rFonts w:ascii="宋体" w:hAnsi="宋体"/>
                <w:sz w:val="24"/>
              </w:rPr>
            </w:pPr>
          </w:p>
          <w:p>
            <w:pPr>
              <w:widowControl/>
              <w:ind w:firstLine="482"/>
              <w:jc w:val="left"/>
              <w:rPr>
                <w:rFonts w:ascii="宋体" w:hAnsi="宋体"/>
                <w:sz w:val="24"/>
              </w:rPr>
            </w:pPr>
          </w:p>
          <w:p>
            <w:pPr>
              <w:widowControl/>
              <w:ind w:firstLine="482"/>
              <w:jc w:val="left"/>
              <w:rPr>
                <w:rFonts w:ascii="宋体" w:hAnsi="宋体"/>
                <w:sz w:val="24"/>
              </w:rPr>
            </w:pPr>
          </w:p>
          <w:p>
            <w:pPr>
              <w:widowControl/>
              <w:ind w:firstLine="482"/>
              <w:jc w:val="left"/>
              <w:rPr>
                <w:rFonts w:ascii="宋体" w:hAnsi="宋体"/>
                <w:sz w:val="24"/>
              </w:rPr>
            </w:pPr>
          </w:p>
          <w:p>
            <w:pPr>
              <w:widowControl/>
              <w:ind w:firstLine="482"/>
              <w:jc w:val="left"/>
              <w:rPr>
                <w:rFonts w:ascii="宋体" w:hAnsi="宋体"/>
                <w:sz w:val="24"/>
              </w:rPr>
            </w:pPr>
          </w:p>
          <w:p>
            <w:pPr>
              <w:widowControl/>
              <w:ind w:firstLine="482"/>
              <w:jc w:val="left"/>
              <w:rPr>
                <w:rFonts w:ascii="宋体" w:hAnsi="宋体"/>
                <w:sz w:val="24"/>
              </w:rPr>
            </w:pPr>
          </w:p>
          <w:p>
            <w:pPr>
              <w:widowControl/>
              <w:ind w:firstLine="482"/>
              <w:jc w:val="left"/>
              <w:rPr>
                <w:rFonts w:ascii="宋体" w:hAnsi="宋体"/>
                <w:sz w:val="24"/>
              </w:rPr>
            </w:pPr>
          </w:p>
          <w:p>
            <w:pPr>
              <w:widowControl/>
              <w:ind w:firstLine="482"/>
              <w:jc w:val="left"/>
              <w:rPr>
                <w:rFonts w:ascii="宋体" w:hAnsi="宋体"/>
                <w:sz w:val="24"/>
              </w:rPr>
            </w:pPr>
          </w:p>
          <w:p>
            <w:pPr>
              <w:widowControl/>
              <w:ind w:firstLine="482"/>
              <w:jc w:val="left"/>
              <w:rPr>
                <w:rFonts w:ascii="宋体" w:hAnsi="宋体"/>
                <w:sz w:val="24"/>
              </w:rPr>
            </w:pPr>
          </w:p>
          <w:p>
            <w:pPr>
              <w:widowControl/>
              <w:ind w:firstLine="482"/>
              <w:jc w:val="left"/>
              <w:rPr>
                <w:rFonts w:ascii="宋体" w:hAnsi="宋体"/>
                <w:sz w:val="24"/>
              </w:rPr>
            </w:pPr>
          </w:p>
          <w:p>
            <w:pPr>
              <w:ind w:firstLine="482"/>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72" w:hRule="atLeast"/>
          <w:jc w:val="center"/>
        </w:trPr>
        <w:tc>
          <w:tcPr>
            <w:tcW w:w="9891" w:type="dxa"/>
            <w:gridSpan w:val="14"/>
          </w:tcPr>
          <w:p>
            <w:pPr>
              <w:rPr>
                <w:rFonts w:ascii="宋体" w:hAnsi="宋体"/>
                <w:sz w:val="24"/>
              </w:rPr>
            </w:pPr>
            <w:r>
              <w:rPr>
                <w:rFonts w:hint="eastAsia" w:ascii="宋体" w:hAnsi="宋体"/>
                <w:sz w:val="24"/>
              </w:rPr>
              <w:t xml:space="preserve">县（市、区）建筑业联合会（协会）或主管部门推荐意见： </w:t>
            </w:r>
          </w:p>
          <w:p>
            <w:pPr>
              <w:ind w:firstLine="482"/>
              <w:rPr>
                <w:rFonts w:ascii="宋体" w:hAnsi="宋体"/>
                <w:sz w:val="24"/>
              </w:rPr>
            </w:pPr>
          </w:p>
          <w:p>
            <w:pPr>
              <w:ind w:firstLine="482"/>
              <w:rPr>
                <w:rFonts w:ascii="宋体" w:hAnsi="宋体"/>
                <w:sz w:val="24"/>
              </w:rPr>
            </w:pPr>
          </w:p>
          <w:p>
            <w:pPr>
              <w:ind w:firstLine="482"/>
              <w:rPr>
                <w:rFonts w:ascii="宋体" w:hAnsi="宋体"/>
                <w:sz w:val="24"/>
              </w:rPr>
            </w:pPr>
            <w:r>
              <w:rPr>
                <w:rFonts w:hint="eastAsia" w:ascii="宋体" w:hAnsi="宋体"/>
                <w:sz w:val="24"/>
              </w:rPr>
              <w:t xml:space="preserve">                                                       </w:t>
            </w:r>
          </w:p>
          <w:p>
            <w:pPr>
              <w:ind w:firstLine="482"/>
              <w:rPr>
                <w:rFonts w:ascii="宋体" w:hAnsi="宋体"/>
                <w:sz w:val="24"/>
              </w:rPr>
            </w:pPr>
          </w:p>
          <w:p>
            <w:pPr>
              <w:ind w:firstLine="6240" w:firstLineChars="2600"/>
              <w:rPr>
                <w:rFonts w:ascii="宋体" w:hAnsi="宋体"/>
                <w:sz w:val="24"/>
              </w:rPr>
            </w:pPr>
          </w:p>
          <w:p>
            <w:pPr>
              <w:ind w:firstLine="6240" w:firstLineChars="2600"/>
              <w:rPr>
                <w:rFonts w:ascii="宋体" w:hAnsi="宋体"/>
                <w:sz w:val="24"/>
              </w:rPr>
            </w:pPr>
            <w:r>
              <w:rPr>
                <w:rFonts w:hint="eastAsia" w:ascii="宋体" w:hAnsi="宋体"/>
                <w:sz w:val="24"/>
              </w:rPr>
              <w:t>（公章）</w:t>
            </w:r>
          </w:p>
          <w:p>
            <w:pPr>
              <w:tabs>
                <w:tab w:val="left" w:pos="7564"/>
              </w:tabs>
              <w:ind w:firstLine="482"/>
              <w:rPr>
                <w:rFonts w:ascii="宋体" w:hAnsi="宋体"/>
                <w:sz w:val="24"/>
              </w:rPr>
            </w:pPr>
            <w:r>
              <w:rPr>
                <w:rFonts w:hint="eastAsia" w:ascii="宋体" w:hAnsi="宋体"/>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72" w:hRule="atLeast"/>
          <w:jc w:val="center"/>
        </w:trPr>
        <w:tc>
          <w:tcPr>
            <w:tcW w:w="9891" w:type="dxa"/>
            <w:gridSpan w:val="14"/>
          </w:tcPr>
          <w:p>
            <w:pPr>
              <w:tabs>
                <w:tab w:val="left" w:pos="7564"/>
              </w:tabs>
              <w:rPr>
                <w:rFonts w:ascii="宋体" w:hAnsi="宋体"/>
                <w:sz w:val="24"/>
              </w:rPr>
            </w:pPr>
            <w:r>
              <w:rPr>
                <w:rFonts w:hint="eastAsia" w:ascii="宋体" w:hAnsi="宋体"/>
                <w:sz w:val="24"/>
              </w:rPr>
              <w:t>玉林市建筑业联合会</w:t>
            </w:r>
            <w:r>
              <w:rPr>
                <w:rFonts w:hint="eastAsia" w:ascii="宋体" w:hAnsi="宋体"/>
                <w:sz w:val="24"/>
                <w:lang w:eastAsia="zh-CN"/>
              </w:rPr>
              <w:t>评委会</w:t>
            </w:r>
            <w:r>
              <w:rPr>
                <w:rFonts w:hint="eastAsia" w:ascii="宋体" w:hAnsi="宋体"/>
                <w:sz w:val="24"/>
              </w:rPr>
              <w:t>意见</w:t>
            </w:r>
          </w:p>
          <w:p>
            <w:pPr>
              <w:tabs>
                <w:tab w:val="left" w:pos="7564"/>
              </w:tabs>
              <w:ind w:firstLine="482"/>
              <w:rPr>
                <w:rFonts w:ascii="宋体" w:hAnsi="宋体"/>
                <w:sz w:val="24"/>
              </w:rPr>
            </w:pPr>
          </w:p>
          <w:p>
            <w:pPr>
              <w:tabs>
                <w:tab w:val="left" w:pos="7564"/>
              </w:tabs>
              <w:ind w:firstLine="482"/>
              <w:rPr>
                <w:rFonts w:ascii="宋体" w:hAnsi="宋体"/>
                <w:sz w:val="24"/>
              </w:rPr>
            </w:pPr>
          </w:p>
          <w:p>
            <w:pPr>
              <w:tabs>
                <w:tab w:val="left" w:pos="7564"/>
              </w:tabs>
              <w:ind w:firstLine="482"/>
              <w:rPr>
                <w:rFonts w:ascii="宋体" w:hAnsi="宋体"/>
                <w:sz w:val="24"/>
              </w:rPr>
            </w:pPr>
          </w:p>
          <w:p>
            <w:pPr>
              <w:tabs>
                <w:tab w:val="left" w:pos="7564"/>
              </w:tabs>
              <w:ind w:firstLine="482"/>
              <w:rPr>
                <w:rFonts w:ascii="宋体" w:hAnsi="宋体"/>
                <w:sz w:val="24"/>
              </w:rPr>
            </w:pPr>
          </w:p>
          <w:p>
            <w:pPr>
              <w:tabs>
                <w:tab w:val="left" w:pos="7564"/>
              </w:tabs>
              <w:ind w:firstLine="482"/>
              <w:rPr>
                <w:rFonts w:ascii="宋体" w:hAnsi="宋体"/>
                <w:sz w:val="24"/>
              </w:rPr>
            </w:pPr>
          </w:p>
        </w:tc>
      </w:tr>
    </w:tbl>
    <w:p>
      <w:pPr>
        <w:spacing w:line="360" w:lineRule="auto"/>
        <w:ind w:firstLine="562"/>
        <w:rPr>
          <w:rFonts w:ascii="宋体" w:hAnsi="宋体"/>
          <w:sz w:val="28"/>
          <w:szCs w:val="28"/>
        </w:rPr>
      </w:pPr>
      <w:r>
        <w:rPr>
          <w:rFonts w:hint="eastAsia" w:ascii="宋体" w:hAnsi="宋体"/>
          <w:sz w:val="28"/>
          <w:szCs w:val="28"/>
        </w:rPr>
        <w:t>附件1.5</w:t>
      </w:r>
    </w:p>
    <w:p>
      <w:pPr>
        <w:spacing w:line="360" w:lineRule="auto"/>
        <w:ind w:firstLine="560"/>
        <w:jc w:val="center"/>
        <w:rPr>
          <w:rFonts w:ascii="宋体" w:hAnsi="宋体"/>
          <w:b/>
          <w:sz w:val="28"/>
          <w:szCs w:val="28"/>
        </w:rPr>
      </w:pPr>
      <w:r>
        <w:rPr>
          <w:rFonts w:hint="eastAsia" w:ascii="宋体" w:hAnsi="宋体"/>
          <w:b/>
          <w:sz w:val="28"/>
          <w:szCs w:val="28"/>
        </w:rPr>
        <w:t>玉林市建筑业绿色施工先进单位评</w:t>
      </w:r>
      <w:r>
        <w:rPr>
          <w:rFonts w:hint="eastAsia" w:ascii="宋体" w:hAnsi="宋体"/>
          <w:b/>
          <w:sz w:val="28"/>
          <w:szCs w:val="28"/>
          <w:lang w:eastAsia="zh-CN"/>
        </w:rPr>
        <w:t>价</w:t>
      </w:r>
      <w:r>
        <w:rPr>
          <w:rFonts w:hint="eastAsia" w:ascii="宋体" w:hAnsi="宋体"/>
          <w:b/>
          <w:sz w:val="28"/>
          <w:szCs w:val="28"/>
        </w:rPr>
        <w:t>办法</w:t>
      </w:r>
    </w:p>
    <w:p>
      <w:pPr>
        <w:widowControl/>
        <w:spacing w:line="540" w:lineRule="exact"/>
        <w:ind w:firstLine="562" w:firstLineChars="200"/>
        <w:jc w:val="left"/>
        <w:rPr>
          <w:rFonts w:ascii="宋体" w:hAnsi="宋体" w:cs="宋体"/>
          <w:b/>
          <w:bCs/>
          <w:kern w:val="0"/>
          <w:sz w:val="28"/>
          <w:szCs w:val="28"/>
        </w:rPr>
      </w:pPr>
      <w:r>
        <w:rPr>
          <w:rFonts w:hint="eastAsia" w:ascii="宋体" w:hAnsi="宋体" w:cs="宋体"/>
          <w:b/>
          <w:bCs/>
          <w:kern w:val="0"/>
          <w:sz w:val="28"/>
          <w:szCs w:val="28"/>
        </w:rPr>
        <w:t>一、基本条件</w:t>
      </w:r>
    </w:p>
    <w:p>
      <w:pPr>
        <w:widowControl/>
        <w:spacing w:line="540" w:lineRule="exact"/>
        <w:ind w:firstLine="560" w:firstLineChars="200"/>
        <w:jc w:val="left"/>
        <w:rPr>
          <w:rFonts w:ascii="宋体" w:hAnsi="宋体"/>
          <w:sz w:val="28"/>
          <w:szCs w:val="28"/>
        </w:rPr>
      </w:pPr>
      <w:r>
        <w:rPr>
          <w:rFonts w:hint="eastAsia" w:ascii="宋体" w:hAnsi="宋体"/>
          <w:sz w:val="28"/>
          <w:szCs w:val="28"/>
        </w:rPr>
        <w:t>1、认真贯彻执行国家及广西有关建设工程节能减排降耗和绿色施工的方针政策和有关规定。</w:t>
      </w:r>
    </w:p>
    <w:p>
      <w:pPr>
        <w:widowControl/>
        <w:spacing w:line="540" w:lineRule="exact"/>
        <w:ind w:firstLine="560" w:firstLineChars="200"/>
        <w:jc w:val="left"/>
        <w:rPr>
          <w:rFonts w:ascii="宋体" w:hAnsi="宋体"/>
          <w:sz w:val="28"/>
          <w:szCs w:val="28"/>
        </w:rPr>
      </w:pPr>
      <w:r>
        <w:rPr>
          <w:rFonts w:hint="eastAsia" w:ascii="宋体" w:hAnsi="宋体"/>
          <w:sz w:val="28"/>
          <w:szCs w:val="28"/>
        </w:rPr>
        <w:t>2、企业领导班子高度重视节约型工地创建活动和绿色施工活动，组织网络健全，相关制度完备。</w:t>
      </w:r>
    </w:p>
    <w:p>
      <w:pPr>
        <w:widowControl/>
        <w:spacing w:line="540" w:lineRule="exact"/>
        <w:ind w:firstLine="560" w:firstLineChars="200"/>
        <w:jc w:val="left"/>
        <w:rPr>
          <w:rFonts w:ascii="宋体" w:hAnsi="宋体"/>
          <w:sz w:val="28"/>
          <w:szCs w:val="28"/>
        </w:rPr>
      </w:pPr>
      <w:r>
        <w:rPr>
          <w:rFonts w:hint="eastAsia" w:ascii="宋体" w:hAnsi="宋体"/>
          <w:sz w:val="28"/>
          <w:szCs w:val="28"/>
        </w:rPr>
        <w:t>3、节约型工地创建活动推进面广，能源资源、降耗及环保指标合理，措施实在，管理严密。</w:t>
      </w:r>
    </w:p>
    <w:p>
      <w:pPr>
        <w:widowControl/>
        <w:spacing w:line="540" w:lineRule="exact"/>
        <w:ind w:firstLine="560" w:firstLineChars="200"/>
        <w:jc w:val="left"/>
        <w:rPr>
          <w:rFonts w:ascii="宋体" w:hAnsi="宋体"/>
          <w:sz w:val="28"/>
          <w:szCs w:val="28"/>
        </w:rPr>
      </w:pPr>
      <w:r>
        <w:rPr>
          <w:rFonts w:hint="eastAsia" w:ascii="宋体" w:hAnsi="宋体"/>
          <w:sz w:val="28"/>
          <w:szCs w:val="28"/>
        </w:rPr>
        <w:t>4、围绕节能降耗减排，坚持科技创新，综合利用与科技成果突出。</w:t>
      </w:r>
    </w:p>
    <w:p>
      <w:pPr>
        <w:widowControl/>
        <w:spacing w:line="540" w:lineRule="exact"/>
        <w:ind w:firstLine="560" w:firstLineChars="200"/>
        <w:jc w:val="left"/>
        <w:rPr>
          <w:rFonts w:ascii="宋体" w:hAnsi="宋体"/>
          <w:sz w:val="28"/>
          <w:szCs w:val="28"/>
        </w:rPr>
      </w:pPr>
      <w:r>
        <w:rPr>
          <w:rFonts w:hint="eastAsia" w:ascii="宋体" w:hAnsi="宋体"/>
          <w:sz w:val="28"/>
          <w:szCs w:val="28"/>
        </w:rPr>
        <w:t>5、节能降耗减排与创建绿色建筑施工成绩显著，达标数与样板工地数位列我区先列。</w:t>
      </w:r>
    </w:p>
    <w:p>
      <w:pPr>
        <w:widowControl/>
        <w:spacing w:line="540" w:lineRule="exact"/>
        <w:ind w:firstLine="560" w:firstLineChars="200"/>
        <w:jc w:val="left"/>
        <w:rPr>
          <w:rFonts w:ascii="宋体" w:hAnsi="宋体"/>
          <w:sz w:val="28"/>
          <w:szCs w:val="28"/>
        </w:rPr>
      </w:pPr>
      <w:r>
        <w:rPr>
          <w:rFonts w:hint="eastAsia" w:ascii="宋体" w:hAnsi="宋体"/>
          <w:sz w:val="28"/>
          <w:szCs w:val="28"/>
        </w:rPr>
        <w:t>6、节能降耗减排经济技术指标在我市处于领先地位。</w:t>
      </w:r>
    </w:p>
    <w:p>
      <w:pPr>
        <w:widowControl/>
        <w:spacing w:line="540" w:lineRule="exact"/>
        <w:ind w:firstLine="560" w:firstLineChars="200"/>
        <w:jc w:val="left"/>
        <w:rPr>
          <w:rFonts w:ascii="宋体" w:hAnsi="宋体"/>
          <w:sz w:val="28"/>
          <w:szCs w:val="28"/>
        </w:rPr>
      </w:pPr>
      <w:r>
        <w:rPr>
          <w:rFonts w:hint="eastAsia" w:ascii="宋体" w:hAnsi="宋体"/>
          <w:sz w:val="28"/>
          <w:szCs w:val="28"/>
        </w:rPr>
        <w:t>7、节约型工地创建活动有典型经验，对全市具有引领作用。</w:t>
      </w:r>
    </w:p>
    <w:p>
      <w:pPr>
        <w:widowControl/>
        <w:spacing w:line="540" w:lineRule="exact"/>
        <w:ind w:firstLine="560" w:firstLineChars="200"/>
        <w:jc w:val="left"/>
        <w:rPr>
          <w:rFonts w:ascii="宋体" w:hAnsi="宋体"/>
          <w:sz w:val="28"/>
          <w:szCs w:val="28"/>
        </w:rPr>
      </w:pPr>
      <w:r>
        <w:rPr>
          <w:rFonts w:hint="eastAsia" w:ascii="宋体" w:hAnsi="宋体" w:cs="宋体"/>
          <w:kern w:val="0"/>
          <w:sz w:val="28"/>
          <w:szCs w:val="28"/>
        </w:rPr>
        <w:t>8、</w:t>
      </w:r>
      <w:r>
        <w:rPr>
          <w:rFonts w:hint="eastAsia" w:ascii="宋体" w:hAnsi="宋体" w:cs="宋体"/>
          <w:b/>
          <w:bCs/>
          <w:kern w:val="0"/>
          <w:sz w:val="28"/>
          <w:szCs w:val="28"/>
        </w:rPr>
        <w:t>采取安全生产事故一票否决制，凡是年度里发生死亡事故的企业，取消本项评选资格。</w:t>
      </w:r>
    </w:p>
    <w:p>
      <w:pPr>
        <w:widowControl/>
        <w:spacing w:line="540" w:lineRule="exact"/>
        <w:ind w:firstLine="560" w:firstLineChars="200"/>
        <w:jc w:val="left"/>
        <w:rPr>
          <w:rFonts w:ascii="宋体" w:hAnsi="宋体"/>
          <w:sz w:val="28"/>
          <w:szCs w:val="28"/>
        </w:rPr>
      </w:pPr>
      <w:r>
        <w:rPr>
          <w:rFonts w:hint="eastAsia" w:ascii="宋体" w:hAnsi="宋体"/>
          <w:sz w:val="28"/>
          <w:szCs w:val="28"/>
        </w:rPr>
        <w:t>9、评选年度内至少获得一项区</w:t>
      </w:r>
      <w:r>
        <w:rPr>
          <w:rFonts w:hint="eastAsia" w:ascii="宋体" w:hAnsi="宋体" w:cs="宋体"/>
          <w:kern w:val="0"/>
          <w:sz w:val="28"/>
          <w:szCs w:val="28"/>
        </w:rPr>
        <w:t>级以上绿色施工示范工程或</w:t>
      </w:r>
      <w:r>
        <w:rPr>
          <w:rFonts w:hint="eastAsia" w:ascii="宋体" w:hAnsi="宋体" w:cs="宋体"/>
          <w:color w:val="auto"/>
          <w:kern w:val="0"/>
          <w:sz w:val="28"/>
          <w:szCs w:val="28"/>
          <w:lang w:eastAsia="zh-CN"/>
        </w:rPr>
        <w:t>一</w:t>
      </w:r>
      <w:r>
        <w:rPr>
          <w:rFonts w:hint="eastAsia" w:ascii="宋体" w:hAnsi="宋体" w:cs="宋体"/>
          <w:color w:val="auto"/>
          <w:kern w:val="0"/>
          <w:sz w:val="28"/>
          <w:szCs w:val="28"/>
        </w:rPr>
        <w:t>项</w:t>
      </w:r>
      <w:r>
        <w:rPr>
          <w:rFonts w:hint="eastAsia" w:ascii="宋体" w:hAnsi="宋体" w:cs="宋体"/>
          <w:kern w:val="0"/>
          <w:sz w:val="28"/>
          <w:szCs w:val="28"/>
        </w:rPr>
        <w:t>市级以上安全文明工地</w:t>
      </w:r>
      <w:r>
        <w:rPr>
          <w:rFonts w:hint="eastAsia" w:ascii="宋体" w:hAnsi="宋体" w:cs="宋体"/>
          <w:sz w:val="28"/>
          <w:szCs w:val="28"/>
        </w:rPr>
        <w:t>（</w:t>
      </w:r>
      <w:r>
        <w:rPr>
          <w:rFonts w:hint="eastAsia" w:ascii="宋体" w:hAnsi="宋体"/>
          <w:bCs/>
          <w:sz w:val="28"/>
          <w:szCs w:val="28"/>
        </w:rPr>
        <w:t>交通、水利、电力以及一些专业建筑施工企业</w:t>
      </w:r>
      <w:r>
        <w:rPr>
          <w:rFonts w:hint="eastAsia" w:ascii="宋体" w:hAnsi="宋体"/>
          <w:sz w:val="28"/>
          <w:szCs w:val="28"/>
        </w:rPr>
        <w:t>参照</w:t>
      </w:r>
      <w:r>
        <w:rPr>
          <w:rFonts w:hint="eastAsia" w:ascii="宋体" w:hAnsi="宋体" w:cs="宋体"/>
          <w:kern w:val="0"/>
          <w:sz w:val="28"/>
          <w:szCs w:val="28"/>
        </w:rPr>
        <w:t>执行</w:t>
      </w:r>
      <w:r>
        <w:rPr>
          <w:rFonts w:hint="eastAsia" w:ascii="宋体" w:hAnsi="宋体" w:cs="宋体"/>
          <w:sz w:val="28"/>
          <w:szCs w:val="28"/>
        </w:rPr>
        <w:t>）。</w:t>
      </w:r>
    </w:p>
    <w:p>
      <w:pPr>
        <w:widowControl/>
        <w:spacing w:line="540" w:lineRule="exact"/>
        <w:ind w:firstLine="562" w:firstLineChars="200"/>
        <w:jc w:val="left"/>
        <w:rPr>
          <w:rFonts w:ascii="宋体" w:hAnsi="宋体" w:cs="宋体"/>
          <w:b/>
          <w:bCs/>
          <w:kern w:val="0"/>
          <w:sz w:val="28"/>
          <w:szCs w:val="28"/>
        </w:rPr>
      </w:pPr>
      <w:r>
        <w:rPr>
          <w:rFonts w:hint="eastAsia" w:ascii="宋体" w:hAnsi="宋体" w:cs="宋体"/>
          <w:b/>
          <w:bCs/>
          <w:kern w:val="0"/>
          <w:sz w:val="28"/>
          <w:szCs w:val="28"/>
        </w:rPr>
        <w:t>三、申报材料（加盖公章）</w:t>
      </w:r>
    </w:p>
    <w:p>
      <w:pPr>
        <w:widowControl/>
        <w:spacing w:line="540" w:lineRule="exact"/>
        <w:ind w:firstLine="560" w:firstLineChars="200"/>
        <w:jc w:val="left"/>
        <w:rPr>
          <w:rFonts w:ascii="宋体" w:hAnsi="宋体" w:cs="宋体"/>
          <w:kern w:val="0"/>
          <w:sz w:val="28"/>
          <w:szCs w:val="28"/>
        </w:rPr>
      </w:pPr>
      <w:r>
        <w:rPr>
          <w:rFonts w:hint="eastAsia" w:ascii="宋体" w:hAnsi="宋体" w:cs="宋体"/>
          <w:kern w:val="0"/>
          <w:sz w:val="28"/>
          <w:szCs w:val="28"/>
        </w:rPr>
        <w:t>1、申报表一份；</w:t>
      </w:r>
    </w:p>
    <w:p>
      <w:pPr>
        <w:widowControl/>
        <w:spacing w:line="540" w:lineRule="exact"/>
        <w:ind w:firstLine="560" w:firstLineChars="200"/>
        <w:jc w:val="left"/>
        <w:rPr>
          <w:rFonts w:ascii="宋体" w:hAnsi="宋体" w:cs="宋体"/>
          <w:kern w:val="0"/>
          <w:sz w:val="28"/>
          <w:szCs w:val="28"/>
        </w:rPr>
      </w:pPr>
      <w:r>
        <w:rPr>
          <w:rFonts w:hint="eastAsia" w:ascii="宋体" w:hAnsi="宋体" w:cs="宋体"/>
          <w:kern w:val="0"/>
          <w:sz w:val="28"/>
          <w:szCs w:val="28"/>
        </w:rPr>
        <w:t>2、评选年度企业绿色施工情况总结一份。</w:t>
      </w:r>
    </w:p>
    <w:p>
      <w:pPr>
        <w:widowControl/>
        <w:spacing w:line="540" w:lineRule="exact"/>
        <w:ind w:firstLine="560" w:firstLineChars="200"/>
        <w:jc w:val="left"/>
        <w:rPr>
          <w:rFonts w:ascii="宋体" w:hAnsi="宋体" w:cs="宋体"/>
          <w:kern w:val="0"/>
          <w:sz w:val="28"/>
          <w:szCs w:val="28"/>
        </w:rPr>
      </w:pPr>
      <w:r>
        <w:rPr>
          <w:rFonts w:hint="eastAsia" w:ascii="宋体" w:hAnsi="宋体" w:cs="宋体"/>
          <w:kern w:val="0"/>
          <w:sz w:val="28"/>
          <w:szCs w:val="28"/>
        </w:rPr>
        <w:t>3、区级以上绿色施工示范工程、市级以上安全文明工地获奖证书复印件；</w:t>
      </w:r>
    </w:p>
    <w:p>
      <w:pPr>
        <w:widowControl/>
        <w:spacing w:line="540" w:lineRule="exact"/>
        <w:ind w:firstLine="560" w:firstLineChars="200"/>
        <w:jc w:val="left"/>
        <w:rPr>
          <w:rFonts w:ascii="宋体" w:hAnsi="宋体" w:cs="宋体"/>
          <w:kern w:val="0"/>
          <w:sz w:val="28"/>
          <w:szCs w:val="28"/>
        </w:rPr>
      </w:pPr>
      <w:r>
        <w:rPr>
          <w:rFonts w:hint="eastAsia" w:ascii="宋体" w:hAnsi="宋体" w:cs="宋体"/>
          <w:kern w:val="0"/>
          <w:sz w:val="28"/>
          <w:szCs w:val="28"/>
        </w:rPr>
        <w:t>4、绿色施工方案复印件；</w:t>
      </w:r>
    </w:p>
    <w:p>
      <w:pPr>
        <w:spacing w:line="440" w:lineRule="exact"/>
        <w:ind w:firstLine="560" w:firstLineChars="200"/>
        <w:rPr>
          <w:rFonts w:ascii="宋体" w:hAnsi="宋体"/>
          <w:b/>
          <w:sz w:val="32"/>
          <w:szCs w:val="32"/>
        </w:rPr>
      </w:pPr>
      <w:r>
        <w:rPr>
          <w:rFonts w:hint="eastAsia" w:ascii="宋体" w:hAnsi="宋体"/>
          <w:sz w:val="28"/>
          <w:szCs w:val="28"/>
        </w:rPr>
        <w:t>5、</w:t>
      </w:r>
      <w:r>
        <w:rPr>
          <w:rFonts w:hint="eastAsia" w:ascii="宋体" w:hAnsi="宋体"/>
          <w:bCs/>
          <w:sz w:val="28"/>
          <w:szCs w:val="28"/>
        </w:rPr>
        <w:t>202</w:t>
      </w:r>
      <w:r>
        <w:rPr>
          <w:rFonts w:hint="eastAsia" w:ascii="宋体" w:hAnsi="宋体"/>
          <w:bCs/>
          <w:sz w:val="28"/>
          <w:szCs w:val="28"/>
          <w:lang w:val="en-US" w:eastAsia="zh-CN"/>
        </w:rPr>
        <w:t>5</w:t>
      </w:r>
      <w:r>
        <w:rPr>
          <w:rFonts w:hint="eastAsia" w:ascii="宋体" w:hAnsi="宋体"/>
          <w:bCs/>
          <w:sz w:val="28"/>
          <w:szCs w:val="28"/>
        </w:rPr>
        <w:t>年度及202</w:t>
      </w:r>
      <w:r>
        <w:rPr>
          <w:rFonts w:hint="eastAsia" w:ascii="宋体" w:hAnsi="宋体"/>
          <w:bCs/>
          <w:sz w:val="28"/>
          <w:szCs w:val="28"/>
          <w:lang w:val="en-US" w:eastAsia="zh-CN"/>
        </w:rPr>
        <w:t>6</w:t>
      </w:r>
      <w:r>
        <w:rPr>
          <w:rFonts w:hint="eastAsia" w:ascii="宋体" w:hAnsi="宋体"/>
          <w:bCs/>
          <w:sz w:val="28"/>
          <w:szCs w:val="28"/>
        </w:rPr>
        <w:t>年度会费缴纳发票复印件。</w:t>
      </w:r>
    </w:p>
    <w:p>
      <w:pPr>
        <w:ind w:firstLine="1446" w:firstLineChars="450"/>
        <w:rPr>
          <w:rFonts w:ascii="宋体" w:hAnsi="宋体"/>
          <w:b/>
          <w:sz w:val="32"/>
          <w:szCs w:val="32"/>
        </w:rPr>
      </w:pPr>
      <w:r>
        <w:rPr>
          <w:rFonts w:hint="eastAsia" w:ascii="宋体" w:hAnsi="宋体"/>
          <w:b/>
          <w:sz w:val="32"/>
          <w:szCs w:val="32"/>
        </w:rPr>
        <w:t>玉林市建筑业绿色施工先进单位</w:t>
      </w:r>
      <w:r>
        <w:rPr>
          <w:rFonts w:hint="eastAsia" w:ascii="宋体" w:hAnsi="宋体"/>
          <w:b/>
          <w:color w:val="auto"/>
          <w:sz w:val="32"/>
          <w:szCs w:val="32"/>
          <w:lang w:eastAsia="zh-CN"/>
        </w:rPr>
        <w:t>评价</w:t>
      </w:r>
      <w:r>
        <w:rPr>
          <w:rFonts w:hint="eastAsia" w:ascii="宋体" w:hAnsi="宋体"/>
          <w:b/>
          <w:sz w:val="32"/>
          <w:szCs w:val="32"/>
        </w:rPr>
        <w:t>申报表</w:t>
      </w:r>
    </w:p>
    <w:tbl>
      <w:tblPr>
        <w:tblStyle w:val="8"/>
        <w:tblW w:w="9600" w:type="dxa"/>
        <w:tblInd w:w="-1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2"/>
        <w:gridCol w:w="2876"/>
        <w:gridCol w:w="1717"/>
        <w:gridCol w:w="2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12" w:type="dxa"/>
            <w:vAlign w:val="center"/>
          </w:tcPr>
          <w:p>
            <w:pPr>
              <w:ind w:firstLine="482"/>
              <w:jc w:val="center"/>
              <w:rPr>
                <w:rFonts w:ascii="宋体" w:hAnsi="宋体"/>
                <w:sz w:val="24"/>
              </w:rPr>
            </w:pPr>
            <w:r>
              <w:rPr>
                <w:rFonts w:hint="eastAsia" w:ascii="宋体" w:hAnsi="宋体"/>
                <w:sz w:val="24"/>
              </w:rPr>
              <w:t>申报单位</w:t>
            </w:r>
          </w:p>
        </w:tc>
        <w:tc>
          <w:tcPr>
            <w:tcW w:w="7588" w:type="dxa"/>
            <w:gridSpan w:val="3"/>
          </w:tcPr>
          <w:p>
            <w:pPr>
              <w:ind w:firstLine="482"/>
              <w:jc w:val="center"/>
              <w:rPr>
                <w:rFonts w:ascii="宋体" w:hAnsi="宋体"/>
                <w:sz w:val="24"/>
              </w:rPr>
            </w:pPr>
            <w:r>
              <w:rPr>
                <w:rFonts w:hint="eastAsia" w:ascii="宋体" w:hAnsi="宋体"/>
                <w:sz w:val="24"/>
              </w:rPr>
              <w:t xml:space="preserve">       </w:t>
            </w:r>
          </w:p>
          <w:p>
            <w:pPr>
              <w:ind w:firstLine="482"/>
              <w:jc w:val="center"/>
              <w:rPr>
                <w:rFonts w:ascii="宋体" w:hAnsi="宋体"/>
                <w:sz w:val="24"/>
              </w:rPr>
            </w:pPr>
            <w:r>
              <w:rPr>
                <w:rFonts w:hint="eastAsia" w:ascii="宋体" w:hAnsi="宋体"/>
                <w:sz w:val="24"/>
              </w:rPr>
              <w:t xml:space="preserve">        </w:t>
            </w:r>
          </w:p>
          <w:p>
            <w:pPr>
              <w:ind w:firstLine="482"/>
              <w:jc w:val="center"/>
              <w:rPr>
                <w:rFonts w:ascii="宋体" w:hAnsi="宋体"/>
                <w:sz w:val="24"/>
              </w:rPr>
            </w:pPr>
            <w:r>
              <w:rPr>
                <w:rFonts w:hint="eastAsia" w:ascii="宋体" w:hAnsi="宋体"/>
                <w:sz w:val="24"/>
              </w:rPr>
              <w:t xml:space="preserve">                   （公章）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12" w:type="dxa"/>
            <w:vAlign w:val="center"/>
          </w:tcPr>
          <w:p>
            <w:pPr>
              <w:ind w:firstLine="482"/>
              <w:rPr>
                <w:rFonts w:ascii="宋体" w:hAnsi="宋体"/>
                <w:sz w:val="24"/>
              </w:rPr>
            </w:pPr>
            <w:r>
              <w:rPr>
                <w:rFonts w:hint="eastAsia" w:ascii="宋体" w:hAnsi="宋体"/>
                <w:sz w:val="24"/>
              </w:rPr>
              <w:t>单位联系人</w:t>
            </w:r>
          </w:p>
        </w:tc>
        <w:tc>
          <w:tcPr>
            <w:tcW w:w="2876" w:type="dxa"/>
            <w:vAlign w:val="center"/>
          </w:tcPr>
          <w:p>
            <w:pPr>
              <w:ind w:firstLine="482"/>
              <w:rPr>
                <w:rFonts w:ascii="宋体" w:hAnsi="宋体"/>
                <w:sz w:val="24"/>
              </w:rPr>
            </w:pPr>
          </w:p>
          <w:p>
            <w:pPr>
              <w:ind w:firstLine="482"/>
              <w:rPr>
                <w:rFonts w:ascii="宋体" w:hAnsi="宋体"/>
                <w:sz w:val="24"/>
              </w:rPr>
            </w:pPr>
          </w:p>
        </w:tc>
        <w:tc>
          <w:tcPr>
            <w:tcW w:w="1717" w:type="dxa"/>
            <w:vAlign w:val="center"/>
          </w:tcPr>
          <w:p>
            <w:pPr>
              <w:ind w:firstLine="482"/>
              <w:rPr>
                <w:rFonts w:ascii="宋体" w:hAnsi="宋体"/>
                <w:sz w:val="24"/>
              </w:rPr>
            </w:pPr>
            <w:r>
              <w:rPr>
                <w:rFonts w:hint="eastAsia" w:ascii="宋体" w:hAnsi="宋体"/>
                <w:sz w:val="24"/>
              </w:rPr>
              <w:t>联系电话</w:t>
            </w:r>
          </w:p>
        </w:tc>
        <w:tc>
          <w:tcPr>
            <w:tcW w:w="2995" w:type="dxa"/>
            <w:vAlign w:val="center"/>
          </w:tcPr>
          <w:p>
            <w:pPr>
              <w:ind w:firstLine="482"/>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12" w:type="dxa"/>
            <w:vAlign w:val="center"/>
          </w:tcPr>
          <w:p>
            <w:pPr>
              <w:ind w:firstLine="482"/>
              <w:rPr>
                <w:rFonts w:ascii="宋体" w:hAnsi="宋体"/>
                <w:sz w:val="24"/>
              </w:rPr>
            </w:pPr>
            <w:r>
              <w:rPr>
                <w:rFonts w:hint="eastAsia" w:ascii="宋体" w:hAnsi="宋体"/>
                <w:sz w:val="24"/>
              </w:rPr>
              <w:t>联系地址</w:t>
            </w:r>
          </w:p>
        </w:tc>
        <w:tc>
          <w:tcPr>
            <w:tcW w:w="7588" w:type="dxa"/>
            <w:gridSpan w:val="3"/>
            <w:vAlign w:val="center"/>
          </w:tcPr>
          <w:p>
            <w:pPr>
              <w:ind w:firstLine="482"/>
              <w:rPr>
                <w:rFonts w:ascii="宋体" w:hAnsi="宋体"/>
                <w:sz w:val="24"/>
              </w:rPr>
            </w:pPr>
          </w:p>
          <w:p>
            <w:pPr>
              <w:ind w:firstLine="482"/>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3" w:hRule="atLeast"/>
        </w:trPr>
        <w:tc>
          <w:tcPr>
            <w:tcW w:w="9600" w:type="dxa"/>
            <w:gridSpan w:val="4"/>
            <w:vAlign w:val="center"/>
          </w:tcPr>
          <w:p>
            <w:pPr>
              <w:ind w:firstLine="482"/>
              <w:jc w:val="center"/>
              <w:rPr>
                <w:rFonts w:ascii="宋体" w:hAnsi="宋体"/>
                <w:sz w:val="24"/>
              </w:rPr>
            </w:pPr>
            <w:r>
              <w:rPr>
                <w:rFonts w:hint="eastAsia" w:ascii="宋体" w:hAnsi="宋体"/>
                <w:sz w:val="24"/>
              </w:rPr>
              <w:t>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87" w:hRule="atLeast"/>
        </w:trPr>
        <w:tc>
          <w:tcPr>
            <w:tcW w:w="9600" w:type="dxa"/>
            <w:gridSpan w:val="4"/>
            <w:vAlign w:val="center"/>
          </w:tcPr>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0" w:hRule="atLeast"/>
        </w:trPr>
        <w:tc>
          <w:tcPr>
            <w:tcW w:w="9600" w:type="dxa"/>
            <w:gridSpan w:val="4"/>
          </w:tcPr>
          <w:p>
            <w:pPr>
              <w:rPr>
                <w:rFonts w:ascii="宋体" w:hAnsi="宋体"/>
                <w:sz w:val="24"/>
              </w:rPr>
            </w:pPr>
            <w:r>
              <w:rPr>
                <w:rFonts w:hint="eastAsia" w:ascii="宋体" w:hAnsi="宋体"/>
                <w:sz w:val="24"/>
              </w:rPr>
              <w:t xml:space="preserve">县（市、区）建筑业联合会（协会）或主管部门推荐意见： </w:t>
            </w:r>
          </w:p>
          <w:p>
            <w:pPr>
              <w:ind w:firstLine="482"/>
              <w:rPr>
                <w:rFonts w:ascii="宋体" w:hAnsi="宋体"/>
                <w:sz w:val="24"/>
              </w:rPr>
            </w:pPr>
          </w:p>
          <w:p>
            <w:pPr>
              <w:ind w:firstLine="7680" w:firstLineChars="3200"/>
              <w:rPr>
                <w:rFonts w:ascii="宋体" w:hAnsi="宋体"/>
                <w:sz w:val="24"/>
              </w:rPr>
            </w:pPr>
          </w:p>
          <w:p>
            <w:pPr>
              <w:ind w:firstLine="7680" w:firstLineChars="3200"/>
              <w:rPr>
                <w:rFonts w:ascii="宋体" w:hAnsi="宋体"/>
                <w:sz w:val="24"/>
              </w:rPr>
            </w:pPr>
          </w:p>
          <w:p>
            <w:pPr>
              <w:ind w:firstLine="7680" w:firstLineChars="3200"/>
              <w:rPr>
                <w:rFonts w:ascii="宋体" w:hAnsi="宋体"/>
                <w:sz w:val="24"/>
              </w:rPr>
            </w:pPr>
          </w:p>
          <w:p>
            <w:pPr>
              <w:ind w:firstLine="7680" w:firstLineChars="3200"/>
              <w:rPr>
                <w:rFonts w:ascii="宋体" w:hAnsi="宋体"/>
                <w:sz w:val="24"/>
              </w:rPr>
            </w:pPr>
          </w:p>
          <w:p>
            <w:pPr>
              <w:ind w:firstLine="7680" w:firstLineChars="3200"/>
              <w:rPr>
                <w:rFonts w:ascii="宋体" w:hAnsi="宋体"/>
                <w:sz w:val="24"/>
              </w:rPr>
            </w:pPr>
          </w:p>
          <w:p>
            <w:pPr>
              <w:ind w:firstLine="7680" w:firstLineChars="3200"/>
              <w:rPr>
                <w:rFonts w:ascii="宋体" w:hAnsi="宋体"/>
                <w:sz w:val="24"/>
              </w:rPr>
            </w:pPr>
            <w:r>
              <w:rPr>
                <w:rFonts w:hint="eastAsia" w:ascii="宋体" w:hAnsi="宋体"/>
                <w:sz w:val="24"/>
              </w:rPr>
              <w:t>（公章）</w:t>
            </w:r>
          </w:p>
          <w:p>
            <w:pPr>
              <w:ind w:firstLine="7440" w:firstLineChars="3100"/>
              <w:rPr>
                <w:rFonts w:ascii="宋体" w:hAnsi="宋体"/>
                <w:sz w:val="24"/>
              </w:rPr>
            </w:pPr>
            <w:r>
              <w:rPr>
                <w:rFonts w:hint="eastAsia" w:ascii="宋体" w:hAnsi="宋体"/>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0" w:hRule="atLeast"/>
        </w:trPr>
        <w:tc>
          <w:tcPr>
            <w:tcW w:w="9600" w:type="dxa"/>
            <w:gridSpan w:val="4"/>
          </w:tcPr>
          <w:p>
            <w:pPr>
              <w:rPr>
                <w:rFonts w:ascii="宋体" w:hAnsi="宋体"/>
                <w:sz w:val="24"/>
              </w:rPr>
            </w:pPr>
            <w:r>
              <w:rPr>
                <w:rFonts w:hint="eastAsia" w:ascii="宋体" w:hAnsi="宋体"/>
                <w:sz w:val="24"/>
              </w:rPr>
              <w:t>玉林市建筑业联合会</w:t>
            </w:r>
            <w:r>
              <w:rPr>
                <w:rFonts w:hint="eastAsia" w:ascii="宋体" w:hAnsi="宋体"/>
                <w:sz w:val="24"/>
                <w:lang w:eastAsia="zh-CN"/>
              </w:rPr>
              <w:t>评委会</w:t>
            </w:r>
            <w:r>
              <w:rPr>
                <w:rFonts w:hint="eastAsia" w:ascii="宋体" w:hAnsi="宋体"/>
                <w:sz w:val="24"/>
              </w:rPr>
              <w:t>意见</w:t>
            </w: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tc>
      </w:tr>
    </w:tbl>
    <w:p>
      <w:pPr>
        <w:spacing w:line="560" w:lineRule="exact"/>
        <w:ind w:firstLine="562"/>
        <w:rPr>
          <w:rFonts w:ascii="宋体" w:hAnsi="宋体"/>
          <w:sz w:val="28"/>
          <w:szCs w:val="28"/>
        </w:rPr>
      </w:pPr>
    </w:p>
    <w:p>
      <w:pPr>
        <w:spacing w:line="560" w:lineRule="exact"/>
        <w:ind w:firstLine="562"/>
        <w:rPr>
          <w:rFonts w:ascii="宋体" w:hAnsi="宋体"/>
          <w:sz w:val="28"/>
          <w:szCs w:val="28"/>
        </w:rPr>
      </w:pPr>
      <w:r>
        <w:rPr>
          <w:rFonts w:hint="eastAsia" w:ascii="宋体" w:hAnsi="宋体"/>
          <w:sz w:val="28"/>
          <w:szCs w:val="28"/>
        </w:rPr>
        <w:t>附件1.6</w:t>
      </w:r>
    </w:p>
    <w:p>
      <w:pPr>
        <w:spacing w:line="600" w:lineRule="exact"/>
        <w:ind w:firstLine="560"/>
        <w:jc w:val="center"/>
        <w:rPr>
          <w:rFonts w:ascii="宋体" w:hAnsi="宋体"/>
          <w:b/>
          <w:sz w:val="28"/>
          <w:szCs w:val="28"/>
        </w:rPr>
      </w:pPr>
      <w:r>
        <w:rPr>
          <w:rFonts w:hint="eastAsia" w:ascii="宋体" w:hAnsi="宋体"/>
          <w:b/>
          <w:sz w:val="28"/>
          <w:szCs w:val="28"/>
        </w:rPr>
        <w:t>玉林市建筑业优秀建造师（项目负责人）评</w:t>
      </w:r>
      <w:r>
        <w:rPr>
          <w:rFonts w:hint="eastAsia" w:ascii="宋体" w:hAnsi="宋体"/>
          <w:b/>
          <w:sz w:val="28"/>
          <w:szCs w:val="28"/>
          <w:lang w:eastAsia="zh-CN"/>
        </w:rPr>
        <w:t>价</w:t>
      </w:r>
      <w:r>
        <w:rPr>
          <w:rFonts w:hint="eastAsia" w:ascii="宋体" w:hAnsi="宋体"/>
          <w:b/>
          <w:sz w:val="28"/>
          <w:szCs w:val="28"/>
        </w:rPr>
        <w:t>办法</w:t>
      </w:r>
    </w:p>
    <w:p>
      <w:pPr>
        <w:spacing w:line="500" w:lineRule="exact"/>
        <w:ind w:firstLine="562"/>
        <w:rPr>
          <w:rFonts w:ascii="宋体" w:hAnsi="宋体"/>
          <w:sz w:val="28"/>
          <w:szCs w:val="28"/>
        </w:rPr>
      </w:pPr>
    </w:p>
    <w:p>
      <w:pPr>
        <w:spacing w:line="500" w:lineRule="exact"/>
        <w:ind w:firstLine="551" w:firstLineChars="196"/>
        <w:rPr>
          <w:rFonts w:ascii="宋体" w:hAnsi="宋体"/>
          <w:b/>
          <w:sz w:val="28"/>
          <w:szCs w:val="28"/>
        </w:rPr>
      </w:pPr>
      <w:r>
        <w:rPr>
          <w:rFonts w:hint="eastAsia" w:ascii="宋体" w:hAnsi="宋体"/>
          <w:b/>
          <w:sz w:val="28"/>
          <w:szCs w:val="28"/>
        </w:rPr>
        <w:t>一、基本条件</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ind w:firstLine="548" w:firstLineChars="196"/>
        <w:jc w:val="left"/>
        <w:rPr>
          <w:rFonts w:ascii="宋体" w:hAnsi="宋体" w:cs="宋体"/>
          <w:kern w:val="0"/>
          <w:sz w:val="28"/>
          <w:szCs w:val="28"/>
        </w:rPr>
      </w:pPr>
      <w:r>
        <w:rPr>
          <w:rFonts w:hint="eastAsia" w:ascii="宋体" w:hAnsi="宋体" w:cs="宋体"/>
          <w:kern w:val="0"/>
          <w:sz w:val="28"/>
          <w:szCs w:val="28"/>
        </w:rPr>
        <w:t>1、具有</w:t>
      </w:r>
      <w:r>
        <w:rPr>
          <w:rFonts w:hint="eastAsia" w:ascii="宋体" w:hAnsi="宋体"/>
          <w:spacing w:val="-6"/>
          <w:sz w:val="28"/>
          <w:szCs w:val="28"/>
        </w:rPr>
        <w:t>建造师职业资格，目前在项目经理岗位工作。</w:t>
      </w:r>
    </w:p>
    <w:p>
      <w:pPr>
        <w:widowControl/>
        <w:spacing w:line="500" w:lineRule="exact"/>
        <w:ind w:firstLine="560" w:firstLineChars="200"/>
        <w:jc w:val="left"/>
        <w:rPr>
          <w:rFonts w:ascii="宋体" w:hAnsi="宋体" w:cs="宋体"/>
          <w:kern w:val="0"/>
          <w:sz w:val="28"/>
          <w:szCs w:val="28"/>
        </w:rPr>
      </w:pPr>
      <w:r>
        <w:rPr>
          <w:rFonts w:hint="eastAsia" w:ascii="宋体" w:hAnsi="宋体" w:cs="宋体"/>
          <w:kern w:val="0"/>
          <w:sz w:val="28"/>
          <w:szCs w:val="28"/>
        </w:rPr>
        <w:t>2、热爱祖国，拥护中国共产党的领导，认真贯彻执行党的路线、方针、政策，遵守国家法律、法规，坚持科学发展观。</w:t>
      </w:r>
    </w:p>
    <w:p>
      <w:pPr>
        <w:widowControl/>
        <w:spacing w:line="500" w:lineRule="exact"/>
        <w:ind w:firstLine="560" w:firstLineChars="200"/>
        <w:jc w:val="left"/>
        <w:rPr>
          <w:rFonts w:ascii="宋体" w:hAnsi="宋体" w:cs="宋体"/>
          <w:kern w:val="0"/>
          <w:sz w:val="28"/>
          <w:szCs w:val="28"/>
        </w:rPr>
      </w:pPr>
      <w:r>
        <w:rPr>
          <w:rFonts w:hint="eastAsia" w:ascii="宋体" w:hAnsi="宋体"/>
          <w:sz w:val="28"/>
          <w:szCs w:val="28"/>
        </w:rPr>
        <w:t>3</w:t>
      </w:r>
      <w:r>
        <w:rPr>
          <w:rFonts w:hint="eastAsia" w:ascii="宋体" w:hAnsi="宋体" w:cs="宋体"/>
          <w:kern w:val="0"/>
          <w:sz w:val="28"/>
          <w:szCs w:val="28"/>
        </w:rPr>
        <w:t>、善于学习，积极进取，懂施工、会管理，优秀地履行项目经理的责任，所管理的工程项目取得明显的经济效益和社会效益。</w:t>
      </w:r>
    </w:p>
    <w:p>
      <w:pPr>
        <w:widowControl/>
        <w:spacing w:line="500" w:lineRule="exact"/>
        <w:ind w:firstLine="560" w:firstLineChars="200"/>
        <w:jc w:val="left"/>
        <w:rPr>
          <w:rFonts w:ascii="宋体" w:hAnsi="宋体" w:cs="宋体"/>
          <w:kern w:val="0"/>
          <w:sz w:val="28"/>
          <w:szCs w:val="28"/>
        </w:rPr>
      </w:pPr>
      <w:r>
        <w:rPr>
          <w:rFonts w:hint="eastAsia" w:asciiTheme="minorEastAsia" w:hAnsiTheme="minorEastAsia" w:eastAsiaTheme="minorEastAsia"/>
          <w:sz w:val="28"/>
          <w:szCs w:val="28"/>
        </w:rPr>
        <w:t>4.</w:t>
      </w:r>
      <w:r>
        <w:rPr>
          <w:rFonts w:hint="eastAsia" w:cs="宋体" w:asciiTheme="minorEastAsia" w:hAnsiTheme="minorEastAsia" w:eastAsiaTheme="minorEastAsia"/>
          <w:kern w:val="0"/>
          <w:sz w:val="28"/>
          <w:szCs w:val="28"/>
        </w:rPr>
        <w:t>严格执行“四控制”（进度、质量、成本、安全）并取得明显的经济效益和社会效益。</w:t>
      </w:r>
    </w:p>
    <w:p>
      <w:pPr>
        <w:widowControl/>
        <w:spacing w:line="500" w:lineRule="exact"/>
        <w:ind w:firstLine="560" w:firstLineChars="200"/>
        <w:jc w:val="left"/>
        <w:rPr>
          <w:rFonts w:ascii="宋体" w:hAnsi="宋体"/>
          <w:sz w:val="28"/>
          <w:szCs w:val="28"/>
        </w:rPr>
      </w:pPr>
      <w:r>
        <w:rPr>
          <w:rFonts w:hint="eastAsia" w:ascii="宋体" w:hAnsi="宋体"/>
          <w:sz w:val="28"/>
          <w:szCs w:val="28"/>
        </w:rPr>
        <w:t>5、所负责承建的工程中，评选年度内获得一项县级以上工程质量、文明工地奖、优质结构奖。</w:t>
      </w:r>
    </w:p>
    <w:p>
      <w:pPr>
        <w:widowControl/>
        <w:spacing w:line="500" w:lineRule="exact"/>
        <w:ind w:firstLine="560" w:firstLineChars="200"/>
        <w:jc w:val="left"/>
        <w:rPr>
          <w:rFonts w:ascii="宋体" w:hAnsi="宋体"/>
          <w:sz w:val="28"/>
          <w:szCs w:val="28"/>
        </w:rPr>
      </w:pPr>
      <w:r>
        <w:rPr>
          <w:rFonts w:hint="eastAsia" w:ascii="宋体" w:hAnsi="宋体"/>
          <w:sz w:val="28"/>
          <w:szCs w:val="28"/>
        </w:rPr>
        <w:t>6、所完成工程建设项目质量合格率达100%，无安全事故，无较大社会影响事件；</w:t>
      </w:r>
    </w:p>
    <w:p>
      <w:pPr>
        <w:widowControl/>
        <w:spacing w:line="500" w:lineRule="exact"/>
        <w:ind w:firstLine="560" w:firstLineChars="200"/>
        <w:jc w:val="left"/>
        <w:rPr>
          <w:rFonts w:ascii="宋体" w:hAnsi="宋体" w:cs="宋体"/>
          <w:kern w:val="0"/>
          <w:sz w:val="28"/>
          <w:szCs w:val="28"/>
        </w:rPr>
      </w:pPr>
      <w:r>
        <w:rPr>
          <w:rFonts w:hint="eastAsia" w:ascii="宋体" w:hAnsi="宋体"/>
          <w:sz w:val="28"/>
          <w:szCs w:val="28"/>
        </w:rPr>
        <w:t>7、坚持文明绿色施工，注重现场管理、环境保护和节能减排。</w:t>
      </w:r>
    </w:p>
    <w:p>
      <w:pPr>
        <w:spacing w:line="500" w:lineRule="exact"/>
        <w:ind w:firstLine="562" w:firstLineChars="200"/>
        <w:rPr>
          <w:rFonts w:ascii="宋体" w:hAnsi="宋体"/>
          <w:b/>
          <w:bCs/>
          <w:sz w:val="28"/>
          <w:szCs w:val="28"/>
        </w:rPr>
      </w:pPr>
      <w:r>
        <w:rPr>
          <w:rFonts w:hint="eastAsia" w:ascii="宋体" w:hAnsi="宋体"/>
          <w:b/>
          <w:bCs/>
          <w:sz w:val="28"/>
          <w:szCs w:val="28"/>
        </w:rPr>
        <w:t>二、申报材料（加盖公章）</w:t>
      </w:r>
    </w:p>
    <w:p>
      <w:pPr>
        <w:spacing w:line="500" w:lineRule="exact"/>
        <w:ind w:firstLine="560" w:firstLineChars="200"/>
        <w:rPr>
          <w:rFonts w:ascii="宋体" w:hAnsi="宋体"/>
          <w:bCs/>
          <w:sz w:val="28"/>
          <w:szCs w:val="28"/>
        </w:rPr>
      </w:pPr>
      <w:r>
        <w:rPr>
          <w:rFonts w:hint="eastAsia" w:ascii="宋体" w:hAnsi="宋体"/>
          <w:sz w:val="28"/>
          <w:szCs w:val="28"/>
        </w:rPr>
        <w:t>1、申报表</w:t>
      </w:r>
      <w:r>
        <w:rPr>
          <w:rFonts w:hint="eastAsia" w:ascii="宋体" w:hAnsi="宋体"/>
          <w:bCs/>
          <w:sz w:val="28"/>
          <w:szCs w:val="28"/>
        </w:rPr>
        <w:t>一份；</w:t>
      </w:r>
    </w:p>
    <w:p>
      <w:pPr>
        <w:spacing w:line="500" w:lineRule="exact"/>
        <w:ind w:firstLine="560" w:firstLineChars="200"/>
        <w:rPr>
          <w:rFonts w:ascii="宋体" w:hAnsi="宋体"/>
          <w:bCs/>
          <w:sz w:val="28"/>
          <w:szCs w:val="28"/>
        </w:rPr>
      </w:pPr>
      <w:r>
        <w:rPr>
          <w:rFonts w:hint="eastAsia" w:ascii="宋体" w:hAnsi="宋体"/>
          <w:sz w:val="28"/>
          <w:szCs w:val="28"/>
        </w:rPr>
        <w:t>2、个人业绩纸质版</w:t>
      </w:r>
      <w:r>
        <w:rPr>
          <w:rFonts w:hint="eastAsia" w:ascii="宋体" w:hAnsi="宋体"/>
          <w:bCs/>
          <w:sz w:val="28"/>
          <w:szCs w:val="28"/>
        </w:rPr>
        <w:t>及电子版（1000字以内，内容包括申报者基本情况，担任主要领导以来的业绩等方面的情况，突出重点和个人业绩，统一使用第三人称）</w:t>
      </w:r>
      <w:r>
        <w:rPr>
          <w:rFonts w:hint="eastAsia" w:ascii="宋体" w:hAnsi="宋体"/>
          <w:sz w:val="28"/>
          <w:szCs w:val="28"/>
        </w:rPr>
        <w:t>；</w:t>
      </w:r>
      <w:r>
        <w:rPr>
          <w:rFonts w:ascii="宋体" w:hAnsi="宋体"/>
          <w:bCs/>
          <w:sz w:val="28"/>
          <w:szCs w:val="28"/>
        </w:rPr>
        <w:t xml:space="preserve"> </w:t>
      </w:r>
    </w:p>
    <w:p>
      <w:pPr>
        <w:spacing w:line="500" w:lineRule="exact"/>
        <w:ind w:firstLine="560" w:firstLineChars="200"/>
        <w:rPr>
          <w:rFonts w:ascii="宋体" w:hAnsi="宋体"/>
          <w:bCs/>
          <w:sz w:val="28"/>
          <w:szCs w:val="28"/>
        </w:rPr>
      </w:pPr>
      <w:r>
        <w:rPr>
          <w:rFonts w:hint="eastAsia" w:ascii="宋体" w:hAnsi="宋体"/>
          <w:bCs/>
          <w:sz w:val="28"/>
          <w:szCs w:val="28"/>
        </w:rPr>
        <w:t>3、申报年度内获得的工程质量、文明工地奖、优质结构奖证书复印件，</w:t>
      </w:r>
      <w:r>
        <w:rPr>
          <w:rFonts w:hint="eastAsia" w:asciiTheme="minorEastAsia" w:hAnsiTheme="minorEastAsia" w:eastAsiaTheme="minorEastAsia"/>
          <w:bCs/>
          <w:sz w:val="28"/>
          <w:szCs w:val="28"/>
        </w:rPr>
        <w:t>并提供担任该工程项目经理的任职文件复印件；</w:t>
      </w:r>
    </w:p>
    <w:p>
      <w:pPr>
        <w:spacing w:line="500" w:lineRule="exact"/>
        <w:ind w:firstLine="560" w:firstLineChars="200"/>
        <w:rPr>
          <w:rFonts w:ascii="宋体" w:hAnsi="宋体"/>
          <w:bCs/>
          <w:sz w:val="28"/>
          <w:szCs w:val="28"/>
        </w:rPr>
      </w:pPr>
      <w:r>
        <w:rPr>
          <w:rFonts w:hint="eastAsia" w:ascii="宋体" w:hAnsi="宋体"/>
          <w:bCs/>
          <w:sz w:val="28"/>
          <w:szCs w:val="28"/>
        </w:rPr>
        <w:t>4、</w:t>
      </w:r>
      <w:r>
        <w:rPr>
          <w:rFonts w:hint="eastAsia" w:ascii="宋体" w:hAnsi="宋体"/>
          <w:sz w:val="28"/>
          <w:szCs w:val="28"/>
        </w:rPr>
        <w:t>建造师执业资格证书</w:t>
      </w:r>
      <w:r>
        <w:rPr>
          <w:rFonts w:hint="eastAsia" w:ascii="宋体" w:hAnsi="宋体"/>
          <w:bCs/>
          <w:sz w:val="28"/>
          <w:szCs w:val="28"/>
        </w:rPr>
        <w:t>复印件；</w:t>
      </w:r>
    </w:p>
    <w:p>
      <w:pPr>
        <w:spacing w:line="500" w:lineRule="exact"/>
        <w:ind w:firstLine="560" w:firstLineChars="200"/>
        <w:rPr>
          <w:rFonts w:ascii="宋体" w:hAnsi="宋体"/>
          <w:bCs/>
          <w:sz w:val="28"/>
          <w:szCs w:val="28"/>
        </w:rPr>
      </w:pPr>
      <w:r>
        <w:rPr>
          <w:rFonts w:hint="eastAsia" w:ascii="宋体" w:hAnsi="宋体"/>
          <w:sz w:val="28"/>
          <w:szCs w:val="28"/>
        </w:rPr>
        <w:t>5、</w:t>
      </w:r>
      <w:r>
        <w:rPr>
          <w:rFonts w:hint="eastAsia" w:ascii="宋体" w:hAnsi="宋体"/>
          <w:bCs/>
          <w:sz w:val="28"/>
          <w:szCs w:val="28"/>
        </w:rPr>
        <w:t>获奖工程照片2张，其中一张为工程全景照（同时提交电子版）；</w:t>
      </w:r>
    </w:p>
    <w:p>
      <w:pPr>
        <w:spacing w:line="500" w:lineRule="exact"/>
        <w:ind w:firstLine="560" w:firstLineChars="200"/>
        <w:rPr>
          <w:sz w:val="28"/>
          <w:szCs w:val="28"/>
        </w:rPr>
      </w:pPr>
      <w:r>
        <w:rPr>
          <w:rFonts w:hint="eastAsia" w:ascii="宋体" w:hAnsi="宋体"/>
          <w:bCs/>
          <w:sz w:val="28"/>
          <w:szCs w:val="28"/>
        </w:rPr>
        <w:t>6、《202</w:t>
      </w:r>
      <w:r>
        <w:rPr>
          <w:rFonts w:hint="eastAsia" w:ascii="宋体" w:hAnsi="宋体"/>
          <w:bCs/>
          <w:sz w:val="28"/>
          <w:szCs w:val="28"/>
          <w:lang w:val="en-US" w:eastAsia="zh-CN"/>
        </w:rPr>
        <w:t>4</w:t>
      </w:r>
      <w:r>
        <w:rPr>
          <w:rFonts w:hint="eastAsia" w:ascii="宋体" w:hAnsi="宋体"/>
          <w:bCs/>
          <w:sz w:val="28"/>
          <w:szCs w:val="28"/>
        </w:rPr>
        <w:t>年度玉林市建筑业优秀建造师（项目负责人）汇总表》excel格式的电子版发送至邮箱</w:t>
      </w:r>
      <w:r>
        <w:rPr>
          <w:rFonts w:hint="eastAsia"/>
          <w:sz w:val="28"/>
          <w:szCs w:val="28"/>
        </w:rPr>
        <w:t>YJL2693354</w:t>
      </w:r>
      <w:r>
        <w:rPr>
          <w:sz w:val="28"/>
          <w:szCs w:val="28"/>
        </w:rPr>
        <w:t>@163.com</w:t>
      </w:r>
      <w:r>
        <w:rPr>
          <w:rFonts w:hint="eastAsia"/>
          <w:sz w:val="28"/>
          <w:szCs w:val="28"/>
        </w:rPr>
        <w:t>。</w:t>
      </w:r>
    </w:p>
    <w:p>
      <w:pPr>
        <w:ind w:firstLine="562" w:firstLineChars="200"/>
        <w:rPr>
          <w:rFonts w:eastAsia="仿宋_GB2312"/>
          <w:bCs/>
          <w:sz w:val="28"/>
          <w:szCs w:val="28"/>
        </w:rPr>
      </w:pPr>
      <w:r>
        <w:rPr>
          <w:rFonts w:asciiTheme="minorEastAsia" w:hAnsiTheme="minorEastAsia" w:eastAsiaTheme="minorEastAsia"/>
          <w:b/>
          <w:sz w:val="28"/>
          <w:szCs w:val="28"/>
        </w:rPr>
        <w:t>三、</w:t>
      </w:r>
      <w:r>
        <w:rPr>
          <w:rFonts w:hint="eastAsia" w:asciiTheme="minorEastAsia" w:hAnsiTheme="minorEastAsia" w:eastAsiaTheme="minorEastAsia"/>
          <w:b/>
          <w:sz w:val="28"/>
          <w:szCs w:val="28"/>
        </w:rPr>
        <w:t>说明</w:t>
      </w:r>
    </w:p>
    <w:p>
      <w:pPr>
        <w:ind w:firstLine="560" w:firstLineChars="20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1、特级、一级企业申报人数原则上不超30人；</w:t>
      </w:r>
    </w:p>
    <w:p>
      <w:pPr>
        <w:ind w:firstLine="560" w:firstLineChars="20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2、二级企业申报人数原则上不超20人；</w:t>
      </w:r>
    </w:p>
    <w:p>
      <w:pPr>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Cs/>
          <w:sz w:val="28"/>
          <w:szCs w:val="28"/>
        </w:rPr>
        <w:t>3、</w:t>
      </w:r>
      <w:r>
        <w:rPr>
          <w:rFonts w:hint="eastAsia" w:asciiTheme="minorEastAsia" w:hAnsiTheme="minorEastAsia" w:eastAsiaTheme="minorEastAsia" w:cstheme="minorEastAsia"/>
          <w:bCs/>
          <w:sz w:val="28"/>
          <w:szCs w:val="28"/>
          <w:lang w:eastAsia="zh-CN"/>
        </w:rPr>
        <w:t>三级企业</w:t>
      </w:r>
      <w:r>
        <w:rPr>
          <w:rFonts w:hint="eastAsia" w:asciiTheme="minorEastAsia" w:hAnsiTheme="minorEastAsia" w:eastAsiaTheme="minorEastAsia" w:cstheme="minorEastAsia"/>
          <w:bCs/>
          <w:sz w:val="28"/>
          <w:szCs w:val="28"/>
        </w:rPr>
        <w:t>申报人数原则上不超10人。</w:t>
      </w:r>
    </w:p>
    <w:p>
      <w:pPr>
        <w:ind w:firstLine="640"/>
        <w:rPr>
          <w:rFonts w:ascii="宋体" w:hAnsi="宋体"/>
          <w:b/>
          <w:sz w:val="32"/>
          <w:szCs w:val="32"/>
        </w:rPr>
      </w:pPr>
    </w:p>
    <w:p>
      <w:pPr>
        <w:ind w:firstLine="964" w:firstLineChars="300"/>
        <w:rPr>
          <w:rFonts w:ascii="宋体" w:hAnsi="宋体"/>
          <w:b/>
          <w:bCs/>
          <w:sz w:val="32"/>
          <w:szCs w:val="32"/>
        </w:rPr>
      </w:pPr>
      <w:r>
        <w:rPr>
          <w:rFonts w:hint="eastAsia" w:ascii="宋体" w:hAnsi="宋体"/>
          <w:b/>
          <w:sz w:val="32"/>
          <w:szCs w:val="32"/>
        </w:rPr>
        <w:t>玉林市建筑业优秀建造师（项目负责人）</w:t>
      </w:r>
      <w:r>
        <w:rPr>
          <w:rFonts w:hint="eastAsia" w:ascii="宋体" w:hAnsi="宋体"/>
          <w:b/>
          <w:sz w:val="32"/>
          <w:szCs w:val="32"/>
          <w:lang w:eastAsia="zh-CN"/>
        </w:rPr>
        <w:t>评价</w:t>
      </w:r>
      <w:r>
        <w:rPr>
          <w:rFonts w:hint="eastAsia" w:ascii="宋体" w:hAnsi="宋体"/>
          <w:b/>
          <w:bCs/>
          <w:sz w:val="32"/>
          <w:szCs w:val="32"/>
        </w:rPr>
        <w:t>申报表</w:t>
      </w:r>
    </w:p>
    <w:tbl>
      <w:tblPr>
        <w:tblStyle w:val="8"/>
        <w:tblW w:w="95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843"/>
        <w:gridCol w:w="604"/>
        <w:gridCol w:w="311"/>
        <w:gridCol w:w="540"/>
        <w:gridCol w:w="806"/>
        <w:gridCol w:w="411"/>
        <w:gridCol w:w="1123"/>
        <w:gridCol w:w="634"/>
        <w:gridCol w:w="626"/>
        <w:gridCol w:w="769"/>
        <w:gridCol w:w="362"/>
        <w:gridCol w:w="1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exact"/>
          <w:jc w:val="center"/>
        </w:trPr>
        <w:tc>
          <w:tcPr>
            <w:tcW w:w="1526" w:type="dxa"/>
            <w:gridSpan w:val="2"/>
            <w:vAlign w:val="center"/>
          </w:tcPr>
          <w:p>
            <w:pPr>
              <w:spacing w:line="480" w:lineRule="exact"/>
              <w:rPr>
                <w:rFonts w:ascii="宋体" w:hAnsi="宋体"/>
                <w:sz w:val="24"/>
              </w:rPr>
            </w:pPr>
            <w:r>
              <w:rPr>
                <w:rFonts w:hint="eastAsia" w:ascii="宋体" w:hAnsi="宋体"/>
                <w:sz w:val="24"/>
              </w:rPr>
              <w:t>姓    名</w:t>
            </w:r>
          </w:p>
        </w:tc>
        <w:tc>
          <w:tcPr>
            <w:tcW w:w="1455" w:type="dxa"/>
            <w:gridSpan w:val="3"/>
            <w:vAlign w:val="center"/>
          </w:tcPr>
          <w:p>
            <w:pPr>
              <w:spacing w:line="480" w:lineRule="exact"/>
              <w:ind w:firstLine="482"/>
              <w:rPr>
                <w:rFonts w:ascii="宋体" w:hAnsi="宋体"/>
                <w:sz w:val="24"/>
              </w:rPr>
            </w:pPr>
          </w:p>
        </w:tc>
        <w:tc>
          <w:tcPr>
            <w:tcW w:w="806" w:type="dxa"/>
            <w:vAlign w:val="center"/>
          </w:tcPr>
          <w:p>
            <w:pPr>
              <w:spacing w:line="480" w:lineRule="exact"/>
              <w:rPr>
                <w:rFonts w:ascii="宋体" w:hAnsi="宋体"/>
                <w:sz w:val="24"/>
              </w:rPr>
            </w:pPr>
            <w:r>
              <w:rPr>
                <w:rFonts w:hint="eastAsia" w:ascii="宋体" w:hAnsi="宋体"/>
                <w:sz w:val="24"/>
              </w:rPr>
              <w:t>职称</w:t>
            </w:r>
          </w:p>
        </w:tc>
        <w:tc>
          <w:tcPr>
            <w:tcW w:w="1534" w:type="dxa"/>
            <w:gridSpan w:val="2"/>
            <w:vAlign w:val="center"/>
          </w:tcPr>
          <w:p>
            <w:pPr>
              <w:spacing w:line="480" w:lineRule="exact"/>
              <w:ind w:firstLine="482"/>
              <w:rPr>
                <w:rFonts w:ascii="宋体" w:hAnsi="宋体"/>
                <w:sz w:val="24"/>
              </w:rPr>
            </w:pPr>
          </w:p>
        </w:tc>
        <w:tc>
          <w:tcPr>
            <w:tcW w:w="2029" w:type="dxa"/>
            <w:gridSpan w:val="3"/>
            <w:vAlign w:val="center"/>
          </w:tcPr>
          <w:p>
            <w:pPr>
              <w:spacing w:line="480" w:lineRule="exact"/>
              <w:ind w:firstLine="482"/>
              <w:rPr>
                <w:rFonts w:ascii="宋体" w:hAnsi="宋体"/>
                <w:sz w:val="24"/>
              </w:rPr>
            </w:pPr>
            <w:r>
              <w:rPr>
                <w:rFonts w:hint="eastAsia" w:ascii="宋体" w:hAnsi="宋体"/>
                <w:sz w:val="24"/>
              </w:rPr>
              <w:t>任职时间</w:t>
            </w:r>
          </w:p>
        </w:tc>
        <w:tc>
          <w:tcPr>
            <w:tcW w:w="2247" w:type="dxa"/>
            <w:gridSpan w:val="2"/>
            <w:vAlign w:val="center"/>
          </w:tcPr>
          <w:p>
            <w:pPr>
              <w:spacing w:line="480" w:lineRule="exact"/>
              <w:ind w:firstLine="482"/>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3" w:hRule="atLeast"/>
          <w:jc w:val="center"/>
        </w:trPr>
        <w:tc>
          <w:tcPr>
            <w:tcW w:w="1526" w:type="dxa"/>
            <w:gridSpan w:val="2"/>
            <w:vAlign w:val="center"/>
          </w:tcPr>
          <w:p>
            <w:pPr>
              <w:spacing w:line="480" w:lineRule="exact"/>
              <w:rPr>
                <w:rFonts w:ascii="宋体" w:hAnsi="宋体"/>
                <w:spacing w:val="-20"/>
                <w:sz w:val="24"/>
              </w:rPr>
            </w:pPr>
            <w:r>
              <w:rPr>
                <w:rFonts w:hint="eastAsia" w:ascii="宋体" w:hAnsi="宋体"/>
                <w:spacing w:val="-20"/>
                <w:sz w:val="24"/>
              </w:rPr>
              <w:t>（建 造 师）</w:t>
            </w:r>
          </w:p>
          <w:p>
            <w:pPr>
              <w:spacing w:line="480" w:lineRule="exact"/>
              <w:rPr>
                <w:rFonts w:ascii="宋体" w:hAnsi="宋体"/>
                <w:sz w:val="24"/>
              </w:rPr>
            </w:pPr>
            <w:r>
              <w:rPr>
                <w:rFonts w:hint="eastAsia" w:ascii="宋体" w:hAnsi="宋体"/>
                <w:spacing w:val="-20"/>
                <w:sz w:val="24"/>
              </w:rPr>
              <w:t>等级</w:t>
            </w:r>
            <w:r>
              <w:rPr>
                <w:rFonts w:hint="eastAsia" w:ascii="宋体" w:hAnsi="宋体"/>
                <w:sz w:val="24"/>
              </w:rPr>
              <w:t>证书编号</w:t>
            </w:r>
          </w:p>
        </w:tc>
        <w:tc>
          <w:tcPr>
            <w:tcW w:w="3795" w:type="dxa"/>
            <w:gridSpan w:val="6"/>
            <w:vAlign w:val="center"/>
          </w:tcPr>
          <w:p>
            <w:pPr>
              <w:spacing w:line="480" w:lineRule="exact"/>
              <w:ind w:firstLine="482"/>
              <w:rPr>
                <w:rFonts w:ascii="宋体" w:hAnsi="宋体"/>
                <w:sz w:val="24"/>
              </w:rPr>
            </w:pPr>
          </w:p>
        </w:tc>
        <w:tc>
          <w:tcPr>
            <w:tcW w:w="2029" w:type="dxa"/>
            <w:gridSpan w:val="3"/>
            <w:vAlign w:val="center"/>
          </w:tcPr>
          <w:p>
            <w:pPr>
              <w:spacing w:line="480" w:lineRule="exact"/>
              <w:rPr>
                <w:rFonts w:ascii="宋体" w:hAnsi="宋体"/>
                <w:sz w:val="24"/>
              </w:rPr>
            </w:pPr>
            <w:r>
              <w:rPr>
                <w:rFonts w:hint="eastAsia" w:ascii="宋体" w:hAnsi="宋体"/>
                <w:sz w:val="24"/>
              </w:rPr>
              <w:t>安全考核证书编号</w:t>
            </w:r>
          </w:p>
        </w:tc>
        <w:tc>
          <w:tcPr>
            <w:tcW w:w="2247" w:type="dxa"/>
            <w:gridSpan w:val="2"/>
            <w:vAlign w:val="center"/>
          </w:tcPr>
          <w:p>
            <w:pPr>
              <w:spacing w:line="480" w:lineRule="exact"/>
              <w:ind w:firstLine="482"/>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526" w:type="dxa"/>
            <w:gridSpan w:val="2"/>
            <w:vAlign w:val="center"/>
          </w:tcPr>
          <w:p>
            <w:pPr>
              <w:spacing w:line="480" w:lineRule="exact"/>
              <w:ind w:firstLine="402"/>
              <w:rPr>
                <w:rFonts w:ascii="宋体" w:hAnsi="宋体"/>
                <w:spacing w:val="-20"/>
                <w:sz w:val="24"/>
              </w:rPr>
            </w:pPr>
            <w:r>
              <w:rPr>
                <w:rFonts w:hint="eastAsia" w:ascii="宋体" w:hAnsi="宋体"/>
                <w:spacing w:val="-20"/>
                <w:sz w:val="24"/>
              </w:rPr>
              <w:t>出生日期</w:t>
            </w:r>
          </w:p>
        </w:tc>
        <w:tc>
          <w:tcPr>
            <w:tcW w:w="3795" w:type="dxa"/>
            <w:gridSpan w:val="6"/>
            <w:vAlign w:val="center"/>
          </w:tcPr>
          <w:p>
            <w:pPr>
              <w:spacing w:line="480" w:lineRule="exact"/>
              <w:ind w:firstLine="482"/>
              <w:rPr>
                <w:rFonts w:ascii="宋体" w:hAnsi="宋体"/>
                <w:sz w:val="24"/>
              </w:rPr>
            </w:pPr>
          </w:p>
        </w:tc>
        <w:tc>
          <w:tcPr>
            <w:tcW w:w="2029" w:type="dxa"/>
            <w:gridSpan w:val="3"/>
            <w:vAlign w:val="center"/>
          </w:tcPr>
          <w:p>
            <w:pPr>
              <w:spacing w:line="480" w:lineRule="exact"/>
              <w:rPr>
                <w:rFonts w:ascii="宋体" w:hAnsi="宋体"/>
                <w:sz w:val="24"/>
              </w:rPr>
            </w:pPr>
            <w:r>
              <w:rPr>
                <w:rFonts w:hint="eastAsia" w:ascii="宋体" w:hAnsi="宋体"/>
                <w:sz w:val="24"/>
              </w:rPr>
              <w:t>本人联系电话</w:t>
            </w:r>
          </w:p>
        </w:tc>
        <w:tc>
          <w:tcPr>
            <w:tcW w:w="2247" w:type="dxa"/>
            <w:gridSpan w:val="2"/>
            <w:vAlign w:val="center"/>
          </w:tcPr>
          <w:p>
            <w:pPr>
              <w:spacing w:line="480" w:lineRule="exact"/>
              <w:ind w:firstLine="482"/>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8" w:hRule="atLeast"/>
          <w:jc w:val="center"/>
        </w:trPr>
        <w:tc>
          <w:tcPr>
            <w:tcW w:w="1526" w:type="dxa"/>
            <w:gridSpan w:val="2"/>
            <w:vAlign w:val="center"/>
          </w:tcPr>
          <w:p>
            <w:pPr>
              <w:spacing w:line="480" w:lineRule="exact"/>
              <w:rPr>
                <w:rFonts w:ascii="宋体" w:hAnsi="宋体"/>
                <w:sz w:val="24"/>
              </w:rPr>
            </w:pPr>
            <w:r>
              <w:rPr>
                <w:rFonts w:hint="eastAsia" w:ascii="宋体" w:hAnsi="宋体"/>
                <w:sz w:val="24"/>
              </w:rPr>
              <w:t>文化程度</w:t>
            </w:r>
          </w:p>
        </w:tc>
        <w:tc>
          <w:tcPr>
            <w:tcW w:w="3795" w:type="dxa"/>
            <w:gridSpan w:val="6"/>
            <w:vAlign w:val="center"/>
          </w:tcPr>
          <w:p>
            <w:pPr>
              <w:spacing w:line="480" w:lineRule="exact"/>
              <w:ind w:firstLine="482"/>
              <w:rPr>
                <w:rFonts w:ascii="宋体" w:hAnsi="宋体"/>
                <w:sz w:val="24"/>
              </w:rPr>
            </w:pPr>
          </w:p>
        </w:tc>
        <w:tc>
          <w:tcPr>
            <w:tcW w:w="2029" w:type="dxa"/>
            <w:gridSpan w:val="3"/>
            <w:vAlign w:val="center"/>
          </w:tcPr>
          <w:p>
            <w:pPr>
              <w:spacing w:line="480" w:lineRule="exact"/>
              <w:rPr>
                <w:rFonts w:ascii="宋体" w:hAnsi="宋体"/>
                <w:sz w:val="24"/>
              </w:rPr>
            </w:pPr>
            <w:r>
              <w:rPr>
                <w:rFonts w:hint="eastAsia" w:ascii="宋体" w:hAnsi="宋体"/>
                <w:sz w:val="24"/>
              </w:rPr>
              <w:t>政治面貌</w:t>
            </w:r>
          </w:p>
        </w:tc>
        <w:tc>
          <w:tcPr>
            <w:tcW w:w="2247" w:type="dxa"/>
            <w:gridSpan w:val="2"/>
            <w:vAlign w:val="center"/>
          </w:tcPr>
          <w:p>
            <w:pPr>
              <w:spacing w:line="480" w:lineRule="exact"/>
              <w:ind w:firstLine="482"/>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8" w:hRule="atLeast"/>
          <w:jc w:val="center"/>
        </w:trPr>
        <w:tc>
          <w:tcPr>
            <w:tcW w:w="1526" w:type="dxa"/>
            <w:gridSpan w:val="2"/>
            <w:vAlign w:val="center"/>
          </w:tcPr>
          <w:p>
            <w:pPr>
              <w:spacing w:line="480" w:lineRule="exact"/>
              <w:rPr>
                <w:rFonts w:ascii="宋体" w:hAnsi="宋体"/>
                <w:sz w:val="24"/>
              </w:rPr>
            </w:pPr>
            <w:r>
              <w:rPr>
                <w:rFonts w:hint="eastAsia" w:ascii="宋体" w:hAnsi="宋体"/>
                <w:sz w:val="24"/>
              </w:rPr>
              <w:t>工作单位</w:t>
            </w:r>
          </w:p>
        </w:tc>
        <w:tc>
          <w:tcPr>
            <w:tcW w:w="8071" w:type="dxa"/>
            <w:gridSpan w:val="11"/>
            <w:vAlign w:val="center"/>
          </w:tcPr>
          <w:p>
            <w:pPr>
              <w:spacing w:line="480" w:lineRule="exact"/>
              <w:ind w:firstLine="482"/>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jc w:val="center"/>
        </w:trPr>
        <w:tc>
          <w:tcPr>
            <w:tcW w:w="1526" w:type="dxa"/>
            <w:gridSpan w:val="2"/>
            <w:vAlign w:val="center"/>
          </w:tcPr>
          <w:p>
            <w:pPr>
              <w:spacing w:line="480" w:lineRule="exact"/>
              <w:rPr>
                <w:rFonts w:ascii="宋体" w:hAnsi="宋体"/>
                <w:sz w:val="24"/>
              </w:rPr>
            </w:pPr>
            <w:r>
              <w:rPr>
                <w:rFonts w:hint="eastAsia" w:ascii="宋体" w:hAnsi="宋体"/>
                <w:sz w:val="24"/>
              </w:rPr>
              <w:t>单位联系人</w:t>
            </w:r>
          </w:p>
        </w:tc>
        <w:tc>
          <w:tcPr>
            <w:tcW w:w="3795" w:type="dxa"/>
            <w:gridSpan w:val="6"/>
            <w:vAlign w:val="center"/>
          </w:tcPr>
          <w:p>
            <w:pPr>
              <w:spacing w:line="480" w:lineRule="exact"/>
              <w:ind w:firstLine="482"/>
              <w:rPr>
                <w:rFonts w:ascii="宋体" w:hAnsi="宋体"/>
                <w:sz w:val="24"/>
              </w:rPr>
            </w:pPr>
          </w:p>
        </w:tc>
        <w:tc>
          <w:tcPr>
            <w:tcW w:w="2029" w:type="dxa"/>
            <w:gridSpan w:val="3"/>
            <w:vAlign w:val="center"/>
          </w:tcPr>
          <w:p>
            <w:pPr>
              <w:spacing w:line="480" w:lineRule="exact"/>
              <w:ind w:firstLine="482"/>
              <w:jc w:val="center"/>
              <w:rPr>
                <w:rFonts w:ascii="宋体" w:hAnsi="宋体"/>
                <w:sz w:val="24"/>
              </w:rPr>
            </w:pPr>
            <w:r>
              <w:rPr>
                <w:rFonts w:hint="eastAsia" w:ascii="宋体" w:hAnsi="宋体"/>
                <w:sz w:val="24"/>
              </w:rPr>
              <w:t>联系电话</w:t>
            </w:r>
          </w:p>
        </w:tc>
        <w:tc>
          <w:tcPr>
            <w:tcW w:w="2247" w:type="dxa"/>
            <w:gridSpan w:val="2"/>
            <w:vAlign w:val="center"/>
          </w:tcPr>
          <w:p>
            <w:pPr>
              <w:spacing w:line="480" w:lineRule="exact"/>
              <w:ind w:firstLine="482"/>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2" w:hRule="atLeast"/>
          <w:jc w:val="center"/>
        </w:trPr>
        <w:tc>
          <w:tcPr>
            <w:tcW w:w="1526" w:type="dxa"/>
            <w:gridSpan w:val="2"/>
            <w:vAlign w:val="center"/>
          </w:tcPr>
          <w:p>
            <w:pPr>
              <w:spacing w:line="480" w:lineRule="exact"/>
              <w:rPr>
                <w:rFonts w:ascii="宋体" w:hAnsi="宋体"/>
                <w:sz w:val="24"/>
              </w:rPr>
            </w:pPr>
            <w:r>
              <w:rPr>
                <w:rFonts w:hint="eastAsia" w:ascii="宋体" w:hAnsi="宋体"/>
                <w:sz w:val="24"/>
              </w:rPr>
              <w:t>通讯地址</w:t>
            </w:r>
          </w:p>
        </w:tc>
        <w:tc>
          <w:tcPr>
            <w:tcW w:w="3795" w:type="dxa"/>
            <w:gridSpan w:val="6"/>
            <w:vAlign w:val="center"/>
          </w:tcPr>
          <w:p>
            <w:pPr>
              <w:spacing w:line="480" w:lineRule="exact"/>
              <w:ind w:firstLine="482"/>
              <w:rPr>
                <w:rFonts w:ascii="宋体" w:hAnsi="宋体"/>
                <w:sz w:val="24"/>
              </w:rPr>
            </w:pPr>
          </w:p>
        </w:tc>
        <w:tc>
          <w:tcPr>
            <w:tcW w:w="2029" w:type="dxa"/>
            <w:gridSpan w:val="3"/>
            <w:vAlign w:val="center"/>
          </w:tcPr>
          <w:p>
            <w:pPr>
              <w:spacing w:line="480" w:lineRule="exact"/>
              <w:ind w:firstLine="482"/>
              <w:jc w:val="center"/>
              <w:rPr>
                <w:rFonts w:ascii="宋体" w:hAnsi="宋体"/>
                <w:sz w:val="24"/>
              </w:rPr>
            </w:pPr>
            <w:r>
              <w:rPr>
                <w:rFonts w:hint="eastAsia" w:ascii="宋体" w:hAnsi="宋体"/>
                <w:sz w:val="24"/>
              </w:rPr>
              <w:t>邮    编</w:t>
            </w:r>
          </w:p>
        </w:tc>
        <w:tc>
          <w:tcPr>
            <w:tcW w:w="2247" w:type="dxa"/>
            <w:gridSpan w:val="2"/>
            <w:vAlign w:val="center"/>
          </w:tcPr>
          <w:p>
            <w:pPr>
              <w:spacing w:line="480" w:lineRule="exact"/>
              <w:ind w:firstLine="482"/>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441" w:type="dxa"/>
            <w:gridSpan w:val="4"/>
            <w:vAlign w:val="center"/>
          </w:tcPr>
          <w:p>
            <w:pPr>
              <w:spacing w:line="480" w:lineRule="exact"/>
              <w:ind w:firstLine="482"/>
              <w:jc w:val="center"/>
              <w:rPr>
                <w:rFonts w:ascii="宋体" w:hAnsi="宋体"/>
                <w:sz w:val="24"/>
              </w:rPr>
            </w:pPr>
            <w:r>
              <w:rPr>
                <w:rFonts w:hint="eastAsia" w:ascii="宋体" w:hAnsi="宋体"/>
                <w:sz w:val="24"/>
              </w:rPr>
              <w:t>工程名称</w:t>
            </w:r>
          </w:p>
        </w:tc>
        <w:tc>
          <w:tcPr>
            <w:tcW w:w="1757" w:type="dxa"/>
            <w:gridSpan w:val="3"/>
            <w:vAlign w:val="center"/>
          </w:tcPr>
          <w:p>
            <w:pPr>
              <w:spacing w:line="480" w:lineRule="exact"/>
              <w:ind w:firstLine="482"/>
              <w:jc w:val="center"/>
              <w:rPr>
                <w:rFonts w:ascii="宋体" w:hAnsi="宋体"/>
                <w:sz w:val="24"/>
              </w:rPr>
            </w:pPr>
            <w:r>
              <w:rPr>
                <w:rFonts w:hint="eastAsia" w:ascii="宋体" w:hAnsi="宋体"/>
                <w:sz w:val="24"/>
              </w:rPr>
              <w:t>建设单位</w:t>
            </w:r>
          </w:p>
        </w:tc>
        <w:tc>
          <w:tcPr>
            <w:tcW w:w="1757" w:type="dxa"/>
            <w:gridSpan w:val="2"/>
            <w:vAlign w:val="center"/>
          </w:tcPr>
          <w:p>
            <w:pPr>
              <w:spacing w:line="480" w:lineRule="exact"/>
              <w:ind w:firstLine="482"/>
              <w:jc w:val="center"/>
              <w:rPr>
                <w:rFonts w:ascii="宋体" w:hAnsi="宋体"/>
                <w:sz w:val="24"/>
              </w:rPr>
            </w:pPr>
            <w:r>
              <w:rPr>
                <w:rFonts w:hint="eastAsia" w:ascii="宋体" w:hAnsi="宋体"/>
                <w:sz w:val="24"/>
              </w:rPr>
              <w:t>合同工期</w:t>
            </w:r>
          </w:p>
        </w:tc>
        <w:tc>
          <w:tcPr>
            <w:tcW w:w="1757" w:type="dxa"/>
            <w:gridSpan w:val="3"/>
            <w:vAlign w:val="center"/>
          </w:tcPr>
          <w:p>
            <w:pPr>
              <w:spacing w:line="480" w:lineRule="exact"/>
              <w:ind w:firstLine="482"/>
              <w:jc w:val="center"/>
              <w:rPr>
                <w:rFonts w:ascii="宋体" w:hAnsi="宋体"/>
                <w:sz w:val="24"/>
              </w:rPr>
            </w:pPr>
            <w:r>
              <w:rPr>
                <w:rFonts w:hint="eastAsia" w:ascii="宋体" w:hAnsi="宋体"/>
                <w:sz w:val="24"/>
              </w:rPr>
              <w:t>实际工期</w:t>
            </w:r>
          </w:p>
        </w:tc>
        <w:tc>
          <w:tcPr>
            <w:tcW w:w="1885" w:type="dxa"/>
            <w:vAlign w:val="center"/>
          </w:tcPr>
          <w:p>
            <w:pPr>
              <w:spacing w:line="480" w:lineRule="exact"/>
              <w:ind w:firstLine="482"/>
              <w:jc w:val="center"/>
              <w:rPr>
                <w:rFonts w:ascii="宋体" w:hAnsi="宋体"/>
                <w:sz w:val="24"/>
              </w:rPr>
            </w:pPr>
            <w:r>
              <w:rPr>
                <w:rFonts w:hint="eastAsia" w:ascii="宋体" w:hAnsi="宋体"/>
                <w:sz w:val="24"/>
              </w:rPr>
              <w:t>竣工决算  （万）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2441" w:type="dxa"/>
            <w:gridSpan w:val="4"/>
            <w:vAlign w:val="center"/>
          </w:tcPr>
          <w:p>
            <w:pPr>
              <w:spacing w:line="480" w:lineRule="exact"/>
              <w:ind w:firstLine="482"/>
              <w:rPr>
                <w:rFonts w:ascii="宋体" w:hAnsi="宋体"/>
                <w:sz w:val="24"/>
              </w:rPr>
            </w:pPr>
          </w:p>
        </w:tc>
        <w:tc>
          <w:tcPr>
            <w:tcW w:w="1757" w:type="dxa"/>
            <w:gridSpan w:val="3"/>
            <w:vAlign w:val="center"/>
          </w:tcPr>
          <w:p>
            <w:pPr>
              <w:spacing w:line="480" w:lineRule="exact"/>
              <w:ind w:firstLine="482"/>
              <w:rPr>
                <w:rFonts w:ascii="宋体" w:hAnsi="宋体"/>
                <w:sz w:val="24"/>
              </w:rPr>
            </w:pPr>
          </w:p>
        </w:tc>
        <w:tc>
          <w:tcPr>
            <w:tcW w:w="1757" w:type="dxa"/>
            <w:gridSpan w:val="2"/>
            <w:vAlign w:val="center"/>
          </w:tcPr>
          <w:p>
            <w:pPr>
              <w:spacing w:line="480" w:lineRule="exact"/>
              <w:ind w:firstLine="482"/>
              <w:rPr>
                <w:rFonts w:ascii="宋体" w:hAnsi="宋体"/>
                <w:sz w:val="24"/>
              </w:rPr>
            </w:pPr>
          </w:p>
        </w:tc>
        <w:tc>
          <w:tcPr>
            <w:tcW w:w="1757" w:type="dxa"/>
            <w:gridSpan w:val="3"/>
            <w:vAlign w:val="center"/>
          </w:tcPr>
          <w:p>
            <w:pPr>
              <w:spacing w:line="480" w:lineRule="exact"/>
              <w:ind w:firstLine="482"/>
              <w:jc w:val="center"/>
              <w:rPr>
                <w:rFonts w:ascii="宋体" w:hAnsi="宋体"/>
                <w:sz w:val="24"/>
              </w:rPr>
            </w:pPr>
          </w:p>
        </w:tc>
        <w:tc>
          <w:tcPr>
            <w:tcW w:w="1885" w:type="dxa"/>
            <w:vAlign w:val="center"/>
          </w:tcPr>
          <w:p>
            <w:pPr>
              <w:spacing w:line="480" w:lineRule="exact"/>
              <w:ind w:firstLine="482"/>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2441" w:type="dxa"/>
            <w:gridSpan w:val="4"/>
            <w:vAlign w:val="center"/>
          </w:tcPr>
          <w:p>
            <w:pPr>
              <w:spacing w:line="480" w:lineRule="exact"/>
              <w:ind w:firstLine="482"/>
              <w:rPr>
                <w:rFonts w:ascii="宋体" w:hAnsi="宋体"/>
                <w:sz w:val="24"/>
              </w:rPr>
            </w:pPr>
          </w:p>
        </w:tc>
        <w:tc>
          <w:tcPr>
            <w:tcW w:w="1757" w:type="dxa"/>
            <w:gridSpan w:val="3"/>
            <w:vAlign w:val="center"/>
          </w:tcPr>
          <w:p>
            <w:pPr>
              <w:spacing w:line="480" w:lineRule="exact"/>
              <w:ind w:firstLine="482"/>
              <w:rPr>
                <w:rFonts w:ascii="宋体" w:hAnsi="宋体"/>
                <w:sz w:val="24"/>
              </w:rPr>
            </w:pPr>
          </w:p>
        </w:tc>
        <w:tc>
          <w:tcPr>
            <w:tcW w:w="1757" w:type="dxa"/>
            <w:gridSpan w:val="2"/>
            <w:vAlign w:val="center"/>
          </w:tcPr>
          <w:p>
            <w:pPr>
              <w:spacing w:line="480" w:lineRule="exact"/>
              <w:ind w:firstLine="482"/>
              <w:rPr>
                <w:rFonts w:ascii="宋体" w:hAnsi="宋体"/>
                <w:sz w:val="24"/>
              </w:rPr>
            </w:pPr>
          </w:p>
        </w:tc>
        <w:tc>
          <w:tcPr>
            <w:tcW w:w="1757" w:type="dxa"/>
            <w:gridSpan w:val="3"/>
            <w:vAlign w:val="center"/>
          </w:tcPr>
          <w:p>
            <w:pPr>
              <w:spacing w:line="480" w:lineRule="exact"/>
              <w:ind w:firstLine="482"/>
              <w:jc w:val="center"/>
              <w:rPr>
                <w:rFonts w:ascii="宋体" w:hAnsi="宋体"/>
                <w:sz w:val="24"/>
              </w:rPr>
            </w:pPr>
          </w:p>
        </w:tc>
        <w:tc>
          <w:tcPr>
            <w:tcW w:w="1885" w:type="dxa"/>
            <w:vAlign w:val="center"/>
          </w:tcPr>
          <w:p>
            <w:pPr>
              <w:spacing w:line="480" w:lineRule="exact"/>
              <w:ind w:firstLine="482"/>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atLeast"/>
          <w:jc w:val="center"/>
        </w:trPr>
        <w:tc>
          <w:tcPr>
            <w:tcW w:w="2441" w:type="dxa"/>
            <w:gridSpan w:val="4"/>
            <w:vAlign w:val="center"/>
          </w:tcPr>
          <w:p>
            <w:pPr>
              <w:spacing w:line="480" w:lineRule="exact"/>
              <w:ind w:firstLine="482"/>
              <w:rPr>
                <w:rFonts w:ascii="宋体" w:hAnsi="宋体"/>
                <w:sz w:val="24"/>
              </w:rPr>
            </w:pPr>
          </w:p>
        </w:tc>
        <w:tc>
          <w:tcPr>
            <w:tcW w:w="1757" w:type="dxa"/>
            <w:gridSpan w:val="3"/>
            <w:vAlign w:val="center"/>
          </w:tcPr>
          <w:p>
            <w:pPr>
              <w:spacing w:line="480" w:lineRule="exact"/>
              <w:ind w:firstLine="482"/>
              <w:rPr>
                <w:rFonts w:ascii="宋体" w:hAnsi="宋体"/>
                <w:sz w:val="24"/>
              </w:rPr>
            </w:pPr>
          </w:p>
        </w:tc>
        <w:tc>
          <w:tcPr>
            <w:tcW w:w="1757" w:type="dxa"/>
            <w:gridSpan w:val="2"/>
            <w:vAlign w:val="center"/>
          </w:tcPr>
          <w:p>
            <w:pPr>
              <w:spacing w:line="480" w:lineRule="exact"/>
              <w:ind w:firstLine="482"/>
              <w:rPr>
                <w:rFonts w:ascii="宋体" w:hAnsi="宋体"/>
                <w:sz w:val="24"/>
              </w:rPr>
            </w:pPr>
          </w:p>
        </w:tc>
        <w:tc>
          <w:tcPr>
            <w:tcW w:w="1757" w:type="dxa"/>
            <w:gridSpan w:val="3"/>
            <w:vAlign w:val="center"/>
          </w:tcPr>
          <w:p>
            <w:pPr>
              <w:spacing w:line="480" w:lineRule="exact"/>
              <w:ind w:firstLine="482"/>
              <w:jc w:val="center"/>
              <w:rPr>
                <w:rFonts w:ascii="宋体" w:hAnsi="宋体"/>
                <w:sz w:val="24"/>
              </w:rPr>
            </w:pPr>
          </w:p>
        </w:tc>
        <w:tc>
          <w:tcPr>
            <w:tcW w:w="1885" w:type="dxa"/>
            <w:vAlign w:val="center"/>
          </w:tcPr>
          <w:p>
            <w:pPr>
              <w:spacing w:line="480" w:lineRule="exact"/>
              <w:ind w:firstLine="482"/>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2441" w:type="dxa"/>
            <w:gridSpan w:val="4"/>
            <w:vAlign w:val="center"/>
          </w:tcPr>
          <w:p>
            <w:pPr>
              <w:spacing w:line="480" w:lineRule="exact"/>
              <w:ind w:firstLine="482"/>
              <w:rPr>
                <w:rFonts w:ascii="宋体" w:hAnsi="宋体"/>
                <w:sz w:val="24"/>
              </w:rPr>
            </w:pPr>
          </w:p>
        </w:tc>
        <w:tc>
          <w:tcPr>
            <w:tcW w:w="1757" w:type="dxa"/>
            <w:gridSpan w:val="3"/>
            <w:vAlign w:val="center"/>
          </w:tcPr>
          <w:p>
            <w:pPr>
              <w:spacing w:line="480" w:lineRule="exact"/>
              <w:ind w:firstLine="482"/>
              <w:rPr>
                <w:rFonts w:ascii="宋体" w:hAnsi="宋体"/>
                <w:sz w:val="24"/>
              </w:rPr>
            </w:pPr>
          </w:p>
        </w:tc>
        <w:tc>
          <w:tcPr>
            <w:tcW w:w="1757" w:type="dxa"/>
            <w:gridSpan w:val="2"/>
            <w:vAlign w:val="center"/>
          </w:tcPr>
          <w:p>
            <w:pPr>
              <w:spacing w:line="480" w:lineRule="exact"/>
              <w:ind w:firstLine="482"/>
              <w:rPr>
                <w:rFonts w:ascii="宋体" w:hAnsi="宋体"/>
                <w:sz w:val="24"/>
              </w:rPr>
            </w:pPr>
          </w:p>
        </w:tc>
        <w:tc>
          <w:tcPr>
            <w:tcW w:w="1757" w:type="dxa"/>
            <w:gridSpan w:val="3"/>
            <w:vAlign w:val="center"/>
          </w:tcPr>
          <w:p>
            <w:pPr>
              <w:spacing w:line="480" w:lineRule="exact"/>
              <w:ind w:firstLine="482"/>
              <w:jc w:val="center"/>
              <w:rPr>
                <w:rFonts w:ascii="宋体" w:hAnsi="宋体"/>
                <w:sz w:val="24"/>
              </w:rPr>
            </w:pPr>
          </w:p>
        </w:tc>
        <w:tc>
          <w:tcPr>
            <w:tcW w:w="1885" w:type="dxa"/>
            <w:vAlign w:val="center"/>
          </w:tcPr>
          <w:p>
            <w:pPr>
              <w:spacing w:line="480" w:lineRule="exact"/>
              <w:ind w:firstLine="482"/>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0" w:hRule="atLeast"/>
          <w:jc w:val="center"/>
        </w:trPr>
        <w:tc>
          <w:tcPr>
            <w:tcW w:w="683" w:type="dxa"/>
            <w:vMerge w:val="restart"/>
            <w:vAlign w:val="center"/>
          </w:tcPr>
          <w:p>
            <w:pPr>
              <w:spacing w:line="480" w:lineRule="exact"/>
              <w:rPr>
                <w:rFonts w:ascii="宋体" w:hAnsi="宋体"/>
                <w:sz w:val="24"/>
              </w:rPr>
            </w:pPr>
            <w:r>
              <w:rPr>
                <w:rFonts w:hint="eastAsia" w:ascii="宋体" w:hAnsi="宋体"/>
                <w:sz w:val="24"/>
              </w:rPr>
              <w:t>获奖</w:t>
            </w:r>
          </w:p>
          <w:p>
            <w:pPr>
              <w:spacing w:line="480" w:lineRule="exact"/>
              <w:rPr>
                <w:rFonts w:ascii="宋体" w:hAnsi="宋体"/>
                <w:sz w:val="24"/>
              </w:rPr>
            </w:pPr>
            <w:r>
              <w:rPr>
                <w:rFonts w:hint="eastAsia" w:ascii="宋体" w:hAnsi="宋体"/>
                <w:sz w:val="24"/>
              </w:rPr>
              <w:t>情况</w:t>
            </w:r>
          </w:p>
        </w:tc>
        <w:tc>
          <w:tcPr>
            <w:tcW w:w="1447" w:type="dxa"/>
            <w:gridSpan w:val="2"/>
            <w:vAlign w:val="center"/>
          </w:tcPr>
          <w:p>
            <w:pPr>
              <w:spacing w:line="480" w:lineRule="exact"/>
              <w:ind w:firstLine="482"/>
              <w:rPr>
                <w:rFonts w:ascii="宋体" w:hAnsi="宋体"/>
                <w:sz w:val="24"/>
              </w:rPr>
            </w:pPr>
            <w:r>
              <w:rPr>
                <w:rFonts w:hint="eastAsia" w:ascii="宋体" w:hAnsi="宋体"/>
                <w:sz w:val="24"/>
              </w:rPr>
              <w:t>获奖时间</w:t>
            </w:r>
          </w:p>
        </w:tc>
        <w:tc>
          <w:tcPr>
            <w:tcW w:w="3191" w:type="dxa"/>
            <w:gridSpan w:val="5"/>
            <w:vAlign w:val="center"/>
          </w:tcPr>
          <w:p>
            <w:pPr>
              <w:spacing w:line="480" w:lineRule="exact"/>
              <w:ind w:firstLine="360" w:firstLineChars="150"/>
              <w:rPr>
                <w:rFonts w:ascii="宋体" w:hAnsi="宋体"/>
                <w:sz w:val="24"/>
              </w:rPr>
            </w:pPr>
            <w:r>
              <w:rPr>
                <w:rFonts w:hint="eastAsia" w:ascii="宋体" w:hAnsi="宋体"/>
                <w:sz w:val="24"/>
              </w:rPr>
              <w:t>项 目 名 称</w:t>
            </w:r>
          </w:p>
          <w:p>
            <w:pPr>
              <w:spacing w:line="480" w:lineRule="exact"/>
              <w:ind w:firstLine="208" w:firstLineChars="100"/>
              <w:rPr>
                <w:rFonts w:ascii="宋体" w:hAnsi="宋体"/>
                <w:spacing w:val="-16"/>
                <w:sz w:val="24"/>
              </w:rPr>
            </w:pPr>
            <w:r>
              <w:rPr>
                <w:rFonts w:hint="eastAsia" w:ascii="宋体" w:hAnsi="宋体"/>
                <w:spacing w:val="-16"/>
                <w:sz w:val="24"/>
              </w:rPr>
              <w:t>（含层数/结构/面积）</w:t>
            </w:r>
          </w:p>
        </w:tc>
        <w:tc>
          <w:tcPr>
            <w:tcW w:w="1260" w:type="dxa"/>
            <w:gridSpan w:val="2"/>
            <w:vAlign w:val="center"/>
          </w:tcPr>
          <w:p>
            <w:pPr>
              <w:spacing w:line="480" w:lineRule="exact"/>
              <w:ind w:firstLine="482"/>
              <w:jc w:val="center"/>
              <w:rPr>
                <w:rFonts w:ascii="宋体" w:hAnsi="宋体"/>
                <w:sz w:val="24"/>
              </w:rPr>
            </w:pPr>
            <w:r>
              <w:rPr>
                <w:rFonts w:hint="eastAsia" w:ascii="宋体" w:hAnsi="宋体"/>
                <w:sz w:val="24"/>
              </w:rPr>
              <w:t>奖项</w:t>
            </w:r>
          </w:p>
          <w:p>
            <w:pPr>
              <w:spacing w:line="480" w:lineRule="exact"/>
              <w:ind w:firstLine="482"/>
              <w:jc w:val="center"/>
              <w:rPr>
                <w:rFonts w:ascii="宋体" w:hAnsi="宋体"/>
                <w:sz w:val="24"/>
              </w:rPr>
            </w:pPr>
            <w:r>
              <w:rPr>
                <w:rFonts w:hint="eastAsia" w:ascii="宋体" w:hAnsi="宋体"/>
                <w:sz w:val="24"/>
              </w:rPr>
              <w:t>名称</w:t>
            </w:r>
          </w:p>
        </w:tc>
        <w:tc>
          <w:tcPr>
            <w:tcW w:w="3016" w:type="dxa"/>
            <w:gridSpan w:val="3"/>
            <w:vAlign w:val="center"/>
          </w:tcPr>
          <w:p>
            <w:pPr>
              <w:spacing w:line="480" w:lineRule="exact"/>
              <w:ind w:firstLine="482"/>
              <w:jc w:val="center"/>
              <w:rPr>
                <w:rFonts w:ascii="宋体" w:hAnsi="宋体"/>
                <w:sz w:val="24"/>
              </w:rPr>
            </w:pPr>
            <w:r>
              <w:rPr>
                <w:rFonts w:hint="eastAsia" w:ascii="宋体" w:hAnsi="宋体"/>
                <w:sz w:val="24"/>
              </w:rPr>
              <w:t>颁发单位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0" w:hRule="atLeast"/>
          <w:jc w:val="center"/>
        </w:trPr>
        <w:tc>
          <w:tcPr>
            <w:tcW w:w="683" w:type="dxa"/>
            <w:vMerge w:val="continue"/>
            <w:vAlign w:val="center"/>
          </w:tcPr>
          <w:p>
            <w:pPr>
              <w:spacing w:line="480" w:lineRule="exact"/>
              <w:ind w:firstLine="482"/>
              <w:jc w:val="center"/>
              <w:rPr>
                <w:rFonts w:ascii="宋体" w:hAnsi="宋体"/>
                <w:sz w:val="24"/>
              </w:rPr>
            </w:pPr>
          </w:p>
        </w:tc>
        <w:tc>
          <w:tcPr>
            <w:tcW w:w="1447" w:type="dxa"/>
            <w:gridSpan w:val="2"/>
            <w:vAlign w:val="center"/>
          </w:tcPr>
          <w:p>
            <w:pPr>
              <w:spacing w:line="480" w:lineRule="exact"/>
              <w:ind w:firstLine="482"/>
              <w:rPr>
                <w:rFonts w:ascii="宋体" w:hAnsi="宋体"/>
                <w:sz w:val="24"/>
              </w:rPr>
            </w:pPr>
          </w:p>
        </w:tc>
        <w:tc>
          <w:tcPr>
            <w:tcW w:w="3191" w:type="dxa"/>
            <w:gridSpan w:val="5"/>
            <w:vAlign w:val="center"/>
          </w:tcPr>
          <w:p>
            <w:pPr>
              <w:spacing w:line="480" w:lineRule="exact"/>
              <w:ind w:firstLine="482"/>
              <w:rPr>
                <w:rFonts w:ascii="宋体" w:hAnsi="宋体"/>
                <w:sz w:val="24"/>
              </w:rPr>
            </w:pPr>
          </w:p>
        </w:tc>
        <w:tc>
          <w:tcPr>
            <w:tcW w:w="1260" w:type="dxa"/>
            <w:gridSpan w:val="2"/>
            <w:vAlign w:val="center"/>
          </w:tcPr>
          <w:p>
            <w:pPr>
              <w:spacing w:line="480" w:lineRule="exact"/>
              <w:ind w:firstLine="482"/>
              <w:rPr>
                <w:rFonts w:ascii="宋体" w:hAnsi="宋体"/>
                <w:sz w:val="24"/>
              </w:rPr>
            </w:pPr>
          </w:p>
        </w:tc>
        <w:tc>
          <w:tcPr>
            <w:tcW w:w="3016" w:type="dxa"/>
            <w:gridSpan w:val="3"/>
            <w:vAlign w:val="center"/>
          </w:tcPr>
          <w:p>
            <w:pPr>
              <w:spacing w:line="480" w:lineRule="exact"/>
              <w:ind w:firstLine="482"/>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0" w:hRule="atLeast"/>
          <w:jc w:val="center"/>
        </w:trPr>
        <w:tc>
          <w:tcPr>
            <w:tcW w:w="683" w:type="dxa"/>
            <w:vMerge w:val="continue"/>
            <w:vAlign w:val="center"/>
          </w:tcPr>
          <w:p>
            <w:pPr>
              <w:spacing w:line="480" w:lineRule="exact"/>
              <w:ind w:firstLine="482"/>
              <w:jc w:val="center"/>
              <w:rPr>
                <w:rFonts w:ascii="宋体" w:hAnsi="宋体"/>
                <w:sz w:val="24"/>
              </w:rPr>
            </w:pPr>
          </w:p>
        </w:tc>
        <w:tc>
          <w:tcPr>
            <w:tcW w:w="1447" w:type="dxa"/>
            <w:gridSpan w:val="2"/>
            <w:vAlign w:val="center"/>
          </w:tcPr>
          <w:p>
            <w:pPr>
              <w:spacing w:line="480" w:lineRule="exact"/>
              <w:ind w:firstLine="482"/>
              <w:rPr>
                <w:rFonts w:ascii="宋体" w:hAnsi="宋体"/>
                <w:sz w:val="24"/>
              </w:rPr>
            </w:pPr>
          </w:p>
        </w:tc>
        <w:tc>
          <w:tcPr>
            <w:tcW w:w="3191" w:type="dxa"/>
            <w:gridSpan w:val="5"/>
            <w:vAlign w:val="center"/>
          </w:tcPr>
          <w:p>
            <w:pPr>
              <w:spacing w:line="480" w:lineRule="exact"/>
              <w:ind w:firstLine="482"/>
              <w:rPr>
                <w:rFonts w:ascii="宋体" w:hAnsi="宋体"/>
                <w:sz w:val="24"/>
              </w:rPr>
            </w:pPr>
          </w:p>
        </w:tc>
        <w:tc>
          <w:tcPr>
            <w:tcW w:w="1260" w:type="dxa"/>
            <w:gridSpan w:val="2"/>
            <w:vAlign w:val="center"/>
          </w:tcPr>
          <w:p>
            <w:pPr>
              <w:spacing w:line="480" w:lineRule="exact"/>
              <w:ind w:firstLine="482"/>
              <w:rPr>
                <w:rFonts w:ascii="宋体" w:hAnsi="宋体"/>
                <w:sz w:val="24"/>
              </w:rPr>
            </w:pPr>
          </w:p>
        </w:tc>
        <w:tc>
          <w:tcPr>
            <w:tcW w:w="3016" w:type="dxa"/>
            <w:gridSpan w:val="3"/>
            <w:vAlign w:val="center"/>
          </w:tcPr>
          <w:p>
            <w:pPr>
              <w:spacing w:line="480" w:lineRule="exact"/>
              <w:ind w:firstLine="482"/>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0" w:hRule="atLeast"/>
          <w:jc w:val="center"/>
        </w:trPr>
        <w:tc>
          <w:tcPr>
            <w:tcW w:w="683" w:type="dxa"/>
            <w:vMerge w:val="continue"/>
            <w:vAlign w:val="center"/>
          </w:tcPr>
          <w:p>
            <w:pPr>
              <w:spacing w:line="480" w:lineRule="exact"/>
              <w:ind w:firstLine="482"/>
              <w:jc w:val="center"/>
              <w:rPr>
                <w:rFonts w:ascii="宋体" w:hAnsi="宋体"/>
                <w:sz w:val="24"/>
              </w:rPr>
            </w:pPr>
          </w:p>
        </w:tc>
        <w:tc>
          <w:tcPr>
            <w:tcW w:w="1447" w:type="dxa"/>
            <w:gridSpan w:val="2"/>
            <w:vAlign w:val="center"/>
          </w:tcPr>
          <w:p>
            <w:pPr>
              <w:spacing w:line="480" w:lineRule="exact"/>
              <w:ind w:firstLine="482"/>
              <w:rPr>
                <w:rFonts w:ascii="宋体" w:hAnsi="宋体"/>
                <w:sz w:val="24"/>
              </w:rPr>
            </w:pPr>
          </w:p>
        </w:tc>
        <w:tc>
          <w:tcPr>
            <w:tcW w:w="3191" w:type="dxa"/>
            <w:gridSpan w:val="5"/>
            <w:vAlign w:val="center"/>
          </w:tcPr>
          <w:p>
            <w:pPr>
              <w:spacing w:line="480" w:lineRule="exact"/>
              <w:ind w:firstLine="482"/>
              <w:rPr>
                <w:rFonts w:ascii="宋体" w:hAnsi="宋体"/>
                <w:sz w:val="24"/>
              </w:rPr>
            </w:pPr>
          </w:p>
        </w:tc>
        <w:tc>
          <w:tcPr>
            <w:tcW w:w="1260" w:type="dxa"/>
            <w:gridSpan w:val="2"/>
            <w:vAlign w:val="center"/>
          </w:tcPr>
          <w:p>
            <w:pPr>
              <w:spacing w:line="480" w:lineRule="exact"/>
              <w:ind w:firstLine="482"/>
              <w:rPr>
                <w:rFonts w:ascii="宋体" w:hAnsi="宋体"/>
                <w:sz w:val="24"/>
              </w:rPr>
            </w:pPr>
          </w:p>
        </w:tc>
        <w:tc>
          <w:tcPr>
            <w:tcW w:w="3016" w:type="dxa"/>
            <w:gridSpan w:val="3"/>
            <w:vAlign w:val="center"/>
          </w:tcPr>
          <w:p>
            <w:pPr>
              <w:spacing w:line="480" w:lineRule="exact"/>
              <w:ind w:firstLine="482"/>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9597" w:type="dxa"/>
            <w:gridSpan w:val="13"/>
            <w:tcBorders>
              <w:bottom w:val="single" w:color="auto" w:sz="4" w:space="0"/>
            </w:tcBorders>
            <w:vAlign w:val="center"/>
          </w:tcPr>
          <w:p>
            <w:pPr>
              <w:spacing w:line="480" w:lineRule="exact"/>
              <w:ind w:firstLine="482"/>
              <w:jc w:val="center"/>
              <w:rPr>
                <w:rFonts w:ascii="宋体" w:hAnsi="宋体"/>
                <w:sz w:val="24"/>
              </w:rPr>
            </w:pPr>
            <w:r>
              <w:rPr>
                <w:rFonts w:hint="eastAsia" w:ascii="宋体" w:hAnsi="宋体"/>
                <w:sz w:val="24"/>
              </w:rPr>
              <w:t>主 要 业 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4" w:hRule="atLeast"/>
          <w:jc w:val="center"/>
        </w:trPr>
        <w:tc>
          <w:tcPr>
            <w:tcW w:w="9597" w:type="dxa"/>
            <w:gridSpan w:val="13"/>
            <w:tcBorders>
              <w:top w:val="single" w:color="auto" w:sz="4" w:space="0"/>
              <w:bottom w:val="single" w:color="auto" w:sz="4" w:space="0"/>
            </w:tcBorders>
          </w:tcPr>
          <w:p>
            <w:pPr>
              <w:spacing w:line="480" w:lineRule="exact"/>
              <w:ind w:firstLine="482"/>
              <w:rPr>
                <w:rFonts w:ascii="宋体" w:hAnsi="宋体"/>
                <w:sz w:val="24"/>
              </w:rPr>
            </w:pPr>
          </w:p>
          <w:p>
            <w:pPr>
              <w:spacing w:line="480" w:lineRule="exact"/>
              <w:ind w:firstLine="482"/>
              <w:rPr>
                <w:rFonts w:ascii="宋体" w:hAnsi="宋体"/>
                <w:sz w:val="24"/>
              </w:rPr>
            </w:pPr>
          </w:p>
          <w:p>
            <w:pPr>
              <w:spacing w:line="480" w:lineRule="exact"/>
              <w:ind w:firstLine="482"/>
              <w:rPr>
                <w:rFonts w:ascii="宋体" w:hAnsi="宋体"/>
                <w:sz w:val="24"/>
              </w:rPr>
            </w:pPr>
          </w:p>
          <w:p>
            <w:pPr>
              <w:spacing w:line="480" w:lineRule="exact"/>
              <w:ind w:firstLine="482"/>
              <w:rPr>
                <w:rFonts w:ascii="宋体" w:hAnsi="宋体"/>
                <w:sz w:val="24"/>
              </w:rPr>
            </w:pPr>
          </w:p>
          <w:p>
            <w:pPr>
              <w:spacing w:line="480" w:lineRule="exact"/>
              <w:ind w:firstLine="482"/>
              <w:rPr>
                <w:rFonts w:ascii="宋体" w:hAnsi="宋体"/>
                <w:sz w:val="24"/>
              </w:rPr>
            </w:pPr>
          </w:p>
          <w:p>
            <w:pPr>
              <w:spacing w:line="480" w:lineRule="exact"/>
              <w:ind w:firstLine="482"/>
              <w:rPr>
                <w:rFonts w:ascii="宋体" w:hAnsi="宋体"/>
                <w:sz w:val="24"/>
              </w:rPr>
            </w:pPr>
          </w:p>
          <w:p>
            <w:pPr>
              <w:spacing w:line="480" w:lineRule="exact"/>
              <w:ind w:firstLine="482"/>
              <w:rPr>
                <w:rFonts w:ascii="宋体" w:hAnsi="宋体"/>
                <w:sz w:val="24"/>
              </w:rPr>
            </w:pPr>
          </w:p>
          <w:p>
            <w:pPr>
              <w:spacing w:line="480" w:lineRule="exact"/>
              <w:ind w:firstLine="482"/>
              <w:rPr>
                <w:rFonts w:ascii="宋体" w:hAnsi="宋体"/>
                <w:sz w:val="24"/>
              </w:rPr>
            </w:pPr>
          </w:p>
          <w:p>
            <w:pPr>
              <w:spacing w:line="480" w:lineRule="exact"/>
              <w:ind w:firstLine="482"/>
              <w:rPr>
                <w:rFonts w:ascii="宋体" w:hAnsi="宋体"/>
                <w:sz w:val="24"/>
              </w:rPr>
            </w:pPr>
          </w:p>
          <w:p>
            <w:pPr>
              <w:spacing w:line="480" w:lineRule="exact"/>
              <w:ind w:firstLine="482"/>
              <w:rPr>
                <w:rFonts w:ascii="宋体" w:hAnsi="宋体"/>
                <w:sz w:val="24"/>
              </w:rPr>
            </w:pPr>
            <w:r>
              <w:rPr>
                <w:rFonts w:hint="eastAsia" w:ascii="宋体" w:hAnsi="宋体"/>
                <w:sz w:val="24"/>
              </w:rPr>
              <w:t xml:space="preserve">                                               申报人签名：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6" w:hRule="atLeast"/>
          <w:jc w:val="center"/>
        </w:trPr>
        <w:tc>
          <w:tcPr>
            <w:tcW w:w="9597" w:type="dxa"/>
            <w:gridSpan w:val="13"/>
            <w:tcBorders>
              <w:top w:val="single" w:color="auto" w:sz="4" w:space="0"/>
              <w:bottom w:val="single" w:color="auto" w:sz="4" w:space="0"/>
            </w:tcBorders>
          </w:tcPr>
          <w:p>
            <w:pPr>
              <w:spacing w:line="480" w:lineRule="exact"/>
              <w:rPr>
                <w:rFonts w:ascii="宋体" w:hAnsi="宋体"/>
                <w:sz w:val="24"/>
              </w:rPr>
            </w:pPr>
            <w:r>
              <w:rPr>
                <w:rFonts w:hint="eastAsia" w:ascii="宋体" w:hAnsi="宋体"/>
                <w:sz w:val="24"/>
              </w:rPr>
              <w:t xml:space="preserve">企业推荐意见：                                      </w:t>
            </w:r>
          </w:p>
          <w:p>
            <w:pPr>
              <w:spacing w:line="480" w:lineRule="exact"/>
              <w:ind w:firstLine="6480" w:firstLineChars="2700"/>
              <w:rPr>
                <w:rFonts w:ascii="宋体" w:hAnsi="宋体"/>
                <w:sz w:val="24"/>
              </w:rPr>
            </w:pPr>
          </w:p>
          <w:p>
            <w:pPr>
              <w:spacing w:line="480" w:lineRule="exact"/>
              <w:ind w:firstLine="482"/>
              <w:rPr>
                <w:rFonts w:ascii="宋体" w:hAnsi="宋体"/>
                <w:sz w:val="24"/>
              </w:rPr>
            </w:pPr>
          </w:p>
          <w:p>
            <w:pPr>
              <w:spacing w:line="480" w:lineRule="exact"/>
              <w:ind w:firstLine="6480" w:firstLineChars="2700"/>
              <w:rPr>
                <w:rFonts w:ascii="宋体" w:hAnsi="宋体"/>
                <w:sz w:val="24"/>
              </w:rPr>
            </w:pPr>
            <w:r>
              <w:rPr>
                <w:rFonts w:hint="eastAsia" w:ascii="宋体" w:hAnsi="宋体"/>
                <w:sz w:val="24"/>
              </w:rPr>
              <w:t>（盖章）</w:t>
            </w:r>
          </w:p>
          <w:p>
            <w:pPr>
              <w:spacing w:line="480" w:lineRule="exact"/>
              <w:ind w:firstLine="482"/>
              <w:rPr>
                <w:rFonts w:ascii="宋体" w:hAnsi="宋体"/>
                <w:sz w:val="24"/>
              </w:rPr>
            </w:pPr>
            <w:r>
              <w:rPr>
                <w:rFonts w:hint="eastAsia" w:ascii="宋体" w:hAnsi="宋体"/>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44" w:hRule="atLeast"/>
          <w:jc w:val="center"/>
        </w:trPr>
        <w:tc>
          <w:tcPr>
            <w:tcW w:w="9597" w:type="dxa"/>
            <w:gridSpan w:val="13"/>
            <w:tcBorders>
              <w:top w:val="single" w:color="auto" w:sz="4" w:space="0"/>
              <w:bottom w:val="single" w:color="auto" w:sz="4" w:space="0"/>
            </w:tcBorders>
          </w:tcPr>
          <w:p>
            <w:pPr>
              <w:spacing w:line="480" w:lineRule="exact"/>
              <w:rPr>
                <w:rFonts w:ascii="宋体" w:hAnsi="宋体"/>
                <w:sz w:val="24"/>
              </w:rPr>
            </w:pPr>
            <w:r>
              <w:rPr>
                <w:rFonts w:hint="eastAsia" w:ascii="宋体" w:hAnsi="宋体"/>
                <w:sz w:val="24"/>
              </w:rPr>
              <w:t>玉林市建筑业联合会评</w:t>
            </w:r>
            <w:r>
              <w:rPr>
                <w:rFonts w:hint="eastAsia" w:ascii="宋体" w:hAnsi="宋体"/>
                <w:sz w:val="24"/>
                <w:lang w:eastAsia="zh-CN"/>
              </w:rPr>
              <w:t>委会</w:t>
            </w:r>
            <w:r>
              <w:rPr>
                <w:rFonts w:hint="eastAsia" w:ascii="宋体" w:hAnsi="宋体"/>
                <w:sz w:val="24"/>
              </w:rPr>
              <w:t>意见</w:t>
            </w:r>
          </w:p>
          <w:p>
            <w:pPr>
              <w:spacing w:line="480" w:lineRule="exact"/>
              <w:ind w:firstLine="482"/>
              <w:rPr>
                <w:rFonts w:ascii="宋体" w:hAnsi="宋体"/>
                <w:sz w:val="24"/>
              </w:rPr>
            </w:pPr>
          </w:p>
          <w:p>
            <w:pPr>
              <w:spacing w:line="480" w:lineRule="exact"/>
              <w:ind w:firstLine="482"/>
              <w:rPr>
                <w:rFonts w:ascii="宋体" w:hAnsi="宋体"/>
                <w:sz w:val="24"/>
              </w:rPr>
            </w:pPr>
          </w:p>
          <w:p>
            <w:pPr>
              <w:spacing w:line="480" w:lineRule="exact"/>
              <w:ind w:firstLine="482"/>
              <w:rPr>
                <w:rFonts w:ascii="宋体" w:hAnsi="宋体"/>
                <w:sz w:val="24"/>
              </w:rPr>
            </w:pPr>
          </w:p>
          <w:p>
            <w:pPr>
              <w:spacing w:line="480" w:lineRule="exact"/>
              <w:ind w:firstLine="482"/>
              <w:rPr>
                <w:rFonts w:ascii="宋体" w:hAnsi="宋体"/>
                <w:sz w:val="24"/>
              </w:rPr>
            </w:pPr>
          </w:p>
        </w:tc>
      </w:tr>
    </w:tbl>
    <w:p>
      <w:pPr>
        <w:ind w:firstLine="562"/>
        <w:rPr>
          <w:rFonts w:ascii="宋体" w:hAnsi="宋体"/>
          <w:bCs/>
          <w:sz w:val="28"/>
          <w:szCs w:val="28"/>
        </w:rPr>
      </w:pPr>
    </w:p>
    <w:p>
      <w:pPr>
        <w:ind w:firstLine="420" w:firstLineChars="150"/>
        <w:rPr>
          <w:rFonts w:ascii="宋体" w:hAnsi="宋体"/>
          <w:bCs/>
          <w:sz w:val="28"/>
          <w:szCs w:val="28"/>
        </w:rPr>
      </w:pPr>
    </w:p>
    <w:p>
      <w:pPr>
        <w:ind w:firstLine="420" w:firstLineChars="150"/>
        <w:rPr>
          <w:rFonts w:ascii="宋体" w:hAnsi="宋体"/>
          <w:bCs/>
          <w:sz w:val="28"/>
          <w:szCs w:val="28"/>
        </w:rPr>
      </w:pPr>
    </w:p>
    <w:p>
      <w:pPr>
        <w:ind w:firstLine="420" w:firstLineChars="150"/>
        <w:rPr>
          <w:rFonts w:ascii="宋体" w:hAnsi="宋体"/>
          <w:bCs/>
          <w:szCs w:val="21"/>
        </w:rPr>
      </w:pPr>
      <w:r>
        <w:rPr>
          <w:rFonts w:hint="eastAsia" w:ascii="宋体" w:hAnsi="宋体"/>
          <w:bCs/>
          <w:sz w:val="28"/>
          <w:szCs w:val="28"/>
        </w:rPr>
        <w:t>附件1.7</w:t>
      </w:r>
    </w:p>
    <w:p>
      <w:pPr>
        <w:pStyle w:val="11"/>
        <w:ind w:firstLine="600"/>
        <w:jc w:val="center"/>
        <w:rPr>
          <w:rFonts w:ascii="宋体" w:hAnsi="宋体"/>
          <w:b/>
          <w:sz w:val="30"/>
          <w:szCs w:val="30"/>
        </w:rPr>
      </w:pPr>
    </w:p>
    <w:p>
      <w:pPr>
        <w:pStyle w:val="11"/>
        <w:ind w:firstLine="600"/>
        <w:jc w:val="center"/>
        <w:rPr>
          <w:rFonts w:ascii="宋体" w:hAnsi="宋体"/>
          <w:b/>
          <w:sz w:val="30"/>
          <w:szCs w:val="30"/>
        </w:rPr>
      </w:pPr>
      <w:r>
        <w:rPr>
          <w:rFonts w:hint="eastAsia" w:ascii="宋体" w:hAnsi="宋体"/>
          <w:b/>
          <w:sz w:val="30"/>
          <w:szCs w:val="30"/>
        </w:rPr>
        <w:t>玉林市建筑业先进协会评</w:t>
      </w:r>
      <w:r>
        <w:rPr>
          <w:rFonts w:hint="eastAsia" w:ascii="宋体" w:hAnsi="宋体"/>
          <w:b/>
          <w:sz w:val="30"/>
          <w:szCs w:val="30"/>
          <w:lang w:eastAsia="zh-CN"/>
        </w:rPr>
        <w:t>价</w:t>
      </w:r>
      <w:r>
        <w:rPr>
          <w:rFonts w:hint="eastAsia" w:ascii="宋体" w:hAnsi="宋体"/>
          <w:b/>
          <w:sz w:val="30"/>
          <w:szCs w:val="30"/>
        </w:rPr>
        <w:t>条件</w:t>
      </w:r>
    </w:p>
    <w:p>
      <w:pPr>
        <w:pStyle w:val="11"/>
        <w:ind w:firstLine="602"/>
        <w:rPr>
          <w:rFonts w:ascii="宋体" w:hAnsi="宋体"/>
          <w:sz w:val="30"/>
          <w:szCs w:val="30"/>
        </w:rPr>
      </w:pPr>
    </w:p>
    <w:p>
      <w:pPr>
        <w:pStyle w:val="11"/>
        <w:spacing w:line="500" w:lineRule="exact"/>
        <w:ind w:firstLine="562" w:firstLineChars="200"/>
        <w:rPr>
          <w:rFonts w:ascii="宋体" w:hAnsi="宋体"/>
          <w:b/>
          <w:sz w:val="28"/>
          <w:szCs w:val="28"/>
        </w:rPr>
      </w:pPr>
      <w:r>
        <w:rPr>
          <w:rFonts w:hint="eastAsia" w:ascii="宋体" w:hAnsi="宋体"/>
          <w:b/>
          <w:sz w:val="28"/>
          <w:szCs w:val="28"/>
        </w:rPr>
        <w:t>一、基本条件</w:t>
      </w:r>
    </w:p>
    <w:p>
      <w:pPr>
        <w:pStyle w:val="11"/>
        <w:spacing w:line="500" w:lineRule="exact"/>
        <w:ind w:firstLine="560" w:firstLineChars="200"/>
        <w:rPr>
          <w:rFonts w:ascii="宋体" w:hAnsi="宋体"/>
          <w:sz w:val="28"/>
          <w:szCs w:val="28"/>
        </w:rPr>
      </w:pPr>
      <w:r>
        <w:rPr>
          <w:rFonts w:hint="eastAsia" w:ascii="宋体" w:hAnsi="宋体"/>
          <w:sz w:val="28"/>
          <w:szCs w:val="28"/>
        </w:rPr>
        <w:t>1、遵守国家法律法规，执行党和政府有关建筑业的方针政策，坚持“提供服务、反映诉求、规范行为”的协会宗旨，做好为政府、为企业服务工作。</w:t>
      </w:r>
    </w:p>
    <w:p>
      <w:pPr>
        <w:pStyle w:val="11"/>
        <w:spacing w:line="500" w:lineRule="exact"/>
        <w:ind w:firstLine="560" w:firstLineChars="200"/>
        <w:rPr>
          <w:rFonts w:ascii="宋体" w:hAnsi="宋体"/>
          <w:sz w:val="28"/>
          <w:szCs w:val="28"/>
        </w:rPr>
      </w:pPr>
      <w:r>
        <w:rPr>
          <w:rFonts w:hint="eastAsia" w:ascii="宋体" w:hAnsi="宋体"/>
          <w:sz w:val="28"/>
          <w:szCs w:val="28"/>
        </w:rPr>
        <w:t>2、积极组织会员开展评先评优、参观考察学习、调查研究等协会活动，提高会员单位整体素质。</w:t>
      </w:r>
    </w:p>
    <w:p>
      <w:pPr>
        <w:pStyle w:val="11"/>
        <w:spacing w:line="500" w:lineRule="exact"/>
        <w:ind w:firstLine="560" w:firstLineChars="200"/>
        <w:rPr>
          <w:rFonts w:ascii="宋体" w:hAnsi="宋体"/>
          <w:sz w:val="28"/>
          <w:szCs w:val="28"/>
        </w:rPr>
      </w:pPr>
      <w:r>
        <w:rPr>
          <w:rFonts w:hint="eastAsia" w:ascii="宋体" w:hAnsi="宋体"/>
          <w:sz w:val="28"/>
          <w:szCs w:val="28"/>
        </w:rPr>
        <w:t>3、协会组织健全，领导班子团结，秘书处有专职人员，管理体系保持良好运行状态。</w:t>
      </w:r>
    </w:p>
    <w:p>
      <w:pPr>
        <w:pStyle w:val="11"/>
        <w:spacing w:line="500" w:lineRule="exact"/>
        <w:ind w:firstLine="560" w:firstLineChars="200"/>
        <w:rPr>
          <w:rFonts w:ascii="宋体" w:hAnsi="宋体"/>
          <w:sz w:val="28"/>
          <w:szCs w:val="28"/>
        </w:rPr>
      </w:pPr>
      <w:r>
        <w:rPr>
          <w:rFonts w:hint="eastAsia" w:ascii="宋体" w:hAnsi="宋体"/>
          <w:sz w:val="28"/>
          <w:szCs w:val="28"/>
        </w:rPr>
        <w:t>4、按规定进行年检工作且合格。</w:t>
      </w:r>
    </w:p>
    <w:p>
      <w:pPr>
        <w:pStyle w:val="11"/>
        <w:spacing w:line="500" w:lineRule="exact"/>
        <w:ind w:firstLine="560" w:firstLineChars="200"/>
        <w:rPr>
          <w:rFonts w:ascii="宋体" w:hAnsi="宋体"/>
          <w:sz w:val="28"/>
          <w:szCs w:val="28"/>
        </w:rPr>
      </w:pPr>
      <w:r>
        <w:rPr>
          <w:rFonts w:hint="eastAsia" w:ascii="宋体" w:hAnsi="宋体"/>
          <w:sz w:val="28"/>
          <w:szCs w:val="28"/>
        </w:rPr>
        <w:t>5、协助上级协会开展好各项服务工作。</w:t>
      </w:r>
    </w:p>
    <w:p>
      <w:pPr>
        <w:pStyle w:val="11"/>
        <w:spacing w:line="500" w:lineRule="exact"/>
        <w:ind w:firstLine="562" w:firstLineChars="200"/>
        <w:rPr>
          <w:rFonts w:ascii="宋体" w:hAnsi="宋体"/>
          <w:b/>
          <w:bCs/>
          <w:sz w:val="28"/>
          <w:szCs w:val="28"/>
        </w:rPr>
      </w:pPr>
      <w:r>
        <w:rPr>
          <w:rFonts w:hint="eastAsia" w:ascii="宋体" w:hAnsi="宋体"/>
          <w:b/>
          <w:bCs/>
          <w:sz w:val="28"/>
          <w:szCs w:val="28"/>
        </w:rPr>
        <w:t>二、申报材料（加盖公章）</w:t>
      </w:r>
    </w:p>
    <w:p>
      <w:pPr>
        <w:pStyle w:val="11"/>
        <w:spacing w:line="500" w:lineRule="exact"/>
        <w:ind w:firstLine="560" w:firstLineChars="200"/>
        <w:rPr>
          <w:rFonts w:ascii="宋体" w:hAnsi="宋体"/>
          <w:sz w:val="28"/>
          <w:szCs w:val="28"/>
        </w:rPr>
      </w:pPr>
      <w:r>
        <w:rPr>
          <w:rFonts w:hint="eastAsia" w:ascii="宋体" w:hAnsi="宋体"/>
          <w:sz w:val="28"/>
          <w:szCs w:val="28"/>
        </w:rPr>
        <w:t>1、申报表一份。</w:t>
      </w:r>
    </w:p>
    <w:p>
      <w:pPr>
        <w:pStyle w:val="11"/>
        <w:spacing w:line="500" w:lineRule="exact"/>
        <w:ind w:firstLine="560" w:firstLineChars="200"/>
        <w:rPr>
          <w:rFonts w:ascii="宋体" w:hAnsi="宋体"/>
          <w:sz w:val="28"/>
          <w:szCs w:val="28"/>
        </w:rPr>
      </w:pPr>
      <w:r>
        <w:rPr>
          <w:rFonts w:hint="eastAsia" w:ascii="宋体" w:hAnsi="宋体"/>
          <w:sz w:val="28"/>
          <w:szCs w:val="28"/>
        </w:rPr>
        <w:t>2、协会简介一份。</w:t>
      </w:r>
    </w:p>
    <w:p>
      <w:pPr>
        <w:ind w:firstLine="640"/>
        <w:jc w:val="center"/>
        <w:rPr>
          <w:rFonts w:ascii="宋体" w:hAnsi="宋体"/>
          <w:b/>
          <w:bCs/>
          <w:sz w:val="32"/>
        </w:rPr>
      </w:pPr>
    </w:p>
    <w:p>
      <w:pPr>
        <w:ind w:firstLine="640"/>
        <w:rPr>
          <w:rFonts w:ascii="宋体" w:hAnsi="宋体"/>
          <w:b/>
          <w:bCs/>
          <w:sz w:val="32"/>
        </w:rPr>
      </w:pPr>
    </w:p>
    <w:p>
      <w:pPr>
        <w:ind w:firstLine="640"/>
        <w:rPr>
          <w:rFonts w:ascii="宋体" w:hAnsi="宋体"/>
          <w:b/>
          <w:bCs/>
          <w:sz w:val="32"/>
        </w:rPr>
      </w:pPr>
    </w:p>
    <w:p>
      <w:pPr>
        <w:ind w:firstLine="640"/>
        <w:rPr>
          <w:rFonts w:ascii="宋体" w:hAnsi="宋体"/>
          <w:b/>
          <w:bCs/>
          <w:sz w:val="32"/>
        </w:rPr>
      </w:pPr>
    </w:p>
    <w:p>
      <w:pPr>
        <w:ind w:firstLine="2088" w:firstLineChars="650"/>
        <w:rPr>
          <w:rFonts w:ascii="宋体" w:hAnsi="宋体"/>
          <w:b/>
          <w:bCs/>
          <w:sz w:val="32"/>
        </w:rPr>
      </w:pPr>
    </w:p>
    <w:p>
      <w:pPr>
        <w:ind w:firstLine="2088" w:firstLineChars="650"/>
        <w:rPr>
          <w:rFonts w:ascii="宋体" w:hAnsi="宋体"/>
          <w:b/>
          <w:bCs/>
          <w:sz w:val="32"/>
        </w:rPr>
      </w:pPr>
    </w:p>
    <w:p>
      <w:pPr>
        <w:ind w:firstLine="2088" w:firstLineChars="650"/>
        <w:rPr>
          <w:rFonts w:ascii="宋体" w:hAnsi="宋体"/>
          <w:b/>
          <w:bCs/>
          <w:sz w:val="32"/>
        </w:rPr>
      </w:pPr>
    </w:p>
    <w:p>
      <w:pPr>
        <w:ind w:firstLine="2088" w:firstLineChars="650"/>
        <w:rPr>
          <w:rFonts w:ascii="宋体" w:hAnsi="宋体"/>
          <w:b/>
          <w:bCs/>
          <w:sz w:val="32"/>
        </w:rPr>
      </w:pPr>
    </w:p>
    <w:p>
      <w:pPr>
        <w:ind w:firstLine="2088" w:firstLineChars="650"/>
        <w:rPr>
          <w:rFonts w:ascii="宋体" w:hAnsi="宋体"/>
          <w:b/>
          <w:bCs/>
          <w:sz w:val="32"/>
        </w:rPr>
      </w:pPr>
      <w:r>
        <w:rPr>
          <w:rFonts w:hint="eastAsia" w:ascii="宋体" w:hAnsi="宋体"/>
          <w:b/>
          <w:bCs/>
          <w:sz w:val="32"/>
        </w:rPr>
        <w:t>玉林市建筑业先进协会</w:t>
      </w:r>
      <w:r>
        <w:rPr>
          <w:rFonts w:hint="eastAsia" w:ascii="宋体" w:hAnsi="宋体"/>
          <w:b/>
          <w:bCs/>
          <w:sz w:val="32"/>
          <w:lang w:eastAsia="zh-CN"/>
        </w:rPr>
        <w:t>评价</w:t>
      </w:r>
      <w:r>
        <w:rPr>
          <w:rFonts w:hint="eastAsia" w:ascii="宋体" w:hAnsi="宋体"/>
          <w:b/>
          <w:bCs/>
          <w:sz w:val="32"/>
        </w:rPr>
        <w:t>申报表</w:t>
      </w:r>
    </w:p>
    <w:tbl>
      <w:tblPr>
        <w:tblStyle w:val="8"/>
        <w:tblW w:w="9804" w:type="dxa"/>
        <w:tblInd w:w="-3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3"/>
        <w:gridCol w:w="1440"/>
        <w:gridCol w:w="1236"/>
        <w:gridCol w:w="1464"/>
        <w:gridCol w:w="1783"/>
        <w:gridCol w:w="20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65" w:hRule="atLeast"/>
        </w:trPr>
        <w:tc>
          <w:tcPr>
            <w:tcW w:w="1853" w:type="dxa"/>
            <w:vAlign w:val="center"/>
          </w:tcPr>
          <w:p>
            <w:pPr>
              <w:ind w:firstLine="482"/>
              <w:rPr>
                <w:rFonts w:ascii="宋体" w:hAnsi="宋体"/>
                <w:sz w:val="24"/>
              </w:rPr>
            </w:pPr>
            <w:r>
              <w:rPr>
                <w:rFonts w:hint="eastAsia" w:ascii="宋体" w:hAnsi="宋体"/>
                <w:sz w:val="24"/>
              </w:rPr>
              <w:t>名称</w:t>
            </w:r>
          </w:p>
        </w:tc>
        <w:tc>
          <w:tcPr>
            <w:tcW w:w="7951" w:type="dxa"/>
            <w:gridSpan w:val="5"/>
          </w:tcPr>
          <w:p>
            <w:pPr>
              <w:ind w:firstLine="240" w:firstLineChars="100"/>
              <w:jc w:val="center"/>
              <w:rPr>
                <w:rFonts w:ascii="宋体" w:hAnsi="宋体"/>
                <w:sz w:val="24"/>
              </w:rPr>
            </w:pPr>
          </w:p>
          <w:p>
            <w:pPr>
              <w:ind w:firstLine="240" w:firstLineChars="100"/>
              <w:jc w:val="center"/>
              <w:rPr>
                <w:rFonts w:ascii="宋体" w:hAnsi="宋体"/>
                <w:sz w:val="24"/>
              </w:rPr>
            </w:pPr>
            <w:r>
              <w:rPr>
                <w:rFonts w:hint="eastAsia" w:ascii="宋体" w:hAnsi="宋体"/>
                <w:sz w:val="24"/>
              </w:rPr>
              <w:t xml:space="preserve">                        (公章)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trPr>
        <w:tc>
          <w:tcPr>
            <w:tcW w:w="1853" w:type="dxa"/>
            <w:vAlign w:val="center"/>
          </w:tcPr>
          <w:p>
            <w:pPr>
              <w:rPr>
                <w:rFonts w:ascii="宋体" w:hAnsi="宋体"/>
                <w:sz w:val="24"/>
              </w:rPr>
            </w:pPr>
            <w:r>
              <w:rPr>
                <w:rFonts w:hint="eastAsia" w:ascii="宋体" w:hAnsi="宋体"/>
                <w:sz w:val="24"/>
              </w:rPr>
              <w:t>办公地址及电话</w:t>
            </w:r>
          </w:p>
        </w:tc>
        <w:tc>
          <w:tcPr>
            <w:tcW w:w="7951" w:type="dxa"/>
            <w:gridSpan w:val="5"/>
          </w:tcPr>
          <w:p>
            <w:pPr>
              <w:ind w:firstLine="240" w:firstLineChars="100"/>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trPr>
        <w:tc>
          <w:tcPr>
            <w:tcW w:w="1853" w:type="dxa"/>
            <w:vMerge w:val="restart"/>
            <w:vAlign w:val="center"/>
          </w:tcPr>
          <w:p>
            <w:pPr>
              <w:ind w:firstLine="482"/>
              <w:rPr>
                <w:rFonts w:ascii="宋体" w:hAnsi="宋体"/>
                <w:sz w:val="24"/>
              </w:rPr>
            </w:pPr>
            <w:r>
              <w:rPr>
                <w:rFonts w:hint="eastAsia" w:ascii="宋体" w:hAnsi="宋体"/>
                <w:sz w:val="24"/>
              </w:rPr>
              <w:t>法人代表</w:t>
            </w:r>
          </w:p>
        </w:tc>
        <w:tc>
          <w:tcPr>
            <w:tcW w:w="1440" w:type="dxa"/>
          </w:tcPr>
          <w:p>
            <w:pPr>
              <w:ind w:firstLine="482"/>
              <w:rPr>
                <w:rFonts w:ascii="宋体" w:hAnsi="宋体"/>
                <w:sz w:val="24"/>
              </w:rPr>
            </w:pPr>
            <w:r>
              <w:rPr>
                <w:rFonts w:hint="eastAsia" w:ascii="宋体" w:hAnsi="宋体"/>
                <w:sz w:val="24"/>
              </w:rPr>
              <w:t>姓名：</w:t>
            </w:r>
          </w:p>
        </w:tc>
        <w:tc>
          <w:tcPr>
            <w:tcW w:w="1236" w:type="dxa"/>
            <w:vMerge w:val="restart"/>
            <w:vAlign w:val="center"/>
          </w:tcPr>
          <w:p>
            <w:pPr>
              <w:ind w:firstLine="482"/>
              <w:jc w:val="center"/>
              <w:rPr>
                <w:rFonts w:ascii="宋体" w:hAnsi="宋体"/>
                <w:sz w:val="24"/>
              </w:rPr>
            </w:pPr>
            <w:r>
              <w:rPr>
                <w:rFonts w:hint="eastAsia" w:ascii="宋体" w:hAnsi="宋体"/>
                <w:sz w:val="24"/>
              </w:rPr>
              <w:t>会长</w:t>
            </w:r>
          </w:p>
        </w:tc>
        <w:tc>
          <w:tcPr>
            <w:tcW w:w="1464" w:type="dxa"/>
          </w:tcPr>
          <w:p>
            <w:pPr>
              <w:ind w:firstLine="482"/>
              <w:rPr>
                <w:rFonts w:ascii="宋体" w:hAnsi="宋体"/>
                <w:sz w:val="24"/>
              </w:rPr>
            </w:pPr>
            <w:r>
              <w:rPr>
                <w:rFonts w:hint="eastAsia" w:ascii="宋体" w:hAnsi="宋体"/>
                <w:sz w:val="24"/>
              </w:rPr>
              <w:t>姓名：</w:t>
            </w:r>
          </w:p>
        </w:tc>
        <w:tc>
          <w:tcPr>
            <w:tcW w:w="1783" w:type="dxa"/>
            <w:vMerge w:val="restart"/>
            <w:vAlign w:val="center"/>
          </w:tcPr>
          <w:p>
            <w:pPr>
              <w:ind w:firstLine="482"/>
              <w:jc w:val="center"/>
              <w:rPr>
                <w:rFonts w:ascii="宋体" w:hAnsi="宋体"/>
                <w:sz w:val="24"/>
              </w:rPr>
            </w:pPr>
            <w:r>
              <w:rPr>
                <w:rFonts w:hint="eastAsia" w:ascii="宋体" w:hAnsi="宋体"/>
                <w:sz w:val="24"/>
              </w:rPr>
              <w:t>秘书长</w:t>
            </w:r>
          </w:p>
        </w:tc>
        <w:tc>
          <w:tcPr>
            <w:tcW w:w="2028" w:type="dxa"/>
            <w:vAlign w:val="center"/>
          </w:tcPr>
          <w:p>
            <w:pPr>
              <w:ind w:firstLine="240" w:firstLineChars="100"/>
              <w:rPr>
                <w:rFonts w:ascii="宋体" w:hAnsi="宋体"/>
                <w:sz w:val="24"/>
              </w:rPr>
            </w:pPr>
            <w:r>
              <w:rPr>
                <w:rFonts w:hint="eastAsia" w:ascii="宋体" w:hAnsi="宋体"/>
                <w:sz w:val="24"/>
              </w:rPr>
              <w:t>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2" w:hRule="atLeast"/>
        </w:trPr>
        <w:tc>
          <w:tcPr>
            <w:tcW w:w="1853" w:type="dxa"/>
            <w:vMerge w:val="continue"/>
            <w:vAlign w:val="center"/>
          </w:tcPr>
          <w:p>
            <w:pPr>
              <w:ind w:firstLine="482"/>
              <w:jc w:val="center"/>
              <w:rPr>
                <w:rFonts w:ascii="宋体" w:hAnsi="宋体"/>
                <w:sz w:val="24"/>
              </w:rPr>
            </w:pPr>
          </w:p>
        </w:tc>
        <w:tc>
          <w:tcPr>
            <w:tcW w:w="1440" w:type="dxa"/>
          </w:tcPr>
          <w:p>
            <w:pPr>
              <w:rPr>
                <w:rFonts w:ascii="宋体" w:hAnsi="宋体"/>
                <w:sz w:val="24"/>
              </w:rPr>
            </w:pPr>
            <w:r>
              <w:rPr>
                <w:rFonts w:hint="eastAsia" w:ascii="宋体" w:hAnsi="宋体"/>
                <w:sz w:val="24"/>
              </w:rPr>
              <w:t>联系电话：</w:t>
            </w:r>
          </w:p>
        </w:tc>
        <w:tc>
          <w:tcPr>
            <w:tcW w:w="1236" w:type="dxa"/>
            <w:vMerge w:val="continue"/>
            <w:vAlign w:val="center"/>
          </w:tcPr>
          <w:p>
            <w:pPr>
              <w:ind w:firstLine="482"/>
              <w:jc w:val="center"/>
              <w:rPr>
                <w:rFonts w:ascii="宋体" w:hAnsi="宋体"/>
                <w:sz w:val="24"/>
              </w:rPr>
            </w:pPr>
          </w:p>
        </w:tc>
        <w:tc>
          <w:tcPr>
            <w:tcW w:w="1464" w:type="dxa"/>
          </w:tcPr>
          <w:p>
            <w:pPr>
              <w:rPr>
                <w:rFonts w:ascii="宋体" w:hAnsi="宋体"/>
                <w:sz w:val="24"/>
              </w:rPr>
            </w:pPr>
            <w:r>
              <w:rPr>
                <w:rFonts w:hint="eastAsia" w:ascii="宋体" w:hAnsi="宋体"/>
                <w:sz w:val="24"/>
              </w:rPr>
              <w:t>联系电话：</w:t>
            </w:r>
          </w:p>
        </w:tc>
        <w:tc>
          <w:tcPr>
            <w:tcW w:w="1783" w:type="dxa"/>
            <w:vMerge w:val="continue"/>
            <w:vAlign w:val="center"/>
          </w:tcPr>
          <w:p>
            <w:pPr>
              <w:ind w:firstLine="482"/>
              <w:jc w:val="center"/>
              <w:rPr>
                <w:rFonts w:ascii="宋体" w:hAnsi="宋体"/>
                <w:sz w:val="24"/>
              </w:rPr>
            </w:pPr>
          </w:p>
        </w:tc>
        <w:tc>
          <w:tcPr>
            <w:tcW w:w="2028" w:type="dxa"/>
            <w:vAlign w:val="center"/>
          </w:tcPr>
          <w:p>
            <w:pPr>
              <w:ind w:firstLine="240" w:firstLineChars="100"/>
              <w:rPr>
                <w:rFonts w:ascii="宋体" w:hAnsi="宋体"/>
                <w:sz w:val="24"/>
              </w:rPr>
            </w:pPr>
            <w:r>
              <w:rPr>
                <w:rFonts w:hint="eastAsia" w:ascii="宋体" w:hAnsi="宋体"/>
                <w:sz w:val="24"/>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9" w:hRule="atLeast"/>
        </w:trPr>
        <w:tc>
          <w:tcPr>
            <w:tcW w:w="1853" w:type="dxa"/>
            <w:vAlign w:val="center"/>
          </w:tcPr>
          <w:p>
            <w:pPr>
              <w:ind w:firstLine="482"/>
              <w:rPr>
                <w:rFonts w:ascii="宋体" w:hAnsi="宋体"/>
                <w:sz w:val="24"/>
              </w:rPr>
            </w:pPr>
            <w:r>
              <w:rPr>
                <w:rFonts w:hint="eastAsia" w:ascii="宋体" w:hAnsi="宋体"/>
                <w:sz w:val="24"/>
              </w:rPr>
              <w:t>团体会员</w:t>
            </w:r>
          </w:p>
          <w:p>
            <w:pPr>
              <w:ind w:firstLine="482"/>
              <w:jc w:val="center"/>
              <w:rPr>
                <w:rFonts w:ascii="宋体" w:hAnsi="宋体"/>
                <w:sz w:val="24"/>
              </w:rPr>
            </w:pPr>
            <w:r>
              <w:rPr>
                <w:rFonts w:hint="eastAsia" w:ascii="宋体" w:hAnsi="宋体"/>
                <w:sz w:val="24"/>
              </w:rPr>
              <w:t>（家）</w:t>
            </w:r>
          </w:p>
        </w:tc>
        <w:tc>
          <w:tcPr>
            <w:tcW w:w="2676" w:type="dxa"/>
            <w:gridSpan w:val="2"/>
          </w:tcPr>
          <w:p>
            <w:pPr>
              <w:ind w:firstLine="482"/>
              <w:jc w:val="center"/>
              <w:rPr>
                <w:rFonts w:ascii="宋体" w:hAnsi="宋体"/>
                <w:sz w:val="24"/>
              </w:rPr>
            </w:pPr>
          </w:p>
        </w:tc>
        <w:tc>
          <w:tcPr>
            <w:tcW w:w="1464" w:type="dxa"/>
            <w:vAlign w:val="center"/>
          </w:tcPr>
          <w:p>
            <w:pPr>
              <w:ind w:firstLine="482"/>
              <w:jc w:val="center"/>
              <w:rPr>
                <w:rFonts w:ascii="宋体" w:hAnsi="宋体"/>
                <w:sz w:val="24"/>
              </w:rPr>
            </w:pPr>
            <w:r>
              <w:rPr>
                <w:rFonts w:hint="eastAsia" w:ascii="宋体" w:hAnsi="宋体"/>
                <w:sz w:val="24"/>
              </w:rPr>
              <w:t>工作</w:t>
            </w:r>
          </w:p>
          <w:p>
            <w:pPr>
              <w:ind w:firstLine="482"/>
              <w:jc w:val="center"/>
              <w:rPr>
                <w:rFonts w:ascii="宋体" w:hAnsi="宋体"/>
                <w:sz w:val="24"/>
              </w:rPr>
            </w:pPr>
            <w:r>
              <w:rPr>
                <w:rFonts w:hint="eastAsia" w:ascii="宋体" w:hAnsi="宋体"/>
                <w:sz w:val="24"/>
              </w:rPr>
              <w:t>人员</w:t>
            </w:r>
          </w:p>
        </w:tc>
        <w:tc>
          <w:tcPr>
            <w:tcW w:w="3811" w:type="dxa"/>
            <w:gridSpan w:val="2"/>
            <w:vAlign w:val="center"/>
          </w:tcPr>
          <w:p>
            <w:pPr>
              <w:ind w:firstLine="240" w:firstLineChars="100"/>
              <w:rPr>
                <w:rFonts w:ascii="宋体" w:hAnsi="宋体"/>
                <w:sz w:val="24"/>
              </w:rPr>
            </w:pPr>
            <w:r>
              <w:rPr>
                <w:rFonts w:hint="eastAsia" w:ascii="宋体" w:hAnsi="宋体"/>
                <w:sz w:val="24"/>
              </w:rPr>
              <w:t>专职：　  　人</w:t>
            </w:r>
          </w:p>
          <w:p>
            <w:pPr>
              <w:ind w:firstLine="240" w:firstLineChars="100"/>
              <w:rPr>
                <w:rFonts w:ascii="宋体" w:hAnsi="宋体"/>
                <w:sz w:val="24"/>
              </w:rPr>
            </w:pPr>
            <w:r>
              <w:rPr>
                <w:rFonts w:hint="eastAsia" w:ascii="宋体" w:hAnsi="宋体"/>
                <w:sz w:val="24"/>
              </w:rPr>
              <w:t>兼职：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3" w:hRule="atLeast"/>
        </w:trPr>
        <w:tc>
          <w:tcPr>
            <w:tcW w:w="9804" w:type="dxa"/>
            <w:gridSpan w:val="6"/>
            <w:vAlign w:val="center"/>
          </w:tcPr>
          <w:p>
            <w:pPr>
              <w:ind w:firstLine="482"/>
              <w:jc w:val="center"/>
              <w:rPr>
                <w:rFonts w:ascii="宋体" w:hAnsi="宋体"/>
                <w:sz w:val="24"/>
              </w:rPr>
            </w:pPr>
            <w:r>
              <w:rPr>
                <w:rFonts w:hint="eastAsia" w:ascii="宋体" w:hAnsi="宋体"/>
                <w:sz w:val="24"/>
              </w:rPr>
              <w:t>协会简介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798" w:hRule="atLeast"/>
        </w:trPr>
        <w:tc>
          <w:tcPr>
            <w:tcW w:w="9804" w:type="dxa"/>
            <w:gridSpan w:val="6"/>
            <w:vAlign w:val="center"/>
          </w:tcPr>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r>
              <w:rPr>
                <w:rFonts w:hint="eastAsia" w:ascii="宋体" w:hAnsi="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99" w:hRule="atLeast"/>
        </w:trPr>
        <w:tc>
          <w:tcPr>
            <w:tcW w:w="9804" w:type="dxa"/>
            <w:gridSpan w:val="6"/>
            <w:vAlign w:val="center"/>
          </w:tcPr>
          <w:p>
            <w:pPr>
              <w:rPr>
                <w:rFonts w:ascii="宋体" w:hAnsi="宋体"/>
                <w:sz w:val="24"/>
              </w:rPr>
            </w:pPr>
            <w:r>
              <w:rPr>
                <w:rFonts w:hint="eastAsia" w:ascii="宋体" w:hAnsi="宋体"/>
                <w:sz w:val="24"/>
              </w:rPr>
              <w:t>玉林市建筑业联合会</w:t>
            </w:r>
            <w:r>
              <w:rPr>
                <w:rFonts w:hint="eastAsia" w:ascii="宋体" w:hAnsi="宋体"/>
                <w:sz w:val="24"/>
                <w:lang w:eastAsia="zh-CN"/>
              </w:rPr>
              <w:t>评委会</w:t>
            </w:r>
            <w:r>
              <w:rPr>
                <w:rFonts w:hint="eastAsia" w:ascii="宋体" w:hAnsi="宋体"/>
                <w:sz w:val="24"/>
              </w:rPr>
              <w:t>意见</w:t>
            </w: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p>
            <w:pPr>
              <w:ind w:firstLine="482"/>
              <w:rPr>
                <w:rFonts w:ascii="宋体" w:hAnsi="宋体"/>
                <w:sz w:val="24"/>
              </w:rPr>
            </w:pPr>
          </w:p>
        </w:tc>
      </w:tr>
    </w:tbl>
    <w:p>
      <w:pPr>
        <w:spacing w:line="560" w:lineRule="exact"/>
        <w:ind w:firstLine="420" w:firstLineChars="150"/>
        <w:rPr>
          <w:rFonts w:ascii="宋体" w:hAnsi="宋体"/>
          <w:sz w:val="28"/>
          <w:szCs w:val="28"/>
        </w:rPr>
      </w:pPr>
      <w:r>
        <w:rPr>
          <w:rFonts w:hint="eastAsia" w:ascii="宋体" w:hAnsi="宋体"/>
          <w:sz w:val="28"/>
          <w:szCs w:val="28"/>
        </w:rPr>
        <w:t>附件1.8</w:t>
      </w:r>
    </w:p>
    <w:p>
      <w:pPr>
        <w:spacing w:line="600" w:lineRule="exact"/>
        <w:ind w:firstLine="984" w:firstLineChars="350"/>
        <w:rPr>
          <w:rFonts w:ascii="宋体" w:hAnsi="宋体"/>
          <w:sz w:val="28"/>
          <w:szCs w:val="28"/>
        </w:rPr>
      </w:pPr>
      <w:r>
        <w:rPr>
          <w:rFonts w:hint="eastAsia" w:ascii="宋体" w:hAnsi="宋体"/>
          <w:b/>
          <w:sz w:val="28"/>
          <w:szCs w:val="28"/>
        </w:rPr>
        <w:t>玉林市建筑业</w:t>
      </w:r>
      <w:r>
        <w:rPr>
          <w:rFonts w:hint="eastAsia"/>
          <w:b/>
          <w:sz w:val="28"/>
          <w:szCs w:val="28"/>
        </w:rPr>
        <w:t>优秀企业技术负责人</w:t>
      </w:r>
      <w:r>
        <w:rPr>
          <w:rFonts w:hint="eastAsia" w:ascii="宋体" w:hAnsi="宋体"/>
          <w:b/>
          <w:sz w:val="28"/>
          <w:szCs w:val="28"/>
        </w:rPr>
        <w:t>（企业总工）评</w:t>
      </w:r>
      <w:r>
        <w:rPr>
          <w:rFonts w:hint="eastAsia" w:ascii="宋体" w:hAnsi="宋体"/>
          <w:b/>
          <w:sz w:val="28"/>
          <w:szCs w:val="28"/>
          <w:lang w:eastAsia="zh-CN"/>
        </w:rPr>
        <w:t>价</w:t>
      </w:r>
      <w:r>
        <w:rPr>
          <w:rFonts w:hint="eastAsia" w:ascii="宋体" w:hAnsi="宋体"/>
          <w:b/>
          <w:sz w:val="28"/>
          <w:szCs w:val="28"/>
        </w:rPr>
        <w:t>办法</w:t>
      </w:r>
    </w:p>
    <w:p>
      <w:pPr>
        <w:spacing w:line="500" w:lineRule="exact"/>
        <w:ind w:firstLine="551" w:firstLineChars="196"/>
        <w:rPr>
          <w:rFonts w:ascii="宋体" w:hAnsi="宋体"/>
          <w:b/>
          <w:sz w:val="28"/>
          <w:szCs w:val="28"/>
        </w:rPr>
      </w:pPr>
      <w:r>
        <w:rPr>
          <w:rFonts w:hint="eastAsia" w:ascii="宋体" w:hAnsi="宋体"/>
          <w:b/>
          <w:sz w:val="28"/>
          <w:szCs w:val="28"/>
        </w:rPr>
        <w:t>一、基本条件</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ind w:firstLine="548" w:firstLineChars="196"/>
        <w:jc w:val="left"/>
        <w:rPr>
          <w:rFonts w:ascii="宋体" w:hAnsi="宋体"/>
          <w:spacing w:val="-6"/>
          <w:sz w:val="28"/>
          <w:szCs w:val="28"/>
        </w:rPr>
      </w:pPr>
      <w:r>
        <w:rPr>
          <w:rFonts w:hint="eastAsia" w:ascii="宋体" w:hAnsi="宋体" w:cs="宋体"/>
          <w:kern w:val="0"/>
          <w:sz w:val="28"/>
          <w:szCs w:val="28"/>
        </w:rPr>
        <w:t>1、具</w:t>
      </w:r>
      <w:r>
        <w:rPr>
          <w:rFonts w:hint="eastAsia" w:ascii="宋体" w:hAnsi="宋体"/>
          <w:spacing w:val="-6"/>
          <w:sz w:val="28"/>
          <w:szCs w:val="28"/>
        </w:rPr>
        <w:t>备高级（含）以上专业技术职称，在企业技术负责人岗位工作。</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ind w:firstLine="536" w:firstLineChars="200"/>
        <w:jc w:val="left"/>
        <w:rPr>
          <w:rFonts w:ascii="宋体" w:hAnsi="宋体"/>
          <w:spacing w:val="-6"/>
          <w:sz w:val="28"/>
          <w:szCs w:val="28"/>
        </w:rPr>
      </w:pPr>
      <w:r>
        <w:rPr>
          <w:rFonts w:hint="eastAsia" w:ascii="宋体" w:hAnsi="宋体"/>
          <w:spacing w:val="-6"/>
          <w:sz w:val="28"/>
          <w:szCs w:val="28"/>
        </w:rPr>
        <w:t>2、热爱祖国，拥护中国共产党的领导，认真贯彻执行党的路线、方针、政策，遵守国家法律、法规，坚持科学发展观。</w:t>
      </w:r>
    </w:p>
    <w:p>
      <w:pPr>
        <w:widowControl/>
        <w:spacing w:line="500" w:lineRule="exact"/>
        <w:ind w:firstLine="560" w:firstLineChars="200"/>
        <w:jc w:val="left"/>
        <w:rPr>
          <w:rFonts w:ascii="宋体" w:hAnsi="宋体"/>
          <w:sz w:val="28"/>
          <w:szCs w:val="28"/>
        </w:rPr>
      </w:pPr>
      <w:r>
        <w:rPr>
          <w:rFonts w:hint="eastAsia" w:ascii="宋体" w:hAnsi="宋体"/>
          <w:sz w:val="28"/>
          <w:szCs w:val="28"/>
        </w:rPr>
        <w:t>3、严格执行公司各项管理制度，忠诚企业、爱岗敬业、勇于创新，在工作中取得优秀的业绩。</w:t>
      </w:r>
    </w:p>
    <w:p>
      <w:pPr>
        <w:widowControl/>
        <w:spacing w:line="500" w:lineRule="exact"/>
        <w:ind w:firstLine="560" w:firstLineChars="200"/>
        <w:jc w:val="left"/>
        <w:rPr>
          <w:rFonts w:ascii="宋体" w:hAnsi="宋体"/>
          <w:sz w:val="28"/>
          <w:szCs w:val="28"/>
        </w:rPr>
      </w:pPr>
      <w:r>
        <w:rPr>
          <w:rFonts w:hint="eastAsia" w:ascii="宋体" w:hAnsi="宋体"/>
          <w:sz w:val="28"/>
          <w:szCs w:val="28"/>
        </w:rPr>
        <w:t>4、具备扎实的专业技术理论知识和丰富的实践经验，有较强的责任心及组织领导能力，能带领团队钻研业务，不断提高管理水平。</w:t>
      </w:r>
    </w:p>
    <w:p>
      <w:pPr>
        <w:widowControl/>
        <w:spacing w:line="500" w:lineRule="exact"/>
        <w:ind w:firstLine="560" w:firstLineChars="200"/>
        <w:jc w:val="left"/>
        <w:rPr>
          <w:rFonts w:ascii="宋体" w:hAnsi="宋体" w:cs="宋体"/>
          <w:kern w:val="0"/>
          <w:sz w:val="28"/>
          <w:szCs w:val="28"/>
        </w:rPr>
      </w:pPr>
      <w:r>
        <w:rPr>
          <w:rFonts w:hint="eastAsia" w:ascii="宋体" w:hAnsi="宋体"/>
          <w:sz w:val="28"/>
          <w:szCs w:val="28"/>
        </w:rPr>
        <w:t>5</w:t>
      </w:r>
      <w:r>
        <w:rPr>
          <w:rFonts w:hint="eastAsia" w:ascii="宋体" w:hAnsi="宋体" w:cs="宋体"/>
          <w:kern w:val="0"/>
          <w:sz w:val="28"/>
          <w:szCs w:val="28"/>
        </w:rPr>
        <w:t>、善于学习，积极进取，懂施工、会管理，优秀地履行企业技术负责人的责任，所管理的工程项目取得明显的经济效益和社会效益。</w:t>
      </w:r>
    </w:p>
    <w:p>
      <w:pPr>
        <w:widowControl/>
        <w:spacing w:line="500" w:lineRule="exact"/>
        <w:ind w:firstLine="560" w:firstLineChars="200"/>
        <w:jc w:val="left"/>
        <w:rPr>
          <w:rFonts w:ascii="宋体" w:hAnsi="宋体" w:cs="宋体"/>
          <w:kern w:val="0"/>
          <w:sz w:val="28"/>
          <w:szCs w:val="28"/>
        </w:rPr>
      </w:pPr>
      <w:r>
        <w:rPr>
          <w:rFonts w:hint="eastAsia" w:asciiTheme="minorEastAsia" w:hAnsiTheme="minorEastAsia" w:eastAsiaTheme="minorEastAsia"/>
          <w:sz w:val="28"/>
          <w:szCs w:val="28"/>
        </w:rPr>
        <w:t>6、</w:t>
      </w:r>
      <w:r>
        <w:rPr>
          <w:rFonts w:hint="eastAsia" w:cs="宋体" w:asciiTheme="minorEastAsia" w:hAnsiTheme="minorEastAsia" w:eastAsiaTheme="minorEastAsia"/>
          <w:kern w:val="0"/>
          <w:sz w:val="28"/>
          <w:szCs w:val="28"/>
        </w:rPr>
        <w:t>严格执行“四控制”（进度、质量、成本、安全）并取得明显的经济效益和社会效益。</w:t>
      </w:r>
    </w:p>
    <w:p>
      <w:pPr>
        <w:widowControl/>
        <w:spacing w:line="500" w:lineRule="exact"/>
        <w:ind w:firstLine="560" w:firstLineChars="200"/>
        <w:jc w:val="left"/>
        <w:rPr>
          <w:rFonts w:ascii="宋体" w:hAnsi="宋体"/>
          <w:sz w:val="28"/>
          <w:szCs w:val="28"/>
        </w:rPr>
      </w:pPr>
      <w:r>
        <w:rPr>
          <w:rFonts w:hint="eastAsia" w:ascii="宋体" w:hAnsi="宋体"/>
          <w:sz w:val="28"/>
          <w:szCs w:val="28"/>
        </w:rPr>
        <w:t>7、所负责承建的工程中，评选年度内获得一项县级以上工程质量、文明工地奖、优质结构奖。</w:t>
      </w:r>
    </w:p>
    <w:p>
      <w:pPr>
        <w:widowControl/>
        <w:spacing w:line="500" w:lineRule="exact"/>
        <w:ind w:firstLine="560" w:firstLineChars="200"/>
        <w:jc w:val="left"/>
        <w:rPr>
          <w:rFonts w:ascii="宋体" w:hAnsi="宋体"/>
          <w:sz w:val="28"/>
          <w:szCs w:val="28"/>
        </w:rPr>
      </w:pPr>
      <w:r>
        <w:rPr>
          <w:rFonts w:hint="eastAsia" w:ascii="宋体" w:hAnsi="宋体"/>
          <w:sz w:val="28"/>
          <w:szCs w:val="28"/>
        </w:rPr>
        <w:t>8、所完成工程建设项目质量合格率达100%，无安全事故，无较大社会影响事件；</w:t>
      </w:r>
    </w:p>
    <w:p>
      <w:pPr>
        <w:widowControl/>
        <w:spacing w:line="500" w:lineRule="exact"/>
        <w:ind w:firstLine="560" w:firstLineChars="200"/>
        <w:jc w:val="left"/>
        <w:rPr>
          <w:rFonts w:ascii="宋体" w:hAnsi="宋体" w:cs="宋体"/>
          <w:kern w:val="0"/>
          <w:sz w:val="28"/>
          <w:szCs w:val="28"/>
        </w:rPr>
      </w:pPr>
      <w:r>
        <w:rPr>
          <w:rFonts w:hint="eastAsia" w:ascii="宋体" w:hAnsi="宋体"/>
          <w:sz w:val="28"/>
          <w:szCs w:val="28"/>
        </w:rPr>
        <w:t>9、坚持文明绿色施工，注重现场管理、环境保护和节能减排。</w:t>
      </w:r>
    </w:p>
    <w:p>
      <w:pPr>
        <w:spacing w:line="500" w:lineRule="exact"/>
        <w:ind w:firstLine="562" w:firstLineChars="200"/>
        <w:rPr>
          <w:rFonts w:ascii="宋体" w:hAnsi="宋体"/>
          <w:b/>
          <w:bCs/>
          <w:sz w:val="28"/>
          <w:szCs w:val="28"/>
        </w:rPr>
      </w:pPr>
      <w:r>
        <w:rPr>
          <w:rFonts w:hint="eastAsia" w:ascii="宋体" w:hAnsi="宋体"/>
          <w:b/>
          <w:bCs/>
          <w:sz w:val="28"/>
          <w:szCs w:val="28"/>
        </w:rPr>
        <w:t>二、申报材料（加盖公章）</w:t>
      </w:r>
    </w:p>
    <w:p>
      <w:pPr>
        <w:spacing w:line="500" w:lineRule="exact"/>
        <w:ind w:firstLine="560" w:firstLineChars="200"/>
        <w:rPr>
          <w:rFonts w:ascii="宋体" w:hAnsi="宋体"/>
          <w:bCs/>
          <w:sz w:val="28"/>
          <w:szCs w:val="28"/>
        </w:rPr>
      </w:pPr>
      <w:r>
        <w:rPr>
          <w:rFonts w:hint="eastAsia" w:ascii="宋体" w:hAnsi="宋体"/>
          <w:sz w:val="28"/>
          <w:szCs w:val="28"/>
        </w:rPr>
        <w:t>1、申报表</w:t>
      </w:r>
      <w:r>
        <w:rPr>
          <w:rFonts w:hint="eastAsia" w:ascii="宋体" w:hAnsi="宋体"/>
          <w:bCs/>
          <w:sz w:val="28"/>
          <w:szCs w:val="28"/>
        </w:rPr>
        <w:t>一份；</w:t>
      </w:r>
    </w:p>
    <w:p>
      <w:pPr>
        <w:spacing w:line="500" w:lineRule="exact"/>
        <w:ind w:firstLine="560" w:firstLineChars="200"/>
        <w:rPr>
          <w:rFonts w:ascii="宋体" w:hAnsi="宋体"/>
          <w:bCs/>
          <w:sz w:val="28"/>
          <w:szCs w:val="28"/>
        </w:rPr>
      </w:pPr>
      <w:r>
        <w:rPr>
          <w:rFonts w:hint="eastAsia" w:ascii="宋体" w:hAnsi="宋体"/>
          <w:sz w:val="28"/>
          <w:szCs w:val="28"/>
        </w:rPr>
        <w:t>2、个人业绩纸质版</w:t>
      </w:r>
      <w:r>
        <w:rPr>
          <w:rFonts w:hint="eastAsia" w:ascii="宋体" w:hAnsi="宋体"/>
          <w:bCs/>
          <w:sz w:val="28"/>
          <w:szCs w:val="28"/>
        </w:rPr>
        <w:t>及电子版（1000字以内，内容包括申报者基本情况，担任主要领导以来的业绩等方面的情况，突出重点和个人业绩，统一使用第三人称）</w:t>
      </w:r>
      <w:r>
        <w:rPr>
          <w:rFonts w:hint="eastAsia" w:ascii="宋体" w:hAnsi="宋体"/>
          <w:sz w:val="28"/>
          <w:szCs w:val="28"/>
        </w:rPr>
        <w:t>；</w:t>
      </w:r>
      <w:r>
        <w:rPr>
          <w:rFonts w:ascii="宋体" w:hAnsi="宋体"/>
          <w:bCs/>
          <w:sz w:val="28"/>
          <w:szCs w:val="28"/>
        </w:rPr>
        <w:t xml:space="preserve"> </w:t>
      </w:r>
    </w:p>
    <w:p>
      <w:pPr>
        <w:spacing w:line="500" w:lineRule="exact"/>
        <w:ind w:firstLine="560" w:firstLineChars="200"/>
        <w:rPr>
          <w:rFonts w:ascii="宋体" w:hAnsi="宋体"/>
          <w:bCs/>
          <w:sz w:val="28"/>
          <w:szCs w:val="28"/>
        </w:rPr>
      </w:pPr>
      <w:r>
        <w:rPr>
          <w:rFonts w:hint="eastAsia" w:ascii="宋体" w:hAnsi="宋体"/>
          <w:bCs/>
          <w:sz w:val="28"/>
          <w:szCs w:val="28"/>
        </w:rPr>
        <w:t>3、申报年度内获得的工程质量、文明工地奖、优质结构奖证书复印件，</w:t>
      </w:r>
      <w:r>
        <w:rPr>
          <w:rFonts w:hint="eastAsia" w:asciiTheme="minorEastAsia" w:hAnsiTheme="minorEastAsia" w:eastAsiaTheme="minorEastAsia"/>
          <w:bCs/>
          <w:sz w:val="28"/>
          <w:szCs w:val="28"/>
        </w:rPr>
        <w:t>并提供担任</w:t>
      </w:r>
      <w:r>
        <w:rPr>
          <w:rFonts w:hint="eastAsia" w:ascii="宋体" w:hAnsi="宋体" w:cs="宋体"/>
          <w:kern w:val="0"/>
          <w:sz w:val="28"/>
          <w:szCs w:val="28"/>
        </w:rPr>
        <w:t>企业技术负责人</w:t>
      </w:r>
      <w:r>
        <w:rPr>
          <w:rFonts w:hint="eastAsia" w:asciiTheme="minorEastAsia" w:hAnsiTheme="minorEastAsia" w:eastAsiaTheme="minorEastAsia"/>
          <w:bCs/>
          <w:sz w:val="28"/>
          <w:szCs w:val="28"/>
        </w:rPr>
        <w:t>的任职文件复印件；</w:t>
      </w:r>
    </w:p>
    <w:p>
      <w:pPr>
        <w:spacing w:line="500" w:lineRule="exact"/>
        <w:ind w:firstLine="560" w:firstLineChars="200"/>
        <w:rPr>
          <w:sz w:val="28"/>
          <w:szCs w:val="28"/>
        </w:rPr>
      </w:pPr>
      <w:r>
        <w:rPr>
          <w:rFonts w:hint="eastAsia" w:ascii="宋体" w:hAnsi="宋体"/>
          <w:sz w:val="28"/>
          <w:szCs w:val="28"/>
        </w:rPr>
        <w:t>4、</w:t>
      </w:r>
      <w:r>
        <w:rPr>
          <w:rFonts w:hint="eastAsia" w:ascii="宋体" w:hAnsi="宋体"/>
          <w:bCs/>
          <w:sz w:val="28"/>
          <w:szCs w:val="28"/>
        </w:rPr>
        <w:t>获奖工程照片2张，其中一张为工程全景照（同时提交电子版）；</w:t>
      </w:r>
    </w:p>
    <w:p>
      <w:pPr>
        <w:rPr>
          <w:b/>
          <w:sz w:val="32"/>
          <w:szCs w:val="32"/>
        </w:rPr>
      </w:pPr>
      <w:r>
        <w:rPr>
          <w:rFonts w:hint="eastAsia"/>
          <w:b/>
          <w:sz w:val="32"/>
          <w:szCs w:val="32"/>
        </w:rPr>
        <w:t>玉林市建筑业优秀企业技术负责人（企业总工）</w:t>
      </w:r>
      <w:r>
        <w:rPr>
          <w:rFonts w:hint="eastAsia"/>
          <w:b/>
          <w:sz w:val="32"/>
          <w:szCs w:val="32"/>
          <w:lang w:eastAsia="zh-CN"/>
        </w:rPr>
        <w:t>评价</w:t>
      </w:r>
      <w:r>
        <w:rPr>
          <w:rFonts w:hint="eastAsia"/>
          <w:b/>
          <w:sz w:val="32"/>
          <w:szCs w:val="32"/>
        </w:rPr>
        <w:t>申报表</w:t>
      </w:r>
    </w:p>
    <w:tbl>
      <w:tblPr>
        <w:tblStyle w:val="8"/>
        <w:tblW w:w="86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25"/>
        <w:gridCol w:w="1564"/>
        <w:gridCol w:w="1704"/>
        <w:gridCol w:w="1536"/>
        <w:gridCol w:w="2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1784" w:type="dxa"/>
            <w:gridSpan w:val="2"/>
            <w:vAlign w:val="center"/>
          </w:tcPr>
          <w:p>
            <w:pPr>
              <w:ind w:firstLine="482"/>
              <w:jc w:val="center"/>
              <w:rPr>
                <w:sz w:val="24"/>
              </w:rPr>
            </w:pPr>
            <w:r>
              <w:rPr>
                <w:rFonts w:hint="eastAsia"/>
                <w:sz w:val="24"/>
              </w:rPr>
              <w:t>姓    名</w:t>
            </w:r>
          </w:p>
        </w:tc>
        <w:tc>
          <w:tcPr>
            <w:tcW w:w="1564" w:type="dxa"/>
            <w:vAlign w:val="center"/>
          </w:tcPr>
          <w:p>
            <w:pPr>
              <w:ind w:firstLine="482"/>
              <w:jc w:val="center"/>
              <w:rPr>
                <w:sz w:val="24"/>
              </w:rPr>
            </w:pPr>
          </w:p>
        </w:tc>
        <w:tc>
          <w:tcPr>
            <w:tcW w:w="1704" w:type="dxa"/>
            <w:vAlign w:val="center"/>
          </w:tcPr>
          <w:p>
            <w:pPr>
              <w:ind w:firstLine="482"/>
              <w:jc w:val="center"/>
              <w:rPr>
                <w:sz w:val="24"/>
              </w:rPr>
            </w:pPr>
            <w:r>
              <w:rPr>
                <w:rFonts w:hint="eastAsia"/>
                <w:sz w:val="24"/>
              </w:rPr>
              <w:t>性    别</w:t>
            </w:r>
          </w:p>
        </w:tc>
        <w:tc>
          <w:tcPr>
            <w:tcW w:w="1536" w:type="dxa"/>
            <w:vAlign w:val="center"/>
          </w:tcPr>
          <w:p>
            <w:pPr>
              <w:ind w:firstLine="482"/>
              <w:jc w:val="center"/>
              <w:rPr>
                <w:sz w:val="24"/>
              </w:rPr>
            </w:pPr>
          </w:p>
        </w:tc>
        <w:tc>
          <w:tcPr>
            <w:tcW w:w="2111" w:type="dxa"/>
            <w:vMerge w:val="restart"/>
            <w:vAlign w:val="center"/>
          </w:tcPr>
          <w:p>
            <w:pPr>
              <w:ind w:firstLine="482"/>
              <w:jc w:val="center"/>
              <w:rPr>
                <w:sz w:val="24"/>
              </w:rPr>
            </w:pPr>
            <w:r>
              <w:rPr>
                <w:rFonts w:hint="eastAsia"/>
                <w:sz w:val="24"/>
              </w:rPr>
              <w:t>照片           (纸质或电子均可)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1784" w:type="dxa"/>
            <w:gridSpan w:val="2"/>
            <w:vAlign w:val="center"/>
          </w:tcPr>
          <w:p>
            <w:pPr>
              <w:ind w:firstLine="482"/>
              <w:jc w:val="center"/>
              <w:rPr>
                <w:sz w:val="24"/>
              </w:rPr>
            </w:pPr>
            <w:r>
              <w:rPr>
                <w:rFonts w:hint="eastAsia"/>
                <w:sz w:val="24"/>
              </w:rPr>
              <w:t>出生年月</w:t>
            </w:r>
          </w:p>
        </w:tc>
        <w:tc>
          <w:tcPr>
            <w:tcW w:w="1564" w:type="dxa"/>
            <w:vAlign w:val="center"/>
          </w:tcPr>
          <w:p>
            <w:pPr>
              <w:ind w:firstLine="482"/>
              <w:jc w:val="center"/>
              <w:rPr>
                <w:sz w:val="24"/>
              </w:rPr>
            </w:pPr>
          </w:p>
        </w:tc>
        <w:tc>
          <w:tcPr>
            <w:tcW w:w="1704" w:type="dxa"/>
            <w:vAlign w:val="center"/>
          </w:tcPr>
          <w:p>
            <w:pPr>
              <w:ind w:firstLine="482"/>
              <w:jc w:val="center"/>
              <w:rPr>
                <w:sz w:val="24"/>
              </w:rPr>
            </w:pPr>
            <w:r>
              <w:rPr>
                <w:rFonts w:hint="eastAsia"/>
                <w:sz w:val="24"/>
              </w:rPr>
              <w:t>民    族</w:t>
            </w:r>
          </w:p>
        </w:tc>
        <w:tc>
          <w:tcPr>
            <w:tcW w:w="1536" w:type="dxa"/>
            <w:vAlign w:val="center"/>
          </w:tcPr>
          <w:p>
            <w:pPr>
              <w:ind w:firstLine="482"/>
              <w:jc w:val="center"/>
              <w:rPr>
                <w:sz w:val="24"/>
              </w:rPr>
            </w:pPr>
          </w:p>
        </w:tc>
        <w:tc>
          <w:tcPr>
            <w:tcW w:w="2111" w:type="dxa"/>
            <w:vMerge w:val="continue"/>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1784" w:type="dxa"/>
            <w:gridSpan w:val="2"/>
            <w:vAlign w:val="center"/>
          </w:tcPr>
          <w:p>
            <w:pPr>
              <w:ind w:firstLine="482"/>
              <w:jc w:val="center"/>
              <w:rPr>
                <w:sz w:val="24"/>
              </w:rPr>
            </w:pPr>
            <w:r>
              <w:rPr>
                <w:rFonts w:hint="eastAsia"/>
                <w:sz w:val="24"/>
              </w:rPr>
              <w:t>文化程度</w:t>
            </w:r>
          </w:p>
        </w:tc>
        <w:tc>
          <w:tcPr>
            <w:tcW w:w="1564" w:type="dxa"/>
            <w:vAlign w:val="center"/>
          </w:tcPr>
          <w:p>
            <w:pPr>
              <w:ind w:firstLine="482"/>
              <w:jc w:val="center"/>
              <w:rPr>
                <w:sz w:val="24"/>
              </w:rPr>
            </w:pPr>
          </w:p>
        </w:tc>
        <w:tc>
          <w:tcPr>
            <w:tcW w:w="1704" w:type="dxa"/>
            <w:vAlign w:val="center"/>
          </w:tcPr>
          <w:p>
            <w:pPr>
              <w:ind w:firstLine="482"/>
              <w:jc w:val="center"/>
              <w:rPr>
                <w:sz w:val="24"/>
              </w:rPr>
            </w:pPr>
            <w:r>
              <w:rPr>
                <w:rFonts w:hint="eastAsia"/>
                <w:sz w:val="24"/>
              </w:rPr>
              <w:t>政治面貌</w:t>
            </w:r>
          </w:p>
        </w:tc>
        <w:tc>
          <w:tcPr>
            <w:tcW w:w="1536" w:type="dxa"/>
            <w:vAlign w:val="center"/>
          </w:tcPr>
          <w:p>
            <w:pPr>
              <w:ind w:firstLine="482"/>
              <w:jc w:val="center"/>
              <w:rPr>
                <w:sz w:val="24"/>
              </w:rPr>
            </w:pPr>
          </w:p>
        </w:tc>
        <w:tc>
          <w:tcPr>
            <w:tcW w:w="2111" w:type="dxa"/>
            <w:vMerge w:val="continue"/>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1784" w:type="dxa"/>
            <w:gridSpan w:val="2"/>
            <w:vAlign w:val="center"/>
          </w:tcPr>
          <w:p>
            <w:pPr>
              <w:ind w:firstLine="482"/>
              <w:jc w:val="center"/>
              <w:rPr>
                <w:sz w:val="24"/>
              </w:rPr>
            </w:pPr>
            <w:r>
              <w:rPr>
                <w:rFonts w:hint="eastAsia"/>
                <w:sz w:val="24"/>
              </w:rPr>
              <w:t>工作时间</w:t>
            </w:r>
          </w:p>
        </w:tc>
        <w:tc>
          <w:tcPr>
            <w:tcW w:w="1564" w:type="dxa"/>
            <w:vAlign w:val="center"/>
          </w:tcPr>
          <w:p>
            <w:pPr>
              <w:ind w:firstLine="482"/>
              <w:jc w:val="center"/>
              <w:rPr>
                <w:sz w:val="24"/>
              </w:rPr>
            </w:pPr>
          </w:p>
        </w:tc>
        <w:tc>
          <w:tcPr>
            <w:tcW w:w="1704" w:type="dxa"/>
            <w:vAlign w:val="center"/>
          </w:tcPr>
          <w:p>
            <w:pPr>
              <w:ind w:firstLine="482"/>
              <w:jc w:val="center"/>
              <w:rPr>
                <w:sz w:val="24"/>
              </w:rPr>
            </w:pPr>
            <w:r>
              <w:rPr>
                <w:rFonts w:hint="eastAsia"/>
                <w:sz w:val="24"/>
              </w:rPr>
              <w:t>专业技术职称</w:t>
            </w:r>
          </w:p>
        </w:tc>
        <w:tc>
          <w:tcPr>
            <w:tcW w:w="1536" w:type="dxa"/>
            <w:vAlign w:val="center"/>
          </w:tcPr>
          <w:p>
            <w:pPr>
              <w:ind w:firstLine="482"/>
              <w:jc w:val="center"/>
              <w:rPr>
                <w:sz w:val="24"/>
              </w:rPr>
            </w:pPr>
          </w:p>
        </w:tc>
        <w:tc>
          <w:tcPr>
            <w:tcW w:w="2111" w:type="dxa"/>
            <w:vMerge w:val="continue"/>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1784" w:type="dxa"/>
            <w:gridSpan w:val="2"/>
            <w:vAlign w:val="center"/>
          </w:tcPr>
          <w:p>
            <w:pPr>
              <w:rPr>
                <w:sz w:val="24"/>
              </w:rPr>
            </w:pPr>
            <w:r>
              <w:rPr>
                <w:rFonts w:hint="eastAsia"/>
                <w:sz w:val="24"/>
              </w:rPr>
              <w:t>资格证书号</w:t>
            </w:r>
          </w:p>
        </w:tc>
        <w:tc>
          <w:tcPr>
            <w:tcW w:w="1564" w:type="dxa"/>
            <w:vAlign w:val="center"/>
          </w:tcPr>
          <w:p>
            <w:pPr>
              <w:ind w:firstLine="482"/>
              <w:jc w:val="center"/>
              <w:rPr>
                <w:sz w:val="24"/>
              </w:rPr>
            </w:pPr>
          </w:p>
        </w:tc>
        <w:tc>
          <w:tcPr>
            <w:tcW w:w="1704" w:type="dxa"/>
            <w:vAlign w:val="center"/>
          </w:tcPr>
          <w:p>
            <w:pPr>
              <w:ind w:firstLine="482"/>
              <w:jc w:val="center"/>
              <w:rPr>
                <w:sz w:val="24"/>
              </w:rPr>
            </w:pPr>
            <w:r>
              <w:rPr>
                <w:rFonts w:hint="eastAsia"/>
                <w:sz w:val="24"/>
              </w:rPr>
              <w:t>注册证书号</w:t>
            </w:r>
          </w:p>
        </w:tc>
        <w:tc>
          <w:tcPr>
            <w:tcW w:w="1536" w:type="dxa"/>
            <w:vAlign w:val="center"/>
          </w:tcPr>
          <w:p>
            <w:pPr>
              <w:ind w:firstLine="482"/>
              <w:jc w:val="center"/>
              <w:rPr>
                <w:sz w:val="24"/>
              </w:rPr>
            </w:pPr>
          </w:p>
        </w:tc>
        <w:tc>
          <w:tcPr>
            <w:tcW w:w="2111" w:type="dxa"/>
            <w:vMerge w:val="continue"/>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1784" w:type="dxa"/>
            <w:gridSpan w:val="2"/>
            <w:vAlign w:val="center"/>
          </w:tcPr>
          <w:p>
            <w:pPr>
              <w:rPr>
                <w:sz w:val="24"/>
              </w:rPr>
            </w:pPr>
            <w:r>
              <w:rPr>
                <w:rFonts w:hint="eastAsia"/>
                <w:sz w:val="24"/>
              </w:rPr>
              <w:t>担任总工年限</w:t>
            </w:r>
          </w:p>
        </w:tc>
        <w:tc>
          <w:tcPr>
            <w:tcW w:w="3268" w:type="dxa"/>
            <w:gridSpan w:val="2"/>
            <w:vAlign w:val="center"/>
          </w:tcPr>
          <w:p>
            <w:pPr>
              <w:ind w:firstLine="482"/>
              <w:jc w:val="center"/>
              <w:rPr>
                <w:sz w:val="24"/>
              </w:rPr>
            </w:pPr>
          </w:p>
        </w:tc>
        <w:tc>
          <w:tcPr>
            <w:tcW w:w="1536" w:type="dxa"/>
            <w:vAlign w:val="center"/>
          </w:tcPr>
          <w:p>
            <w:pPr>
              <w:rPr>
                <w:sz w:val="24"/>
              </w:rPr>
            </w:pPr>
            <w:r>
              <w:rPr>
                <w:rFonts w:hint="eastAsia"/>
                <w:sz w:val="24"/>
              </w:rPr>
              <w:t>任职期间获奖工程数</w:t>
            </w:r>
          </w:p>
        </w:tc>
        <w:tc>
          <w:tcPr>
            <w:tcW w:w="2111" w:type="dxa"/>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5" w:hRule="atLeast"/>
        </w:trPr>
        <w:tc>
          <w:tcPr>
            <w:tcW w:w="1784" w:type="dxa"/>
            <w:gridSpan w:val="2"/>
            <w:vAlign w:val="center"/>
          </w:tcPr>
          <w:p>
            <w:pPr>
              <w:rPr>
                <w:sz w:val="24"/>
              </w:rPr>
            </w:pPr>
            <w:r>
              <w:rPr>
                <w:rFonts w:hint="eastAsia"/>
                <w:sz w:val="24"/>
              </w:rPr>
              <w:t>近3年（202</w:t>
            </w:r>
            <w:r>
              <w:rPr>
                <w:rFonts w:hint="eastAsia"/>
                <w:sz w:val="24"/>
                <w:lang w:val="en-US" w:eastAsia="zh-CN"/>
              </w:rPr>
              <w:t>2</w:t>
            </w:r>
            <w:r>
              <w:rPr>
                <w:rFonts w:hint="eastAsia"/>
                <w:sz w:val="24"/>
              </w:rPr>
              <w:t>、202</w:t>
            </w:r>
            <w:r>
              <w:rPr>
                <w:rFonts w:hint="eastAsia"/>
                <w:sz w:val="24"/>
                <w:lang w:val="en-US" w:eastAsia="zh-CN"/>
              </w:rPr>
              <w:t>3</w:t>
            </w:r>
            <w:r>
              <w:rPr>
                <w:rFonts w:hint="eastAsia"/>
                <w:sz w:val="24"/>
              </w:rPr>
              <w:t>、202</w:t>
            </w:r>
            <w:r>
              <w:rPr>
                <w:rFonts w:hint="eastAsia"/>
                <w:sz w:val="24"/>
                <w:lang w:val="en-US" w:eastAsia="zh-CN"/>
              </w:rPr>
              <w:t>4</w:t>
            </w:r>
            <w:r>
              <w:rPr>
                <w:rFonts w:hint="eastAsia"/>
                <w:sz w:val="24"/>
              </w:rPr>
              <w:t>年）的工程数</w:t>
            </w:r>
          </w:p>
        </w:tc>
        <w:tc>
          <w:tcPr>
            <w:tcW w:w="3268" w:type="dxa"/>
            <w:gridSpan w:val="2"/>
            <w:vAlign w:val="center"/>
          </w:tcPr>
          <w:p>
            <w:pPr>
              <w:ind w:firstLine="482"/>
              <w:jc w:val="center"/>
              <w:rPr>
                <w:sz w:val="24"/>
              </w:rPr>
            </w:pPr>
          </w:p>
        </w:tc>
        <w:tc>
          <w:tcPr>
            <w:tcW w:w="1536" w:type="dxa"/>
            <w:vAlign w:val="center"/>
          </w:tcPr>
          <w:p>
            <w:pPr>
              <w:rPr>
                <w:sz w:val="24"/>
              </w:rPr>
            </w:pPr>
            <w:r>
              <w:rPr>
                <w:rFonts w:hint="eastAsia"/>
                <w:sz w:val="24"/>
              </w:rPr>
              <w:t>手机号码</w:t>
            </w:r>
          </w:p>
        </w:tc>
        <w:tc>
          <w:tcPr>
            <w:tcW w:w="2111" w:type="dxa"/>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0" w:hRule="atLeast"/>
        </w:trPr>
        <w:tc>
          <w:tcPr>
            <w:tcW w:w="1784" w:type="dxa"/>
            <w:gridSpan w:val="2"/>
            <w:vAlign w:val="center"/>
          </w:tcPr>
          <w:p>
            <w:pPr>
              <w:ind w:firstLine="482"/>
              <w:rPr>
                <w:sz w:val="24"/>
              </w:rPr>
            </w:pPr>
            <w:r>
              <w:rPr>
                <w:rFonts w:hint="eastAsia"/>
                <w:sz w:val="24"/>
              </w:rPr>
              <w:t>工作单位</w:t>
            </w:r>
          </w:p>
        </w:tc>
        <w:tc>
          <w:tcPr>
            <w:tcW w:w="3268" w:type="dxa"/>
            <w:gridSpan w:val="2"/>
            <w:vAlign w:val="center"/>
          </w:tcPr>
          <w:p>
            <w:pPr>
              <w:ind w:firstLine="482"/>
              <w:jc w:val="center"/>
              <w:rPr>
                <w:sz w:val="24"/>
              </w:rPr>
            </w:pPr>
          </w:p>
        </w:tc>
        <w:tc>
          <w:tcPr>
            <w:tcW w:w="1536" w:type="dxa"/>
            <w:vAlign w:val="center"/>
          </w:tcPr>
          <w:p>
            <w:pPr>
              <w:rPr>
                <w:sz w:val="24"/>
              </w:rPr>
            </w:pPr>
            <w:r>
              <w:rPr>
                <w:rFonts w:hint="eastAsia"/>
                <w:sz w:val="24"/>
              </w:rPr>
              <w:t>职    务</w:t>
            </w:r>
          </w:p>
        </w:tc>
        <w:tc>
          <w:tcPr>
            <w:tcW w:w="2111" w:type="dxa"/>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1784" w:type="dxa"/>
            <w:gridSpan w:val="2"/>
            <w:vAlign w:val="center"/>
          </w:tcPr>
          <w:p>
            <w:pPr>
              <w:ind w:firstLine="482"/>
              <w:rPr>
                <w:sz w:val="24"/>
              </w:rPr>
            </w:pPr>
            <w:r>
              <w:rPr>
                <w:rFonts w:hint="eastAsia"/>
                <w:sz w:val="24"/>
              </w:rPr>
              <w:t>单位电话</w:t>
            </w:r>
          </w:p>
        </w:tc>
        <w:tc>
          <w:tcPr>
            <w:tcW w:w="3268" w:type="dxa"/>
            <w:gridSpan w:val="2"/>
            <w:vAlign w:val="center"/>
          </w:tcPr>
          <w:p>
            <w:pPr>
              <w:ind w:firstLine="482"/>
              <w:jc w:val="center"/>
              <w:rPr>
                <w:sz w:val="24"/>
              </w:rPr>
            </w:pPr>
          </w:p>
        </w:tc>
        <w:tc>
          <w:tcPr>
            <w:tcW w:w="1536" w:type="dxa"/>
            <w:vAlign w:val="center"/>
          </w:tcPr>
          <w:p>
            <w:pPr>
              <w:rPr>
                <w:sz w:val="24"/>
              </w:rPr>
            </w:pPr>
            <w:r>
              <w:rPr>
                <w:rFonts w:hint="eastAsia"/>
                <w:sz w:val="24"/>
              </w:rPr>
              <w:t>邮    编</w:t>
            </w:r>
          </w:p>
        </w:tc>
        <w:tc>
          <w:tcPr>
            <w:tcW w:w="2111" w:type="dxa"/>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1784" w:type="dxa"/>
            <w:gridSpan w:val="2"/>
            <w:vAlign w:val="center"/>
          </w:tcPr>
          <w:p>
            <w:pPr>
              <w:ind w:firstLine="482"/>
              <w:rPr>
                <w:sz w:val="24"/>
              </w:rPr>
            </w:pPr>
            <w:r>
              <w:rPr>
                <w:rFonts w:hint="eastAsia"/>
                <w:sz w:val="24"/>
              </w:rPr>
              <w:t>单位地址</w:t>
            </w:r>
          </w:p>
        </w:tc>
        <w:tc>
          <w:tcPr>
            <w:tcW w:w="6915" w:type="dxa"/>
            <w:gridSpan w:val="4"/>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58" w:hRule="atLeast"/>
        </w:trPr>
        <w:tc>
          <w:tcPr>
            <w:tcW w:w="959" w:type="dxa"/>
            <w:vAlign w:val="center"/>
          </w:tcPr>
          <w:p>
            <w:pPr>
              <w:rPr>
                <w:sz w:val="24"/>
              </w:rPr>
            </w:pPr>
            <w:r>
              <w:rPr>
                <w:rFonts w:hint="eastAsia"/>
                <w:sz w:val="24"/>
              </w:rPr>
              <w:t>参加工作的简历</w:t>
            </w:r>
          </w:p>
        </w:tc>
        <w:tc>
          <w:tcPr>
            <w:tcW w:w="7740" w:type="dxa"/>
            <w:gridSpan w:val="5"/>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18" w:hRule="atLeast"/>
        </w:trPr>
        <w:tc>
          <w:tcPr>
            <w:tcW w:w="959" w:type="dxa"/>
            <w:vAlign w:val="center"/>
          </w:tcPr>
          <w:p>
            <w:pPr>
              <w:ind w:firstLine="482"/>
              <w:rPr>
                <w:sz w:val="24"/>
              </w:rPr>
            </w:pPr>
            <w:r>
              <w:rPr>
                <w:rFonts w:hint="eastAsia"/>
                <w:sz w:val="24"/>
              </w:rPr>
              <w:t>优</w:t>
            </w:r>
          </w:p>
          <w:p>
            <w:pPr>
              <w:ind w:firstLine="482"/>
              <w:rPr>
                <w:sz w:val="24"/>
              </w:rPr>
            </w:pPr>
          </w:p>
          <w:p>
            <w:pPr>
              <w:ind w:firstLine="482"/>
              <w:rPr>
                <w:sz w:val="24"/>
              </w:rPr>
            </w:pPr>
            <w:r>
              <w:rPr>
                <w:rFonts w:hint="eastAsia"/>
                <w:sz w:val="24"/>
              </w:rPr>
              <w:t>秀</w:t>
            </w:r>
          </w:p>
          <w:p>
            <w:pPr>
              <w:ind w:firstLine="482"/>
              <w:rPr>
                <w:sz w:val="24"/>
              </w:rPr>
            </w:pPr>
          </w:p>
          <w:p>
            <w:pPr>
              <w:ind w:firstLine="482"/>
              <w:rPr>
                <w:sz w:val="24"/>
              </w:rPr>
            </w:pPr>
            <w:r>
              <w:rPr>
                <w:rFonts w:hint="eastAsia"/>
                <w:sz w:val="24"/>
              </w:rPr>
              <w:t>事</w:t>
            </w:r>
          </w:p>
          <w:p>
            <w:pPr>
              <w:ind w:firstLine="482"/>
              <w:rPr>
                <w:sz w:val="24"/>
              </w:rPr>
            </w:pPr>
          </w:p>
          <w:p>
            <w:pPr>
              <w:ind w:firstLine="482"/>
              <w:rPr>
                <w:sz w:val="24"/>
              </w:rPr>
            </w:pPr>
            <w:r>
              <w:rPr>
                <w:rFonts w:hint="eastAsia"/>
                <w:sz w:val="24"/>
              </w:rPr>
              <w:t>迹</w:t>
            </w:r>
          </w:p>
        </w:tc>
        <w:tc>
          <w:tcPr>
            <w:tcW w:w="7740" w:type="dxa"/>
            <w:gridSpan w:val="5"/>
            <w:vAlign w:val="center"/>
          </w:tcPr>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rPr>
                <w:sz w:val="24"/>
              </w:rPr>
            </w:pPr>
          </w:p>
        </w:tc>
      </w:tr>
    </w:tbl>
    <w:p>
      <w:pPr>
        <w:ind w:firstLine="1124" w:firstLineChars="350"/>
        <w:rPr>
          <w:bCs/>
          <w:szCs w:val="21"/>
        </w:rPr>
      </w:pPr>
      <w:r>
        <w:rPr>
          <w:b/>
          <w:bCs/>
          <w:sz w:val="32"/>
        </w:rPr>
        <w:br w:type="page"/>
      </w:r>
      <w:r>
        <w:rPr>
          <w:rFonts w:hint="eastAsia"/>
          <w:b/>
          <w:bCs/>
          <w:sz w:val="32"/>
        </w:rPr>
        <w:t>担任</w:t>
      </w:r>
      <w:r>
        <w:rPr>
          <w:rFonts w:hint="eastAsia"/>
          <w:b/>
          <w:sz w:val="32"/>
          <w:szCs w:val="32"/>
        </w:rPr>
        <w:t>企业技术负责人</w:t>
      </w:r>
      <w:r>
        <w:rPr>
          <w:rFonts w:hint="eastAsia"/>
          <w:b/>
          <w:bCs/>
          <w:sz w:val="32"/>
        </w:rPr>
        <w:t>期间获奖的工程项目</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2130" w:type="dxa"/>
            <w:vAlign w:val="center"/>
          </w:tcPr>
          <w:p>
            <w:pPr>
              <w:rPr>
                <w:sz w:val="24"/>
              </w:rPr>
            </w:pPr>
            <w:r>
              <w:rPr>
                <w:rFonts w:hint="eastAsia"/>
                <w:sz w:val="24"/>
              </w:rPr>
              <w:t>工程项目名称</w:t>
            </w:r>
          </w:p>
        </w:tc>
        <w:tc>
          <w:tcPr>
            <w:tcW w:w="6392" w:type="dxa"/>
            <w:gridSpan w:val="3"/>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2130" w:type="dxa"/>
            <w:vAlign w:val="center"/>
          </w:tcPr>
          <w:p>
            <w:pPr>
              <w:rPr>
                <w:sz w:val="24"/>
              </w:rPr>
            </w:pPr>
            <w:r>
              <w:rPr>
                <w:rFonts w:hint="eastAsia"/>
                <w:sz w:val="24"/>
              </w:rPr>
              <w:t>工程项目地点</w:t>
            </w:r>
          </w:p>
        </w:tc>
        <w:tc>
          <w:tcPr>
            <w:tcW w:w="6392" w:type="dxa"/>
            <w:gridSpan w:val="3"/>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2130" w:type="dxa"/>
            <w:vAlign w:val="center"/>
          </w:tcPr>
          <w:p>
            <w:pPr>
              <w:ind w:firstLine="482"/>
              <w:rPr>
                <w:sz w:val="24"/>
              </w:rPr>
            </w:pPr>
            <w:r>
              <w:rPr>
                <w:rFonts w:hint="eastAsia"/>
                <w:sz w:val="24"/>
              </w:rPr>
              <w:t>建设单位</w:t>
            </w:r>
          </w:p>
        </w:tc>
        <w:tc>
          <w:tcPr>
            <w:tcW w:w="6392" w:type="dxa"/>
            <w:gridSpan w:val="3"/>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2130" w:type="dxa"/>
            <w:vAlign w:val="center"/>
          </w:tcPr>
          <w:p>
            <w:pPr>
              <w:ind w:firstLine="482"/>
              <w:rPr>
                <w:sz w:val="24"/>
              </w:rPr>
            </w:pPr>
            <w:r>
              <w:rPr>
                <w:rFonts w:hint="eastAsia"/>
                <w:sz w:val="24"/>
              </w:rPr>
              <w:t>合同工期</w:t>
            </w:r>
          </w:p>
        </w:tc>
        <w:tc>
          <w:tcPr>
            <w:tcW w:w="2130" w:type="dxa"/>
            <w:vAlign w:val="center"/>
          </w:tcPr>
          <w:p>
            <w:pPr>
              <w:ind w:firstLine="482"/>
              <w:jc w:val="center"/>
              <w:rPr>
                <w:sz w:val="24"/>
              </w:rPr>
            </w:pPr>
          </w:p>
        </w:tc>
        <w:tc>
          <w:tcPr>
            <w:tcW w:w="2131" w:type="dxa"/>
            <w:vAlign w:val="center"/>
          </w:tcPr>
          <w:p>
            <w:pPr>
              <w:ind w:firstLine="482"/>
              <w:jc w:val="center"/>
              <w:rPr>
                <w:sz w:val="24"/>
              </w:rPr>
            </w:pPr>
            <w:r>
              <w:rPr>
                <w:rFonts w:hint="eastAsia"/>
                <w:sz w:val="24"/>
              </w:rPr>
              <w:t>实际工期</w:t>
            </w:r>
          </w:p>
        </w:tc>
        <w:tc>
          <w:tcPr>
            <w:tcW w:w="2131" w:type="dxa"/>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2130" w:type="dxa"/>
            <w:vAlign w:val="center"/>
          </w:tcPr>
          <w:p>
            <w:pPr>
              <w:ind w:firstLine="482"/>
              <w:rPr>
                <w:sz w:val="24"/>
              </w:rPr>
            </w:pPr>
            <w:r>
              <w:rPr>
                <w:rFonts w:hint="eastAsia"/>
                <w:sz w:val="24"/>
              </w:rPr>
              <w:t>工程概算</w:t>
            </w:r>
          </w:p>
        </w:tc>
        <w:tc>
          <w:tcPr>
            <w:tcW w:w="2130" w:type="dxa"/>
            <w:vAlign w:val="center"/>
          </w:tcPr>
          <w:p>
            <w:pPr>
              <w:ind w:firstLine="482"/>
              <w:jc w:val="center"/>
              <w:rPr>
                <w:sz w:val="24"/>
              </w:rPr>
            </w:pPr>
          </w:p>
        </w:tc>
        <w:tc>
          <w:tcPr>
            <w:tcW w:w="2131" w:type="dxa"/>
            <w:vAlign w:val="center"/>
          </w:tcPr>
          <w:p>
            <w:pPr>
              <w:ind w:firstLine="482"/>
              <w:jc w:val="center"/>
              <w:rPr>
                <w:sz w:val="24"/>
              </w:rPr>
            </w:pPr>
            <w:r>
              <w:rPr>
                <w:rFonts w:hint="eastAsia"/>
                <w:sz w:val="24"/>
              </w:rPr>
              <w:t>竣工决算</w:t>
            </w:r>
          </w:p>
        </w:tc>
        <w:tc>
          <w:tcPr>
            <w:tcW w:w="2131" w:type="dxa"/>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2130" w:type="dxa"/>
            <w:vAlign w:val="center"/>
          </w:tcPr>
          <w:p>
            <w:pPr>
              <w:ind w:right="-65" w:rightChars="-31"/>
              <w:rPr>
                <w:sz w:val="24"/>
              </w:rPr>
            </w:pPr>
            <w:r>
              <w:rPr>
                <w:rFonts w:hint="eastAsia"/>
                <w:sz w:val="24"/>
              </w:rPr>
              <w:t>该工程获奖项名称</w:t>
            </w:r>
          </w:p>
        </w:tc>
        <w:tc>
          <w:tcPr>
            <w:tcW w:w="2130" w:type="dxa"/>
            <w:vAlign w:val="center"/>
          </w:tcPr>
          <w:p>
            <w:pPr>
              <w:ind w:firstLine="482"/>
              <w:jc w:val="center"/>
              <w:rPr>
                <w:sz w:val="24"/>
              </w:rPr>
            </w:pPr>
          </w:p>
        </w:tc>
        <w:tc>
          <w:tcPr>
            <w:tcW w:w="2131" w:type="dxa"/>
            <w:vAlign w:val="center"/>
          </w:tcPr>
          <w:p>
            <w:pPr>
              <w:ind w:firstLine="482"/>
              <w:jc w:val="center"/>
              <w:rPr>
                <w:sz w:val="24"/>
              </w:rPr>
            </w:pPr>
            <w:r>
              <w:rPr>
                <w:rFonts w:hint="eastAsia"/>
                <w:sz w:val="24"/>
              </w:rPr>
              <w:t>获奖时间</w:t>
            </w:r>
          </w:p>
        </w:tc>
        <w:tc>
          <w:tcPr>
            <w:tcW w:w="2131" w:type="dxa"/>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2130" w:type="dxa"/>
            <w:vAlign w:val="center"/>
          </w:tcPr>
          <w:p>
            <w:pPr>
              <w:ind w:firstLine="482"/>
              <w:rPr>
                <w:sz w:val="24"/>
              </w:rPr>
            </w:pPr>
            <w:r>
              <w:rPr>
                <w:rFonts w:hint="eastAsia"/>
                <w:sz w:val="24"/>
              </w:rPr>
              <w:t>授奖部门</w:t>
            </w:r>
          </w:p>
        </w:tc>
        <w:tc>
          <w:tcPr>
            <w:tcW w:w="2130" w:type="dxa"/>
            <w:vAlign w:val="center"/>
          </w:tcPr>
          <w:p>
            <w:pPr>
              <w:ind w:firstLine="482"/>
              <w:jc w:val="center"/>
              <w:rPr>
                <w:sz w:val="24"/>
              </w:rPr>
            </w:pPr>
          </w:p>
        </w:tc>
        <w:tc>
          <w:tcPr>
            <w:tcW w:w="2131" w:type="dxa"/>
            <w:vAlign w:val="center"/>
          </w:tcPr>
          <w:p>
            <w:pPr>
              <w:ind w:firstLine="482"/>
              <w:jc w:val="center"/>
              <w:rPr>
                <w:sz w:val="24"/>
              </w:rPr>
            </w:pPr>
            <w:r>
              <w:rPr>
                <w:rFonts w:hint="eastAsia"/>
                <w:sz w:val="24"/>
              </w:rPr>
              <w:t>证明部门</w:t>
            </w:r>
          </w:p>
        </w:tc>
        <w:tc>
          <w:tcPr>
            <w:tcW w:w="2131" w:type="dxa"/>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213" w:hRule="atLeast"/>
        </w:trPr>
        <w:tc>
          <w:tcPr>
            <w:tcW w:w="8522" w:type="dxa"/>
            <w:gridSpan w:val="4"/>
          </w:tcPr>
          <w:p>
            <w:pPr>
              <w:ind w:firstLine="482"/>
              <w:rPr>
                <w:sz w:val="24"/>
              </w:rPr>
            </w:pPr>
          </w:p>
          <w:p>
            <w:pPr>
              <w:ind w:firstLine="482"/>
              <w:rPr>
                <w:sz w:val="24"/>
              </w:rPr>
            </w:pPr>
          </w:p>
          <w:p>
            <w:pPr>
              <w:ind w:firstLine="482"/>
              <w:rPr>
                <w:sz w:val="24"/>
              </w:rPr>
            </w:pPr>
            <w:r>
              <w:rPr>
                <w:rFonts w:hint="eastAsia"/>
                <w:sz w:val="24"/>
              </w:rPr>
              <w:t xml:space="preserve">  工程内容及效果：（文字描述500字以内）</w:t>
            </w:r>
          </w:p>
        </w:tc>
      </w:tr>
    </w:tbl>
    <w:p>
      <w:pPr>
        <w:ind w:firstLine="562"/>
        <w:jc w:val="center"/>
        <w:rPr>
          <w:sz w:val="28"/>
        </w:rPr>
      </w:pPr>
    </w:p>
    <w:p>
      <w:pPr>
        <w:ind w:firstLine="578" w:firstLineChars="150"/>
        <w:rPr>
          <w:b/>
          <w:spacing w:val="32"/>
          <w:sz w:val="32"/>
          <w:szCs w:val="28"/>
        </w:rPr>
      </w:pPr>
      <w:r>
        <w:rPr>
          <w:rFonts w:hint="eastAsia"/>
          <w:b/>
          <w:spacing w:val="32"/>
          <w:sz w:val="32"/>
          <w:szCs w:val="28"/>
        </w:rPr>
        <w:t>担任</w:t>
      </w:r>
      <w:r>
        <w:rPr>
          <w:rFonts w:hint="eastAsia"/>
          <w:b/>
          <w:sz w:val="32"/>
          <w:szCs w:val="32"/>
        </w:rPr>
        <w:t>企业技术负责人</w:t>
      </w:r>
      <w:r>
        <w:rPr>
          <w:rFonts w:hint="eastAsia"/>
          <w:b/>
          <w:spacing w:val="32"/>
          <w:sz w:val="32"/>
          <w:szCs w:val="28"/>
        </w:rPr>
        <w:t>近三年的代表性工程项目</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440"/>
        <w:gridCol w:w="3240"/>
        <w:gridCol w:w="1260"/>
        <w:gridCol w:w="19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0" w:hRule="atLeast"/>
        </w:trPr>
        <w:tc>
          <w:tcPr>
            <w:tcW w:w="648" w:type="dxa"/>
            <w:vMerge w:val="restart"/>
            <w:vAlign w:val="center"/>
          </w:tcPr>
          <w:p>
            <w:pPr>
              <w:ind w:firstLine="608"/>
              <w:jc w:val="center"/>
              <w:rPr>
                <w:b/>
                <w:spacing w:val="32"/>
                <w:sz w:val="24"/>
                <w:szCs w:val="28"/>
              </w:rPr>
            </w:pPr>
            <w:r>
              <w:rPr>
                <w:rFonts w:hint="eastAsia"/>
                <w:b/>
                <w:spacing w:val="32"/>
                <w:sz w:val="24"/>
                <w:szCs w:val="28"/>
              </w:rPr>
              <w:t>一</w:t>
            </w:r>
          </w:p>
        </w:tc>
        <w:tc>
          <w:tcPr>
            <w:tcW w:w="1440" w:type="dxa"/>
            <w:vAlign w:val="center"/>
          </w:tcPr>
          <w:p>
            <w:pPr>
              <w:rPr>
                <w:bCs/>
                <w:sz w:val="24"/>
                <w:szCs w:val="28"/>
              </w:rPr>
            </w:pPr>
            <w:r>
              <w:rPr>
                <w:rFonts w:hint="eastAsia"/>
                <w:bCs/>
                <w:sz w:val="24"/>
                <w:szCs w:val="28"/>
              </w:rPr>
              <w:t>工程名称</w:t>
            </w:r>
          </w:p>
        </w:tc>
        <w:tc>
          <w:tcPr>
            <w:tcW w:w="3240" w:type="dxa"/>
            <w:vAlign w:val="center"/>
          </w:tcPr>
          <w:p>
            <w:pPr>
              <w:ind w:firstLine="482"/>
              <w:jc w:val="center"/>
              <w:rPr>
                <w:bCs/>
                <w:sz w:val="24"/>
                <w:szCs w:val="28"/>
              </w:rPr>
            </w:pPr>
          </w:p>
        </w:tc>
        <w:tc>
          <w:tcPr>
            <w:tcW w:w="1260" w:type="dxa"/>
            <w:vAlign w:val="center"/>
          </w:tcPr>
          <w:p>
            <w:pPr>
              <w:rPr>
                <w:bCs/>
                <w:sz w:val="24"/>
                <w:szCs w:val="28"/>
              </w:rPr>
            </w:pPr>
            <w:r>
              <w:rPr>
                <w:rFonts w:hint="eastAsia"/>
                <w:bCs/>
                <w:sz w:val="24"/>
                <w:szCs w:val="28"/>
              </w:rPr>
              <w:t>工程地点</w:t>
            </w:r>
          </w:p>
        </w:tc>
        <w:tc>
          <w:tcPr>
            <w:tcW w:w="1934" w:type="dxa"/>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0" w:hRule="atLeast"/>
        </w:trPr>
        <w:tc>
          <w:tcPr>
            <w:tcW w:w="648" w:type="dxa"/>
            <w:vMerge w:val="continue"/>
            <w:vAlign w:val="center"/>
          </w:tcPr>
          <w:p>
            <w:pPr>
              <w:ind w:firstLine="608"/>
              <w:jc w:val="center"/>
              <w:rPr>
                <w:b/>
                <w:spacing w:val="32"/>
                <w:sz w:val="24"/>
                <w:szCs w:val="28"/>
              </w:rPr>
            </w:pPr>
          </w:p>
        </w:tc>
        <w:tc>
          <w:tcPr>
            <w:tcW w:w="1440" w:type="dxa"/>
            <w:vAlign w:val="center"/>
          </w:tcPr>
          <w:p>
            <w:pPr>
              <w:rPr>
                <w:bCs/>
                <w:sz w:val="24"/>
                <w:szCs w:val="28"/>
              </w:rPr>
            </w:pPr>
            <w:r>
              <w:rPr>
                <w:rFonts w:hint="eastAsia"/>
                <w:bCs/>
                <w:sz w:val="24"/>
                <w:szCs w:val="28"/>
              </w:rPr>
              <w:t>建设单位</w:t>
            </w:r>
          </w:p>
        </w:tc>
        <w:tc>
          <w:tcPr>
            <w:tcW w:w="3240" w:type="dxa"/>
            <w:vAlign w:val="center"/>
          </w:tcPr>
          <w:p>
            <w:pPr>
              <w:ind w:firstLine="482"/>
              <w:jc w:val="center"/>
              <w:rPr>
                <w:bCs/>
                <w:sz w:val="24"/>
                <w:szCs w:val="28"/>
              </w:rPr>
            </w:pPr>
          </w:p>
        </w:tc>
        <w:tc>
          <w:tcPr>
            <w:tcW w:w="1260" w:type="dxa"/>
            <w:vAlign w:val="center"/>
          </w:tcPr>
          <w:p>
            <w:pPr>
              <w:rPr>
                <w:bCs/>
                <w:sz w:val="24"/>
                <w:szCs w:val="28"/>
              </w:rPr>
            </w:pPr>
            <w:r>
              <w:rPr>
                <w:rFonts w:hint="eastAsia"/>
                <w:bCs/>
                <w:sz w:val="24"/>
                <w:szCs w:val="28"/>
              </w:rPr>
              <w:t>工程规模</w:t>
            </w:r>
          </w:p>
        </w:tc>
        <w:tc>
          <w:tcPr>
            <w:tcW w:w="1934" w:type="dxa"/>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0" w:hRule="atLeast"/>
        </w:trPr>
        <w:tc>
          <w:tcPr>
            <w:tcW w:w="648" w:type="dxa"/>
            <w:vMerge w:val="continue"/>
            <w:vAlign w:val="center"/>
          </w:tcPr>
          <w:p>
            <w:pPr>
              <w:ind w:firstLine="608"/>
              <w:jc w:val="center"/>
              <w:rPr>
                <w:b/>
                <w:spacing w:val="32"/>
                <w:sz w:val="24"/>
                <w:szCs w:val="28"/>
              </w:rPr>
            </w:pPr>
          </w:p>
        </w:tc>
        <w:tc>
          <w:tcPr>
            <w:tcW w:w="1440" w:type="dxa"/>
            <w:vAlign w:val="center"/>
          </w:tcPr>
          <w:p>
            <w:pPr>
              <w:rPr>
                <w:bCs/>
                <w:sz w:val="24"/>
                <w:szCs w:val="28"/>
              </w:rPr>
            </w:pPr>
            <w:r>
              <w:rPr>
                <w:rFonts w:hint="eastAsia"/>
                <w:bCs/>
                <w:sz w:val="24"/>
                <w:szCs w:val="28"/>
              </w:rPr>
              <w:t>开工日期</w:t>
            </w:r>
          </w:p>
        </w:tc>
        <w:tc>
          <w:tcPr>
            <w:tcW w:w="3240" w:type="dxa"/>
            <w:vAlign w:val="center"/>
          </w:tcPr>
          <w:p>
            <w:pPr>
              <w:ind w:firstLine="482"/>
              <w:jc w:val="center"/>
              <w:rPr>
                <w:bCs/>
                <w:sz w:val="24"/>
                <w:szCs w:val="28"/>
              </w:rPr>
            </w:pPr>
          </w:p>
        </w:tc>
        <w:tc>
          <w:tcPr>
            <w:tcW w:w="1260" w:type="dxa"/>
            <w:vAlign w:val="center"/>
          </w:tcPr>
          <w:p>
            <w:pPr>
              <w:rPr>
                <w:bCs/>
                <w:sz w:val="24"/>
                <w:szCs w:val="28"/>
              </w:rPr>
            </w:pPr>
            <w:r>
              <w:rPr>
                <w:rFonts w:hint="eastAsia"/>
                <w:bCs/>
                <w:sz w:val="24"/>
                <w:szCs w:val="28"/>
              </w:rPr>
              <w:t>竣工日期</w:t>
            </w:r>
          </w:p>
        </w:tc>
        <w:tc>
          <w:tcPr>
            <w:tcW w:w="1934" w:type="dxa"/>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80" w:hRule="atLeast"/>
        </w:trPr>
        <w:tc>
          <w:tcPr>
            <w:tcW w:w="648" w:type="dxa"/>
            <w:vMerge w:val="continue"/>
            <w:tcBorders>
              <w:bottom w:val="single" w:color="auto" w:sz="4" w:space="0"/>
            </w:tcBorders>
            <w:vAlign w:val="center"/>
          </w:tcPr>
          <w:p>
            <w:pPr>
              <w:ind w:firstLine="608"/>
              <w:jc w:val="center"/>
              <w:rPr>
                <w:b/>
                <w:spacing w:val="32"/>
                <w:sz w:val="24"/>
                <w:szCs w:val="28"/>
              </w:rPr>
            </w:pPr>
          </w:p>
        </w:tc>
        <w:tc>
          <w:tcPr>
            <w:tcW w:w="1440" w:type="dxa"/>
            <w:tcBorders>
              <w:bottom w:val="single" w:color="auto" w:sz="4" w:space="0"/>
            </w:tcBorders>
            <w:vAlign w:val="center"/>
          </w:tcPr>
          <w:p>
            <w:pPr>
              <w:ind w:firstLine="120" w:firstLineChars="50"/>
              <w:rPr>
                <w:bCs/>
                <w:sz w:val="24"/>
                <w:szCs w:val="28"/>
              </w:rPr>
            </w:pPr>
            <w:r>
              <w:rPr>
                <w:rFonts w:hint="eastAsia"/>
                <w:bCs/>
                <w:sz w:val="24"/>
                <w:szCs w:val="28"/>
              </w:rPr>
              <w:t>效果</w:t>
            </w:r>
          </w:p>
        </w:tc>
        <w:tc>
          <w:tcPr>
            <w:tcW w:w="6434" w:type="dxa"/>
            <w:gridSpan w:val="3"/>
            <w:tcBorders>
              <w:bottom w:val="single" w:color="auto" w:sz="4" w:space="0"/>
            </w:tcBorders>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0" w:hRule="atLeast"/>
        </w:trPr>
        <w:tc>
          <w:tcPr>
            <w:tcW w:w="648" w:type="dxa"/>
            <w:vMerge w:val="restart"/>
            <w:vAlign w:val="center"/>
          </w:tcPr>
          <w:p>
            <w:pPr>
              <w:ind w:firstLine="608"/>
              <w:jc w:val="center"/>
              <w:rPr>
                <w:b/>
                <w:spacing w:val="32"/>
                <w:sz w:val="24"/>
                <w:szCs w:val="28"/>
              </w:rPr>
            </w:pPr>
            <w:r>
              <w:rPr>
                <w:rFonts w:hint="eastAsia"/>
                <w:b/>
                <w:spacing w:val="32"/>
                <w:sz w:val="24"/>
                <w:szCs w:val="28"/>
              </w:rPr>
              <w:t>二</w:t>
            </w:r>
          </w:p>
        </w:tc>
        <w:tc>
          <w:tcPr>
            <w:tcW w:w="1440" w:type="dxa"/>
            <w:vAlign w:val="center"/>
          </w:tcPr>
          <w:p>
            <w:pPr>
              <w:rPr>
                <w:bCs/>
                <w:sz w:val="24"/>
                <w:szCs w:val="28"/>
              </w:rPr>
            </w:pPr>
            <w:r>
              <w:rPr>
                <w:rFonts w:hint="eastAsia"/>
                <w:bCs/>
                <w:sz w:val="24"/>
                <w:szCs w:val="28"/>
              </w:rPr>
              <w:t>工程名称</w:t>
            </w:r>
          </w:p>
        </w:tc>
        <w:tc>
          <w:tcPr>
            <w:tcW w:w="3240" w:type="dxa"/>
            <w:vAlign w:val="center"/>
          </w:tcPr>
          <w:p>
            <w:pPr>
              <w:ind w:firstLine="482"/>
              <w:jc w:val="center"/>
              <w:rPr>
                <w:bCs/>
                <w:sz w:val="24"/>
                <w:szCs w:val="28"/>
              </w:rPr>
            </w:pPr>
          </w:p>
        </w:tc>
        <w:tc>
          <w:tcPr>
            <w:tcW w:w="1260" w:type="dxa"/>
            <w:vAlign w:val="center"/>
          </w:tcPr>
          <w:p>
            <w:pPr>
              <w:rPr>
                <w:bCs/>
                <w:sz w:val="24"/>
                <w:szCs w:val="28"/>
              </w:rPr>
            </w:pPr>
            <w:r>
              <w:rPr>
                <w:rFonts w:hint="eastAsia"/>
                <w:bCs/>
                <w:sz w:val="24"/>
                <w:szCs w:val="28"/>
              </w:rPr>
              <w:t>工程地点</w:t>
            </w:r>
          </w:p>
        </w:tc>
        <w:tc>
          <w:tcPr>
            <w:tcW w:w="1934" w:type="dxa"/>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0" w:hRule="atLeast"/>
        </w:trPr>
        <w:tc>
          <w:tcPr>
            <w:tcW w:w="648" w:type="dxa"/>
            <w:vMerge w:val="continue"/>
            <w:vAlign w:val="center"/>
          </w:tcPr>
          <w:p>
            <w:pPr>
              <w:ind w:firstLine="608"/>
              <w:jc w:val="center"/>
              <w:rPr>
                <w:b/>
                <w:spacing w:val="32"/>
                <w:sz w:val="24"/>
                <w:szCs w:val="28"/>
              </w:rPr>
            </w:pPr>
          </w:p>
        </w:tc>
        <w:tc>
          <w:tcPr>
            <w:tcW w:w="1440" w:type="dxa"/>
            <w:vAlign w:val="center"/>
          </w:tcPr>
          <w:p>
            <w:pPr>
              <w:rPr>
                <w:bCs/>
                <w:sz w:val="24"/>
                <w:szCs w:val="28"/>
              </w:rPr>
            </w:pPr>
            <w:r>
              <w:rPr>
                <w:rFonts w:hint="eastAsia"/>
                <w:bCs/>
                <w:sz w:val="24"/>
                <w:szCs w:val="28"/>
              </w:rPr>
              <w:t>建设单位</w:t>
            </w:r>
          </w:p>
        </w:tc>
        <w:tc>
          <w:tcPr>
            <w:tcW w:w="3240" w:type="dxa"/>
            <w:vAlign w:val="center"/>
          </w:tcPr>
          <w:p>
            <w:pPr>
              <w:ind w:firstLine="482"/>
              <w:jc w:val="center"/>
              <w:rPr>
                <w:bCs/>
                <w:sz w:val="24"/>
                <w:szCs w:val="28"/>
              </w:rPr>
            </w:pPr>
          </w:p>
        </w:tc>
        <w:tc>
          <w:tcPr>
            <w:tcW w:w="1260" w:type="dxa"/>
            <w:vAlign w:val="center"/>
          </w:tcPr>
          <w:p>
            <w:pPr>
              <w:rPr>
                <w:bCs/>
                <w:sz w:val="24"/>
                <w:szCs w:val="28"/>
              </w:rPr>
            </w:pPr>
            <w:r>
              <w:rPr>
                <w:rFonts w:hint="eastAsia"/>
                <w:bCs/>
                <w:sz w:val="24"/>
                <w:szCs w:val="28"/>
              </w:rPr>
              <w:t>工程规模</w:t>
            </w:r>
          </w:p>
        </w:tc>
        <w:tc>
          <w:tcPr>
            <w:tcW w:w="1934" w:type="dxa"/>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0" w:hRule="atLeast"/>
        </w:trPr>
        <w:tc>
          <w:tcPr>
            <w:tcW w:w="648" w:type="dxa"/>
            <w:vMerge w:val="continue"/>
            <w:vAlign w:val="center"/>
          </w:tcPr>
          <w:p>
            <w:pPr>
              <w:ind w:firstLine="608"/>
              <w:jc w:val="center"/>
              <w:rPr>
                <w:b/>
                <w:spacing w:val="32"/>
                <w:sz w:val="24"/>
                <w:szCs w:val="28"/>
              </w:rPr>
            </w:pPr>
          </w:p>
        </w:tc>
        <w:tc>
          <w:tcPr>
            <w:tcW w:w="1440" w:type="dxa"/>
            <w:vAlign w:val="center"/>
          </w:tcPr>
          <w:p>
            <w:pPr>
              <w:rPr>
                <w:bCs/>
                <w:sz w:val="24"/>
                <w:szCs w:val="28"/>
              </w:rPr>
            </w:pPr>
            <w:r>
              <w:rPr>
                <w:rFonts w:hint="eastAsia"/>
                <w:bCs/>
                <w:sz w:val="24"/>
                <w:szCs w:val="28"/>
              </w:rPr>
              <w:t>开工日期</w:t>
            </w:r>
          </w:p>
        </w:tc>
        <w:tc>
          <w:tcPr>
            <w:tcW w:w="3240" w:type="dxa"/>
            <w:vAlign w:val="center"/>
          </w:tcPr>
          <w:p>
            <w:pPr>
              <w:ind w:firstLine="482"/>
              <w:jc w:val="center"/>
              <w:rPr>
                <w:bCs/>
                <w:sz w:val="24"/>
                <w:szCs w:val="28"/>
              </w:rPr>
            </w:pPr>
          </w:p>
        </w:tc>
        <w:tc>
          <w:tcPr>
            <w:tcW w:w="1260" w:type="dxa"/>
            <w:vAlign w:val="center"/>
          </w:tcPr>
          <w:p>
            <w:pPr>
              <w:rPr>
                <w:bCs/>
                <w:sz w:val="24"/>
                <w:szCs w:val="28"/>
              </w:rPr>
            </w:pPr>
            <w:r>
              <w:rPr>
                <w:rFonts w:hint="eastAsia"/>
                <w:bCs/>
                <w:sz w:val="24"/>
                <w:szCs w:val="28"/>
              </w:rPr>
              <w:t>竣工日期</w:t>
            </w:r>
          </w:p>
        </w:tc>
        <w:tc>
          <w:tcPr>
            <w:tcW w:w="1934" w:type="dxa"/>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80" w:hRule="atLeast"/>
        </w:trPr>
        <w:tc>
          <w:tcPr>
            <w:tcW w:w="648" w:type="dxa"/>
            <w:vMerge w:val="continue"/>
            <w:tcBorders>
              <w:bottom w:val="single" w:color="auto" w:sz="4" w:space="0"/>
            </w:tcBorders>
            <w:vAlign w:val="center"/>
          </w:tcPr>
          <w:p>
            <w:pPr>
              <w:ind w:firstLine="608"/>
              <w:jc w:val="center"/>
              <w:rPr>
                <w:b/>
                <w:spacing w:val="32"/>
                <w:sz w:val="24"/>
                <w:szCs w:val="28"/>
              </w:rPr>
            </w:pPr>
          </w:p>
        </w:tc>
        <w:tc>
          <w:tcPr>
            <w:tcW w:w="1440" w:type="dxa"/>
            <w:tcBorders>
              <w:bottom w:val="single" w:color="auto" w:sz="4" w:space="0"/>
            </w:tcBorders>
            <w:vAlign w:val="center"/>
          </w:tcPr>
          <w:p>
            <w:pPr>
              <w:ind w:firstLine="482"/>
              <w:rPr>
                <w:bCs/>
                <w:sz w:val="24"/>
                <w:szCs w:val="28"/>
              </w:rPr>
            </w:pPr>
            <w:r>
              <w:rPr>
                <w:rFonts w:hint="eastAsia"/>
                <w:bCs/>
                <w:sz w:val="24"/>
                <w:szCs w:val="28"/>
              </w:rPr>
              <w:t>效果</w:t>
            </w:r>
          </w:p>
        </w:tc>
        <w:tc>
          <w:tcPr>
            <w:tcW w:w="6434" w:type="dxa"/>
            <w:gridSpan w:val="3"/>
            <w:tcBorders>
              <w:bottom w:val="single" w:color="auto" w:sz="4" w:space="0"/>
            </w:tcBorders>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0" w:hRule="atLeast"/>
        </w:trPr>
        <w:tc>
          <w:tcPr>
            <w:tcW w:w="648" w:type="dxa"/>
            <w:vMerge w:val="restart"/>
            <w:vAlign w:val="center"/>
          </w:tcPr>
          <w:p>
            <w:pPr>
              <w:ind w:firstLine="608"/>
              <w:jc w:val="center"/>
              <w:rPr>
                <w:b/>
                <w:spacing w:val="32"/>
                <w:sz w:val="24"/>
                <w:szCs w:val="28"/>
              </w:rPr>
            </w:pPr>
            <w:r>
              <w:rPr>
                <w:rFonts w:hint="eastAsia"/>
                <w:b/>
                <w:spacing w:val="32"/>
                <w:sz w:val="24"/>
                <w:szCs w:val="28"/>
              </w:rPr>
              <w:t>三</w:t>
            </w:r>
          </w:p>
        </w:tc>
        <w:tc>
          <w:tcPr>
            <w:tcW w:w="1440" w:type="dxa"/>
            <w:vAlign w:val="center"/>
          </w:tcPr>
          <w:p>
            <w:pPr>
              <w:rPr>
                <w:bCs/>
                <w:sz w:val="24"/>
                <w:szCs w:val="28"/>
              </w:rPr>
            </w:pPr>
            <w:r>
              <w:rPr>
                <w:rFonts w:hint="eastAsia"/>
                <w:bCs/>
                <w:sz w:val="24"/>
                <w:szCs w:val="28"/>
              </w:rPr>
              <w:t>工程名称</w:t>
            </w:r>
          </w:p>
        </w:tc>
        <w:tc>
          <w:tcPr>
            <w:tcW w:w="3240" w:type="dxa"/>
            <w:vAlign w:val="center"/>
          </w:tcPr>
          <w:p>
            <w:pPr>
              <w:ind w:firstLine="482"/>
              <w:jc w:val="center"/>
              <w:rPr>
                <w:bCs/>
                <w:sz w:val="24"/>
                <w:szCs w:val="28"/>
              </w:rPr>
            </w:pPr>
          </w:p>
        </w:tc>
        <w:tc>
          <w:tcPr>
            <w:tcW w:w="1260" w:type="dxa"/>
            <w:vAlign w:val="center"/>
          </w:tcPr>
          <w:p>
            <w:pPr>
              <w:rPr>
                <w:bCs/>
                <w:sz w:val="24"/>
                <w:szCs w:val="28"/>
              </w:rPr>
            </w:pPr>
            <w:r>
              <w:rPr>
                <w:rFonts w:hint="eastAsia"/>
                <w:bCs/>
                <w:sz w:val="24"/>
                <w:szCs w:val="28"/>
              </w:rPr>
              <w:t>工程地点</w:t>
            </w:r>
          </w:p>
        </w:tc>
        <w:tc>
          <w:tcPr>
            <w:tcW w:w="1934" w:type="dxa"/>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0" w:hRule="atLeast"/>
        </w:trPr>
        <w:tc>
          <w:tcPr>
            <w:tcW w:w="648" w:type="dxa"/>
            <w:vMerge w:val="continue"/>
            <w:vAlign w:val="center"/>
          </w:tcPr>
          <w:p>
            <w:pPr>
              <w:ind w:firstLine="608"/>
              <w:jc w:val="center"/>
              <w:rPr>
                <w:b/>
                <w:spacing w:val="32"/>
                <w:sz w:val="24"/>
                <w:szCs w:val="28"/>
              </w:rPr>
            </w:pPr>
          </w:p>
        </w:tc>
        <w:tc>
          <w:tcPr>
            <w:tcW w:w="1440" w:type="dxa"/>
            <w:vAlign w:val="center"/>
          </w:tcPr>
          <w:p>
            <w:pPr>
              <w:rPr>
                <w:bCs/>
                <w:sz w:val="24"/>
                <w:szCs w:val="28"/>
              </w:rPr>
            </w:pPr>
            <w:r>
              <w:rPr>
                <w:rFonts w:hint="eastAsia"/>
                <w:bCs/>
                <w:sz w:val="24"/>
                <w:szCs w:val="28"/>
              </w:rPr>
              <w:t>建设单位</w:t>
            </w:r>
          </w:p>
        </w:tc>
        <w:tc>
          <w:tcPr>
            <w:tcW w:w="3240" w:type="dxa"/>
            <w:vAlign w:val="center"/>
          </w:tcPr>
          <w:p>
            <w:pPr>
              <w:ind w:firstLine="482"/>
              <w:jc w:val="center"/>
              <w:rPr>
                <w:bCs/>
                <w:sz w:val="24"/>
                <w:szCs w:val="28"/>
              </w:rPr>
            </w:pPr>
          </w:p>
        </w:tc>
        <w:tc>
          <w:tcPr>
            <w:tcW w:w="1260" w:type="dxa"/>
            <w:vAlign w:val="center"/>
          </w:tcPr>
          <w:p>
            <w:pPr>
              <w:rPr>
                <w:bCs/>
                <w:sz w:val="24"/>
                <w:szCs w:val="28"/>
              </w:rPr>
            </w:pPr>
            <w:r>
              <w:rPr>
                <w:rFonts w:hint="eastAsia"/>
                <w:bCs/>
                <w:sz w:val="24"/>
                <w:szCs w:val="28"/>
              </w:rPr>
              <w:t>工程规模</w:t>
            </w:r>
          </w:p>
        </w:tc>
        <w:tc>
          <w:tcPr>
            <w:tcW w:w="1934" w:type="dxa"/>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0" w:hRule="atLeast"/>
        </w:trPr>
        <w:tc>
          <w:tcPr>
            <w:tcW w:w="648" w:type="dxa"/>
            <w:vMerge w:val="continue"/>
            <w:vAlign w:val="center"/>
          </w:tcPr>
          <w:p>
            <w:pPr>
              <w:ind w:firstLine="608"/>
              <w:jc w:val="center"/>
              <w:rPr>
                <w:b/>
                <w:spacing w:val="32"/>
                <w:sz w:val="24"/>
                <w:szCs w:val="28"/>
              </w:rPr>
            </w:pPr>
          </w:p>
        </w:tc>
        <w:tc>
          <w:tcPr>
            <w:tcW w:w="1440" w:type="dxa"/>
            <w:vAlign w:val="center"/>
          </w:tcPr>
          <w:p>
            <w:pPr>
              <w:rPr>
                <w:bCs/>
                <w:sz w:val="24"/>
                <w:szCs w:val="28"/>
              </w:rPr>
            </w:pPr>
            <w:r>
              <w:rPr>
                <w:rFonts w:hint="eastAsia"/>
                <w:bCs/>
                <w:sz w:val="24"/>
                <w:szCs w:val="28"/>
              </w:rPr>
              <w:t>开工日期</w:t>
            </w:r>
          </w:p>
        </w:tc>
        <w:tc>
          <w:tcPr>
            <w:tcW w:w="3240" w:type="dxa"/>
            <w:vAlign w:val="center"/>
          </w:tcPr>
          <w:p>
            <w:pPr>
              <w:ind w:firstLine="482"/>
              <w:jc w:val="center"/>
              <w:rPr>
                <w:bCs/>
                <w:sz w:val="24"/>
                <w:szCs w:val="28"/>
              </w:rPr>
            </w:pPr>
          </w:p>
        </w:tc>
        <w:tc>
          <w:tcPr>
            <w:tcW w:w="1260" w:type="dxa"/>
            <w:vAlign w:val="center"/>
          </w:tcPr>
          <w:p>
            <w:pPr>
              <w:rPr>
                <w:bCs/>
                <w:sz w:val="24"/>
                <w:szCs w:val="28"/>
              </w:rPr>
            </w:pPr>
            <w:r>
              <w:rPr>
                <w:rFonts w:hint="eastAsia"/>
                <w:bCs/>
                <w:sz w:val="24"/>
                <w:szCs w:val="28"/>
              </w:rPr>
              <w:t>竣工日期</w:t>
            </w:r>
          </w:p>
        </w:tc>
        <w:tc>
          <w:tcPr>
            <w:tcW w:w="1934" w:type="dxa"/>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80" w:hRule="atLeast"/>
        </w:trPr>
        <w:tc>
          <w:tcPr>
            <w:tcW w:w="648" w:type="dxa"/>
            <w:vMerge w:val="continue"/>
            <w:tcBorders>
              <w:bottom w:val="single" w:color="auto" w:sz="4" w:space="0"/>
            </w:tcBorders>
            <w:vAlign w:val="center"/>
          </w:tcPr>
          <w:p>
            <w:pPr>
              <w:ind w:firstLine="608"/>
              <w:jc w:val="center"/>
              <w:rPr>
                <w:b/>
                <w:spacing w:val="32"/>
                <w:sz w:val="24"/>
                <w:szCs w:val="28"/>
              </w:rPr>
            </w:pPr>
          </w:p>
        </w:tc>
        <w:tc>
          <w:tcPr>
            <w:tcW w:w="1440" w:type="dxa"/>
            <w:tcBorders>
              <w:bottom w:val="single" w:color="auto" w:sz="4" w:space="0"/>
            </w:tcBorders>
            <w:vAlign w:val="center"/>
          </w:tcPr>
          <w:p>
            <w:pPr>
              <w:ind w:firstLine="240" w:firstLineChars="100"/>
              <w:rPr>
                <w:bCs/>
                <w:sz w:val="24"/>
                <w:szCs w:val="28"/>
              </w:rPr>
            </w:pPr>
            <w:r>
              <w:rPr>
                <w:rFonts w:hint="eastAsia"/>
                <w:bCs/>
                <w:sz w:val="24"/>
                <w:szCs w:val="28"/>
              </w:rPr>
              <w:t>效果</w:t>
            </w:r>
          </w:p>
        </w:tc>
        <w:tc>
          <w:tcPr>
            <w:tcW w:w="6434" w:type="dxa"/>
            <w:gridSpan w:val="3"/>
            <w:tcBorders>
              <w:bottom w:val="single" w:color="auto" w:sz="4" w:space="0"/>
            </w:tcBorders>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0" w:hRule="atLeast"/>
        </w:trPr>
        <w:tc>
          <w:tcPr>
            <w:tcW w:w="648" w:type="dxa"/>
            <w:vMerge w:val="restart"/>
            <w:vAlign w:val="center"/>
          </w:tcPr>
          <w:p>
            <w:pPr>
              <w:ind w:firstLine="610"/>
              <w:jc w:val="center"/>
              <w:rPr>
                <w:spacing w:val="32"/>
                <w:sz w:val="24"/>
                <w:szCs w:val="28"/>
              </w:rPr>
            </w:pPr>
            <w:r>
              <w:rPr>
                <w:rFonts w:hint="eastAsia"/>
                <w:spacing w:val="32"/>
                <w:sz w:val="24"/>
                <w:szCs w:val="28"/>
              </w:rPr>
              <w:t>四</w:t>
            </w:r>
          </w:p>
        </w:tc>
        <w:tc>
          <w:tcPr>
            <w:tcW w:w="1440" w:type="dxa"/>
            <w:vAlign w:val="center"/>
          </w:tcPr>
          <w:p>
            <w:pPr>
              <w:rPr>
                <w:bCs/>
                <w:sz w:val="24"/>
                <w:szCs w:val="28"/>
              </w:rPr>
            </w:pPr>
            <w:r>
              <w:rPr>
                <w:rFonts w:hint="eastAsia"/>
                <w:bCs/>
                <w:sz w:val="24"/>
                <w:szCs w:val="28"/>
              </w:rPr>
              <w:t>工程名称</w:t>
            </w:r>
          </w:p>
        </w:tc>
        <w:tc>
          <w:tcPr>
            <w:tcW w:w="3240" w:type="dxa"/>
            <w:vAlign w:val="center"/>
          </w:tcPr>
          <w:p>
            <w:pPr>
              <w:ind w:firstLine="482"/>
              <w:jc w:val="center"/>
              <w:rPr>
                <w:bCs/>
                <w:sz w:val="24"/>
                <w:szCs w:val="28"/>
              </w:rPr>
            </w:pPr>
          </w:p>
        </w:tc>
        <w:tc>
          <w:tcPr>
            <w:tcW w:w="1260" w:type="dxa"/>
            <w:vAlign w:val="center"/>
          </w:tcPr>
          <w:p>
            <w:pPr>
              <w:rPr>
                <w:bCs/>
                <w:sz w:val="24"/>
                <w:szCs w:val="28"/>
              </w:rPr>
            </w:pPr>
            <w:r>
              <w:rPr>
                <w:rFonts w:hint="eastAsia"/>
                <w:bCs/>
                <w:sz w:val="24"/>
                <w:szCs w:val="28"/>
              </w:rPr>
              <w:t>工程地点</w:t>
            </w:r>
          </w:p>
        </w:tc>
        <w:tc>
          <w:tcPr>
            <w:tcW w:w="1934" w:type="dxa"/>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0" w:hRule="atLeast"/>
        </w:trPr>
        <w:tc>
          <w:tcPr>
            <w:tcW w:w="648" w:type="dxa"/>
            <w:vMerge w:val="continue"/>
            <w:vAlign w:val="center"/>
          </w:tcPr>
          <w:p>
            <w:pPr>
              <w:ind w:firstLine="608"/>
              <w:jc w:val="center"/>
              <w:rPr>
                <w:b/>
                <w:spacing w:val="32"/>
                <w:sz w:val="24"/>
                <w:szCs w:val="28"/>
              </w:rPr>
            </w:pPr>
          </w:p>
        </w:tc>
        <w:tc>
          <w:tcPr>
            <w:tcW w:w="1440" w:type="dxa"/>
            <w:vAlign w:val="center"/>
          </w:tcPr>
          <w:p>
            <w:pPr>
              <w:rPr>
                <w:bCs/>
                <w:sz w:val="24"/>
                <w:szCs w:val="28"/>
              </w:rPr>
            </w:pPr>
            <w:r>
              <w:rPr>
                <w:rFonts w:hint="eastAsia"/>
                <w:bCs/>
                <w:sz w:val="24"/>
                <w:szCs w:val="28"/>
              </w:rPr>
              <w:t>建设单位</w:t>
            </w:r>
          </w:p>
        </w:tc>
        <w:tc>
          <w:tcPr>
            <w:tcW w:w="3240" w:type="dxa"/>
            <w:vAlign w:val="center"/>
          </w:tcPr>
          <w:p>
            <w:pPr>
              <w:ind w:firstLine="482"/>
              <w:jc w:val="center"/>
              <w:rPr>
                <w:bCs/>
                <w:sz w:val="24"/>
                <w:szCs w:val="28"/>
              </w:rPr>
            </w:pPr>
          </w:p>
        </w:tc>
        <w:tc>
          <w:tcPr>
            <w:tcW w:w="1260" w:type="dxa"/>
            <w:vAlign w:val="center"/>
          </w:tcPr>
          <w:p>
            <w:pPr>
              <w:rPr>
                <w:bCs/>
                <w:sz w:val="24"/>
                <w:szCs w:val="28"/>
              </w:rPr>
            </w:pPr>
            <w:r>
              <w:rPr>
                <w:rFonts w:hint="eastAsia"/>
                <w:bCs/>
                <w:sz w:val="24"/>
                <w:szCs w:val="28"/>
              </w:rPr>
              <w:t>工程规模</w:t>
            </w:r>
          </w:p>
        </w:tc>
        <w:tc>
          <w:tcPr>
            <w:tcW w:w="1934" w:type="dxa"/>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0" w:hRule="atLeast"/>
        </w:trPr>
        <w:tc>
          <w:tcPr>
            <w:tcW w:w="648" w:type="dxa"/>
            <w:vMerge w:val="continue"/>
            <w:vAlign w:val="center"/>
          </w:tcPr>
          <w:p>
            <w:pPr>
              <w:ind w:firstLine="608"/>
              <w:jc w:val="center"/>
              <w:rPr>
                <w:b/>
                <w:spacing w:val="32"/>
                <w:sz w:val="24"/>
                <w:szCs w:val="28"/>
              </w:rPr>
            </w:pPr>
          </w:p>
        </w:tc>
        <w:tc>
          <w:tcPr>
            <w:tcW w:w="1440" w:type="dxa"/>
            <w:vAlign w:val="center"/>
          </w:tcPr>
          <w:p>
            <w:pPr>
              <w:rPr>
                <w:bCs/>
                <w:sz w:val="24"/>
                <w:szCs w:val="28"/>
              </w:rPr>
            </w:pPr>
            <w:r>
              <w:rPr>
                <w:rFonts w:hint="eastAsia"/>
                <w:bCs/>
                <w:sz w:val="24"/>
                <w:szCs w:val="28"/>
              </w:rPr>
              <w:t>开工日期</w:t>
            </w:r>
          </w:p>
        </w:tc>
        <w:tc>
          <w:tcPr>
            <w:tcW w:w="3240" w:type="dxa"/>
            <w:vAlign w:val="center"/>
          </w:tcPr>
          <w:p>
            <w:pPr>
              <w:ind w:firstLine="482"/>
              <w:jc w:val="center"/>
              <w:rPr>
                <w:bCs/>
                <w:sz w:val="24"/>
                <w:szCs w:val="28"/>
              </w:rPr>
            </w:pPr>
          </w:p>
        </w:tc>
        <w:tc>
          <w:tcPr>
            <w:tcW w:w="1260" w:type="dxa"/>
            <w:vAlign w:val="center"/>
          </w:tcPr>
          <w:p>
            <w:pPr>
              <w:rPr>
                <w:bCs/>
                <w:sz w:val="24"/>
                <w:szCs w:val="28"/>
              </w:rPr>
            </w:pPr>
            <w:r>
              <w:rPr>
                <w:rFonts w:hint="eastAsia"/>
                <w:bCs/>
                <w:sz w:val="24"/>
                <w:szCs w:val="28"/>
              </w:rPr>
              <w:t>竣工日期</w:t>
            </w:r>
          </w:p>
        </w:tc>
        <w:tc>
          <w:tcPr>
            <w:tcW w:w="1934" w:type="dxa"/>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80" w:hRule="atLeast"/>
        </w:trPr>
        <w:tc>
          <w:tcPr>
            <w:tcW w:w="648" w:type="dxa"/>
            <w:vMerge w:val="continue"/>
            <w:tcBorders>
              <w:bottom w:val="single" w:color="auto" w:sz="4" w:space="0"/>
            </w:tcBorders>
            <w:vAlign w:val="center"/>
          </w:tcPr>
          <w:p>
            <w:pPr>
              <w:ind w:firstLine="608"/>
              <w:jc w:val="center"/>
              <w:rPr>
                <w:b/>
                <w:spacing w:val="32"/>
                <w:sz w:val="24"/>
                <w:szCs w:val="28"/>
              </w:rPr>
            </w:pPr>
          </w:p>
        </w:tc>
        <w:tc>
          <w:tcPr>
            <w:tcW w:w="1440" w:type="dxa"/>
            <w:tcBorders>
              <w:bottom w:val="single" w:color="auto" w:sz="4" w:space="0"/>
            </w:tcBorders>
            <w:vAlign w:val="center"/>
          </w:tcPr>
          <w:p>
            <w:pPr>
              <w:ind w:firstLine="240" w:firstLineChars="100"/>
              <w:rPr>
                <w:bCs/>
                <w:sz w:val="24"/>
                <w:szCs w:val="28"/>
              </w:rPr>
            </w:pPr>
            <w:r>
              <w:rPr>
                <w:rFonts w:hint="eastAsia"/>
                <w:bCs/>
                <w:sz w:val="24"/>
                <w:szCs w:val="28"/>
              </w:rPr>
              <w:t>效果</w:t>
            </w:r>
          </w:p>
        </w:tc>
        <w:tc>
          <w:tcPr>
            <w:tcW w:w="6434" w:type="dxa"/>
            <w:gridSpan w:val="3"/>
            <w:tcBorders>
              <w:bottom w:val="single" w:color="auto" w:sz="4" w:space="0"/>
            </w:tcBorders>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0" w:hRule="atLeast"/>
        </w:trPr>
        <w:tc>
          <w:tcPr>
            <w:tcW w:w="648" w:type="dxa"/>
            <w:vMerge w:val="restart"/>
            <w:vAlign w:val="center"/>
          </w:tcPr>
          <w:p>
            <w:pPr>
              <w:ind w:firstLine="610"/>
              <w:jc w:val="center"/>
              <w:rPr>
                <w:spacing w:val="32"/>
                <w:sz w:val="24"/>
                <w:szCs w:val="28"/>
              </w:rPr>
            </w:pPr>
            <w:r>
              <w:rPr>
                <w:rFonts w:hint="eastAsia"/>
                <w:spacing w:val="32"/>
                <w:sz w:val="24"/>
                <w:szCs w:val="28"/>
              </w:rPr>
              <w:t>五</w:t>
            </w:r>
          </w:p>
        </w:tc>
        <w:tc>
          <w:tcPr>
            <w:tcW w:w="1440" w:type="dxa"/>
            <w:vAlign w:val="center"/>
          </w:tcPr>
          <w:p>
            <w:pPr>
              <w:rPr>
                <w:bCs/>
                <w:sz w:val="24"/>
                <w:szCs w:val="28"/>
              </w:rPr>
            </w:pPr>
            <w:r>
              <w:rPr>
                <w:rFonts w:hint="eastAsia"/>
                <w:bCs/>
                <w:sz w:val="24"/>
                <w:szCs w:val="28"/>
              </w:rPr>
              <w:t>工程名称</w:t>
            </w:r>
          </w:p>
        </w:tc>
        <w:tc>
          <w:tcPr>
            <w:tcW w:w="3240" w:type="dxa"/>
            <w:vAlign w:val="center"/>
          </w:tcPr>
          <w:p>
            <w:pPr>
              <w:ind w:firstLine="482"/>
              <w:jc w:val="center"/>
              <w:rPr>
                <w:bCs/>
                <w:sz w:val="24"/>
                <w:szCs w:val="28"/>
              </w:rPr>
            </w:pPr>
          </w:p>
        </w:tc>
        <w:tc>
          <w:tcPr>
            <w:tcW w:w="1260" w:type="dxa"/>
            <w:vAlign w:val="center"/>
          </w:tcPr>
          <w:p>
            <w:pPr>
              <w:rPr>
                <w:bCs/>
                <w:sz w:val="24"/>
                <w:szCs w:val="28"/>
              </w:rPr>
            </w:pPr>
            <w:r>
              <w:rPr>
                <w:rFonts w:hint="eastAsia"/>
                <w:bCs/>
                <w:sz w:val="24"/>
                <w:szCs w:val="28"/>
              </w:rPr>
              <w:t>工程地点</w:t>
            </w:r>
          </w:p>
        </w:tc>
        <w:tc>
          <w:tcPr>
            <w:tcW w:w="1934" w:type="dxa"/>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0" w:hRule="atLeast"/>
        </w:trPr>
        <w:tc>
          <w:tcPr>
            <w:tcW w:w="648" w:type="dxa"/>
            <w:vMerge w:val="continue"/>
            <w:vAlign w:val="center"/>
          </w:tcPr>
          <w:p>
            <w:pPr>
              <w:ind w:firstLine="608"/>
              <w:jc w:val="center"/>
              <w:rPr>
                <w:b/>
                <w:spacing w:val="32"/>
                <w:sz w:val="24"/>
                <w:szCs w:val="28"/>
              </w:rPr>
            </w:pPr>
          </w:p>
        </w:tc>
        <w:tc>
          <w:tcPr>
            <w:tcW w:w="1440" w:type="dxa"/>
            <w:vAlign w:val="center"/>
          </w:tcPr>
          <w:p>
            <w:pPr>
              <w:rPr>
                <w:bCs/>
                <w:sz w:val="24"/>
                <w:szCs w:val="28"/>
              </w:rPr>
            </w:pPr>
            <w:r>
              <w:rPr>
                <w:rFonts w:hint="eastAsia"/>
                <w:bCs/>
                <w:sz w:val="24"/>
                <w:szCs w:val="28"/>
              </w:rPr>
              <w:t>建设单位</w:t>
            </w:r>
          </w:p>
        </w:tc>
        <w:tc>
          <w:tcPr>
            <w:tcW w:w="3240" w:type="dxa"/>
            <w:vAlign w:val="center"/>
          </w:tcPr>
          <w:p>
            <w:pPr>
              <w:ind w:firstLine="482"/>
              <w:jc w:val="center"/>
              <w:rPr>
                <w:bCs/>
                <w:sz w:val="24"/>
                <w:szCs w:val="28"/>
              </w:rPr>
            </w:pPr>
          </w:p>
        </w:tc>
        <w:tc>
          <w:tcPr>
            <w:tcW w:w="1260" w:type="dxa"/>
            <w:vAlign w:val="center"/>
          </w:tcPr>
          <w:p>
            <w:pPr>
              <w:rPr>
                <w:bCs/>
                <w:sz w:val="24"/>
                <w:szCs w:val="28"/>
              </w:rPr>
            </w:pPr>
            <w:r>
              <w:rPr>
                <w:rFonts w:hint="eastAsia"/>
                <w:bCs/>
                <w:sz w:val="24"/>
                <w:szCs w:val="28"/>
              </w:rPr>
              <w:t>工程规模</w:t>
            </w:r>
          </w:p>
        </w:tc>
        <w:tc>
          <w:tcPr>
            <w:tcW w:w="1934" w:type="dxa"/>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0" w:hRule="atLeast"/>
        </w:trPr>
        <w:tc>
          <w:tcPr>
            <w:tcW w:w="648" w:type="dxa"/>
            <w:vMerge w:val="continue"/>
            <w:vAlign w:val="center"/>
          </w:tcPr>
          <w:p>
            <w:pPr>
              <w:ind w:firstLine="608"/>
              <w:jc w:val="center"/>
              <w:rPr>
                <w:b/>
                <w:spacing w:val="32"/>
                <w:sz w:val="24"/>
                <w:szCs w:val="28"/>
              </w:rPr>
            </w:pPr>
          </w:p>
        </w:tc>
        <w:tc>
          <w:tcPr>
            <w:tcW w:w="1440" w:type="dxa"/>
            <w:vAlign w:val="center"/>
          </w:tcPr>
          <w:p>
            <w:pPr>
              <w:rPr>
                <w:bCs/>
                <w:sz w:val="24"/>
                <w:szCs w:val="28"/>
              </w:rPr>
            </w:pPr>
            <w:r>
              <w:rPr>
                <w:rFonts w:hint="eastAsia"/>
                <w:bCs/>
                <w:sz w:val="24"/>
                <w:szCs w:val="28"/>
              </w:rPr>
              <w:t>开工日期</w:t>
            </w:r>
          </w:p>
        </w:tc>
        <w:tc>
          <w:tcPr>
            <w:tcW w:w="3240" w:type="dxa"/>
            <w:vAlign w:val="center"/>
          </w:tcPr>
          <w:p>
            <w:pPr>
              <w:ind w:firstLine="482"/>
              <w:jc w:val="center"/>
              <w:rPr>
                <w:bCs/>
                <w:sz w:val="24"/>
                <w:szCs w:val="28"/>
              </w:rPr>
            </w:pPr>
          </w:p>
        </w:tc>
        <w:tc>
          <w:tcPr>
            <w:tcW w:w="1260" w:type="dxa"/>
            <w:vAlign w:val="center"/>
          </w:tcPr>
          <w:p>
            <w:pPr>
              <w:rPr>
                <w:bCs/>
                <w:sz w:val="24"/>
                <w:szCs w:val="28"/>
              </w:rPr>
            </w:pPr>
            <w:r>
              <w:rPr>
                <w:rFonts w:hint="eastAsia"/>
                <w:bCs/>
                <w:sz w:val="24"/>
                <w:szCs w:val="28"/>
              </w:rPr>
              <w:t>竣工日期</w:t>
            </w:r>
          </w:p>
        </w:tc>
        <w:tc>
          <w:tcPr>
            <w:tcW w:w="1934" w:type="dxa"/>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80" w:hRule="atLeast"/>
        </w:trPr>
        <w:tc>
          <w:tcPr>
            <w:tcW w:w="648" w:type="dxa"/>
            <w:vMerge w:val="continue"/>
            <w:tcBorders>
              <w:bottom w:val="single" w:color="auto" w:sz="4" w:space="0"/>
            </w:tcBorders>
            <w:vAlign w:val="center"/>
          </w:tcPr>
          <w:p>
            <w:pPr>
              <w:ind w:firstLine="608"/>
              <w:jc w:val="center"/>
              <w:rPr>
                <w:b/>
                <w:spacing w:val="32"/>
                <w:sz w:val="24"/>
                <w:szCs w:val="28"/>
              </w:rPr>
            </w:pPr>
          </w:p>
        </w:tc>
        <w:tc>
          <w:tcPr>
            <w:tcW w:w="1440" w:type="dxa"/>
            <w:tcBorders>
              <w:bottom w:val="single" w:color="auto" w:sz="4" w:space="0"/>
            </w:tcBorders>
            <w:vAlign w:val="center"/>
          </w:tcPr>
          <w:p>
            <w:pPr>
              <w:ind w:firstLine="240" w:firstLineChars="100"/>
              <w:rPr>
                <w:bCs/>
                <w:sz w:val="24"/>
                <w:szCs w:val="28"/>
              </w:rPr>
            </w:pPr>
            <w:r>
              <w:rPr>
                <w:rFonts w:hint="eastAsia"/>
                <w:bCs/>
                <w:sz w:val="24"/>
                <w:szCs w:val="28"/>
              </w:rPr>
              <w:t>效果</w:t>
            </w:r>
          </w:p>
        </w:tc>
        <w:tc>
          <w:tcPr>
            <w:tcW w:w="6434" w:type="dxa"/>
            <w:gridSpan w:val="3"/>
            <w:tcBorders>
              <w:bottom w:val="single" w:color="auto" w:sz="4" w:space="0"/>
            </w:tcBorders>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1" w:hRule="atLeast"/>
        </w:trPr>
        <w:tc>
          <w:tcPr>
            <w:tcW w:w="8522" w:type="dxa"/>
            <w:gridSpan w:val="5"/>
          </w:tcPr>
          <w:p>
            <w:pPr>
              <w:rPr>
                <w:bCs/>
                <w:spacing w:val="32"/>
                <w:sz w:val="28"/>
                <w:szCs w:val="28"/>
              </w:rPr>
            </w:pPr>
            <w:r>
              <w:rPr>
                <w:rFonts w:hint="eastAsia"/>
                <w:bCs/>
                <w:spacing w:val="32"/>
                <w:sz w:val="28"/>
                <w:szCs w:val="28"/>
              </w:rPr>
              <w:t>企业推荐意见：</w:t>
            </w:r>
          </w:p>
          <w:p>
            <w:pPr>
              <w:ind w:firstLine="690"/>
              <w:rPr>
                <w:bCs/>
                <w:spacing w:val="32"/>
                <w:sz w:val="28"/>
                <w:szCs w:val="28"/>
              </w:rPr>
            </w:pPr>
          </w:p>
          <w:p>
            <w:pPr>
              <w:ind w:firstLine="690"/>
              <w:rPr>
                <w:bCs/>
                <w:spacing w:val="32"/>
                <w:sz w:val="28"/>
                <w:szCs w:val="28"/>
              </w:rPr>
            </w:pPr>
          </w:p>
          <w:p>
            <w:pPr>
              <w:ind w:firstLine="690"/>
              <w:rPr>
                <w:bCs/>
                <w:spacing w:val="32"/>
                <w:sz w:val="28"/>
                <w:szCs w:val="28"/>
              </w:rPr>
            </w:pPr>
          </w:p>
          <w:p>
            <w:pPr>
              <w:ind w:firstLine="690"/>
              <w:rPr>
                <w:bCs/>
                <w:spacing w:val="32"/>
                <w:sz w:val="28"/>
                <w:szCs w:val="28"/>
              </w:rPr>
            </w:pPr>
          </w:p>
          <w:p>
            <w:pPr>
              <w:ind w:firstLine="690"/>
              <w:rPr>
                <w:bCs/>
                <w:spacing w:val="32"/>
                <w:sz w:val="28"/>
                <w:szCs w:val="28"/>
              </w:rPr>
            </w:pPr>
          </w:p>
          <w:p>
            <w:pPr>
              <w:ind w:firstLine="4816" w:firstLineChars="1400"/>
              <w:rPr>
                <w:bCs/>
                <w:spacing w:val="32"/>
                <w:sz w:val="28"/>
                <w:szCs w:val="28"/>
              </w:rPr>
            </w:pPr>
            <w:r>
              <w:rPr>
                <w:rFonts w:hint="eastAsia"/>
                <w:bCs/>
                <w:spacing w:val="32"/>
                <w:sz w:val="28"/>
                <w:szCs w:val="28"/>
              </w:rPr>
              <w:t xml:space="preserve">（盖章） </w:t>
            </w:r>
          </w:p>
          <w:p>
            <w:pPr>
              <w:ind w:firstLine="4988" w:firstLineChars="1450"/>
              <w:rPr>
                <w:bCs/>
                <w:spacing w:val="32"/>
                <w:sz w:val="28"/>
                <w:szCs w:val="28"/>
              </w:rPr>
            </w:pPr>
            <w:r>
              <w:rPr>
                <w:rFonts w:hint="eastAsia"/>
                <w:bCs/>
                <w:spacing w:val="32"/>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6" w:hRule="atLeast"/>
        </w:trPr>
        <w:tc>
          <w:tcPr>
            <w:tcW w:w="8522" w:type="dxa"/>
            <w:gridSpan w:val="5"/>
          </w:tcPr>
          <w:p>
            <w:pPr>
              <w:rPr>
                <w:rFonts w:hint="eastAsia" w:eastAsia="宋体"/>
                <w:bCs/>
                <w:spacing w:val="32"/>
                <w:sz w:val="28"/>
                <w:szCs w:val="28"/>
                <w:lang w:eastAsia="zh-CN"/>
              </w:rPr>
            </w:pPr>
            <w:r>
              <w:rPr>
                <w:rFonts w:hint="eastAsia"/>
                <w:bCs/>
                <w:spacing w:val="32"/>
                <w:sz w:val="28"/>
                <w:szCs w:val="28"/>
              </w:rPr>
              <w:t>玉林市建筑业联合会</w:t>
            </w:r>
            <w:r>
              <w:rPr>
                <w:rFonts w:hint="eastAsia"/>
                <w:bCs/>
                <w:spacing w:val="32"/>
                <w:sz w:val="28"/>
                <w:szCs w:val="28"/>
                <w:lang w:eastAsia="zh-CN"/>
              </w:rPr>
              <w:t>评委会意见</w:t>
            </w:r>
          </w:p>
          <w:p>
            <w:pPr>
              <w:ind w:firstLine="690"/>
              <w:rPr>
                <w:bCs/>
                <w:spacing w:val="32"/>
                <w:sz w:val="28"/>
                <w:szCs w:val="28"/>
              </w:rPr>
            </w:pPr>
          </w:p>
          <w:p>
            <w:pPr>
              <w:ind w:firstLine="690"/>
              <w:rPr>
                <w:bCs/>
                <w:spacing w:val="32"/>
                <w:sz w:val="28"/>
                <w:szCs w:val="28"/>
              </w:rPr>
            </w:pPr>
          </w:p>
          <w:p>
            <w:pPr>
              <w:ind w:firstLine="690"/>
              <w:rPr>
                <w:bCs/>
                <w:spacing w:val="32"/>
                <w:sz w:val="28"/>
                <w:szCs w:val="28"/>
              </w:rPr>
            </w:pPr>
          </w:p>
          <w:p>
            <w:pPr>
              <w:ind w:firstLine="690"/>
              <w:rPr>
                <w:bCs/>
                <w:spacing w:val="32"/>
                <w:sz w:val="28"/>
                <w:szCs w:val="28"/>
              </w:rPr>
            </w:pPr>
          </w:p>
          <w:p>
            <w:pPr>
              <w:ind w:firstLine="690"/>
              <w:rPr>
                <w:bCs/>
                <w:spacing w:val="32"/>
                <w:sz w:val="28"/>
                <w:szCs w:val="28"/>
              </w:rPr>
            </w:pPr>
          </w:p>
          <w:p>
            <w:pPr>
              <w:ind w:firstLine="690"/>
              <w:rPr>
                <w:bCs/>
                <w:spacing w:val="32"/>
                <w:sz w:val="28"/>
                <w:szCs w:val="28"/>
              </w:rPr>
            </w:pPr>
          </w:p>
          <w:p>
            <w:pPr>
              <w:ind w:firstLine="690"/>
              <w:rPr>
                <w:bCs/>
                <w:spacing w:val="32"/>
                <w:sz w:val="28"/>
                <w:szCs w:val="28"/>
              </w:rPr>
            </w:pPr>
          </w:p>
          <w:p>
            <w:pPr>
              <w:tabs>
                <w:tab w:val="left" w:pos="5400"/>
                <w:tab w:val="left" w:pos="6660"/>
              </w:tabs>
              <w:ind w:firstLine="4141" w:firstLineChars="1200"/>
              <w:rPr>
                <w:b/>
                <w:spacing w:val="32"/>
                <w:sz w:val="28"/>
                <w:szCs w:val="28"/>
              </w:rPr>
            </w:pPr>
          </w:p>
        </w:tc>
      </w:tr>
    </w:tbl>
    <w:p>
      <w:pPr>
        <w:spacing w:line="560" w:lineRule="exact"/>
        <w:rPr>
          <w:rFonts w:ascii="宋体" w:hAnsi="宋体"/>
          <w:sz w:val="28"/>
          <w:szCs w:val="28"/>
        </w:rPr>
      </w:pPr>
    </w:p>
    <w:p>
      <w:pPr>
        <w:spacing w:line="560" w:lineRule="exact"/>
        <w:ind w:firstLine="420" w:firstLineChars="150"/>
        <w:rPr>
          <w:rFonts w:ascii="宋体" w:hAnsi="宋体"/>
          <w:sz w:val="28"/>
          <w:szCs w:val="28"/>
        </w:rPr>
      </w:pPr>
    </w:p>
    <w:p>
      <w:pPr>
        <w:spacing w:line="560" w:lineRule="exact"/>
        <w:ind w:firstLine="420" w:firstLineChars="150"/>
        <w:rPr>
          <w:rFonts w:ascii="宋体" w:hAnsi="宋体"/>
          <w:sz w:val="28"/>
          <w:szCs w:val="28"/>
        </w:rPr>
      </w:pPr>
    </w:p>
    <w:p>
      <w:pPr>
        <w:spacing w:line="560" w:lineRule="exact"/>
        <w:ind w:firstLine="420" w:firstLineChars="150"/>
        <w:rPr>
          <w:rFonts w:ascii="宋体" w:hAnsi="宋体"/>
          <w:sz w:val="28"/>
          <w:szCs w:val="28"/>
        </w:rPr>
      </w:pPr>
    </w:p>
    <w:p>
      <w:pPr>
        <w:spacing w:line="560" w:lineRule="exact"/>
        <w:ind w:firstLine="420" w:firstLineChars="150"/>
        <w:rPr>
          <w:rFonts w:ascii="宋体" w:hAnsi="宋体"/>
          <w:sz w:val="28"/>
          <w:szCs w:val="28"/>
        </w:rPr>
      </w:pPr>
    </w:p>
    <w:p>
      <w:pPr>
        <w:spacing w:line="560" w:lineRule="exact"/>
        <w:ind w:firstLine="420" w:firstLineChars="150"/>
        <w:rPr>
          <w:rFonts w:ascii="宋体" w:hAnsi="宋体"/>
          <w:sz w:val="28"/>
          <w:szCs w:val="28"/>
        </w:rPr>
      </w:pPr>
    </w:p>
    <w:p>
      <w:pPr>
        <w:spacing w:line="560" w:lineRule="exact"/>
        <w:ind w:firstLine="420" w:firstLineChars="150"/>
        <w:rPr>
          <w:rFonts w:ascii="宋体" w:hAnsi="宋体"/>
          <w:sz w:val="28"/>
          <w:szCs w:val="28"/>
        </w:rPr>
      </w:pPr>
      <w:r>
        <w:rPr>
          <w:rFonts w:hint="eastAsia" w:ascii="宋体" w:hAnsi="宋体"/>
          <w:sz w:val="28"/>
          <w:szCs w:val="28"/>
        </w:rPr>
        <w:t>附件1.9</w:t>
      </w:r>
    </w:p>
    <w:p>
      <w:pPr>
        <w:spacing w:line="600" w:lineRule="exact"/>
        <w:ind w:firstLine="560"/>
        <w:jc w:val="center"/>
        <w:rPr>
          <w:rFonts w:ascii="宋体" w:hAnsi="宋体"/>
          <w:b/>
          <w:sz w:val="28"/>
          <w:szCs w:val="28"/>
        </w:rPr>
      </w:pPr>
      <w:r>
        <w:rPr>
          <w:rFonts w:hint="eastAsia" w:ascii="宋体" w:hAnsi="宋体"/>
          <w:b/>
          <w:sz w:val="28"/>
          <w:szCs w:val="28"/>
        </w:rPr>
        <w:t>玉林市建筑业</w:t>
      </w:r>
      <w:r>
        <w:rPr>
          <w:rFonts w:hint="eastAsia"/>
          <w:b/>
          <w:sz w:val="28"/>
          <w:szCs w:val="28"/>
        </w:rPr>
        <w:t>优秀项目技术负责人</w:t>
      </w:r>
      <w:r>
        <w:rPr>
          <w:rFonts w:hint="eastAsia" w:ascii="宋体" w:hAnsi="宋体"/>
          <w:b/>
          <w:sz w:val="28"/>
          <w:szCs w:val="28"/>
        </w:rPr>
        <w:t>（项目总工）评</w:t>
      </w:r>
      <w:r>
        <w:rPr>
          <w:rFonts w:hint="eastAsia" w:ascii="宋体" w:hAnsi="宋体"/>
          <w:b/>
          <w:sz w:val="28"/>
          <w:szCs w:val="28"/>
          <w:lang w:eastAsia="zh-CN"/>
        </w:rPr>
        <w:t>价</w:t>
      </w:r>
      <w:r>
        <w:rPr>
          <w:rFonts w:hint="eastAsia" w:ascii="宋体" w:hAnsi="宋体"/>
          <w:b/>
          <w:sz w:val="28"/>
          <w:szCs w:val="28"/>
        </w:rPr>
        <w:t>办法</w:t>
      </w:r>
    </w:p>
    <w:p>
      <w:pPr>
        <w:spacing w:line="500" w:lineRule="exact"/>
        <w:ind w:firstLine="562"/>
        <w:rPr>
          <w:rFonts w:ascii="宋体" w:hAnsi="宋体"/>
          <w:sz w:val="28"/>
          <w:szCs w:val="28"/>
        </w:rPr>
      </w:pPr>
    </w:p>
    <w:p>
      <w:pPr>
        <w:spacing w:line="500" w:lineRule="exact"/>
        <w:ind w:firstLine="551" w:firstLineChars="196"/>
        <w:rPr>
          <w:rFonts w:ascii="宋体" w:hAnsi="宋体"/>
          <w:b/>
          <w:sz w:val="28"/>
          <w:szCs w:val="28"/>
        </w:rPr>
      </w:pPr>
      <w:r>
        <w:rPr>
          <w:rFonts w:hint="eastAsia" w:ascii="宋体" w:hAnsi="宋体"/>
          <w:b/>
          <w:sz w:val="28"/>
          <w:szCs w:val="28"/>
        </w:rPr>
        <w:t>一、基本条件</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ind w:firstLine="548" w:firstLineChars="196"/>
        <w:jc w:val="left"/>
        <w:rPr>
          <w:rFonts w:ascii="宋体" w:hAnsi="宋体" w:cs="宋体"/>
          <w:strike/>
          <w:kern w:val="0"/>
          <w:sz w:val="28"/>
          <w:szCs w:val="28"/>
        </w:rPr>
      </w:pPr>
      <w:r>
        <w:rPr>
          <w:rFonts w:hint="eastAsia" w:ascii="宋体" w:hAnsi="宋体" w:cs="宋体"/>
          <w:kern w:val="0"/>
          <w:sz w:val="28"/>
          <w:szCs w:val="28"/>
        </w:rPr>
        <w:t>1、具</w:t>
      </w:r>
      <w:r>
        <w:rPr>
          <w:rFonts w:hint="eastAsia" w:ascii="宋体" w:hAnsi="宋体"/>
          <w:spacing w:val="-6"/>
          <w:sz w:val="28"/>
          <w:szCs w:val="28"/>
        </w:rPr>
        <w:t>备高级（含）以上专业技术职称。</w:t>
      </w:r>
    </w:p>
    <w:p>
      <w:pPr>
        <w:widowControl/>
        <w:spacing w:line="500" w:lineRule="exact"/>
        <w:ind w:firstLine="560" w:firstLineChars="200"/>
        <w:jc w:val="left"/>
        <w:rPr>
          <w:rFonts w:ascii="宋体" w:hAnsi="宋体" w:cs="宋体"/>
          <w:kern w:val="0"/>
          <w:sz w:val="28"/>
          <w:szCs w:val="28"/>
        </w:rPr>
      </w:pPr>
      <w:r>
        <w:rPr>
          <w:rFonts w:hint="eastAsia" w:ascii="宋体" w:hAnsi="宋体" w:cs="宋体"/>
          <w:kern w:val="0"/>
          <w:sz w:val="28"/>
          <w:szCs w:val="28"/>
        </w:rPr>
        <w:t>2、热爱祖国，拥护中国共产党的领导，认真贯彻执行党的路线、方针、政策，遵守国家法律、法规，坚持科学发展观。</w:t>
      </w:r>
    </w:p>
    <w:p>
      <w:pPr>
        <w:widowControl/>
        <w:spacing w:line="500" w:lineRule="exact"/>
        <w:ind w:firstLine="560" w:firstLineChars="200"/>
        <w:jc w:val="left"/>
        <w:rPr>
          <w:rFonts w:ascii="宋体" w:hAnsi="宋体" w:cs="宋体"/>
          <w:kern w:val="0"/>
          <w:sz w:val="28"/>
          <w:szCs w:val="28"/>
        </w:rPr>
      </w:pPr>
      <w:r>
        <w:rPr>
          <w:rFonts w:hint="eastAsia" w:ascii="宋体" w:hAnsi="宋体" w:cs="宋体"/>
          <w:kern w:val="0"/>
          <w:sz w:val="28"/>
          <w:szCs w:val="28"/>
        </w:rPr>
        <w:t>3、具有全面的专业素质，熟悉工程施工流程及相关工艺标准，了解质量、安全控制标准，具有较强的技术、质量分析处理能力，有一定的沟通、协调组织及团队管理能力，高度的工作责任心。</w:t>
      </w:r>
    </w:p>
    <w:p>
      <w:pPr>
        <w:widowControl/>
        <w:spacing w:line="500" w:lineRule="exact"/>
        <w:ind w:firstLine="560" w:firstLineChars="200"/>
        <w:jc w:val="left"/>
        <w:rPr>
          <w:rFonts w:ascii="宋体" w:hAnsi="宋体" w:cs="宋体"/>
          <w:kern w:val="0"/>
          <w:sz w:val="28"/>
          <w:szCs w:val="28"/>
        </w:rPr>
      </w:pPr>
      <w:r>
        <w:rPr>
          <w:rFonts w:hint="eastAsia" w:ascii="宋体" w:hAnsi="宋体" w:cs="宋体"/>
          <w:kern w:val="0"/>
          <w:sz w:val="28"/>
          <w:szCs w:val="28"/>
        </w:rPr>
        <w:t>4、任项目总工期间，项目总体施工方案优良，工期可控，能够及时解决和处理工程施工过程中突发的疑难问题，业绩突出。</w:t>
      </w:r>
    </w:p>
    <w:p>
      <w:pPr>
        <w:widowControl/>
        <w:spacing w:line="500" w:lineRule="exact"/>
        <w:ind w:firstLine="560" w:firstLineChars="200"/>
        <w:jc w:val="left"/>
        <w:rPr>
          <w:rFonts w:ascii="宋体" w:hAnsi="宋体" w:cs="宋体"/>
          <w:kern w:val="0"/>
          <w:sz w:val="28"/>
          <w:szCs w:val="28"/>
        </w:rPr>
      </w:pPr>
      <w:r>
        <w:rPr>
          <w:rFonts w:hint="eastAsia" w:asciiTheme="minorEastAsia" w:hAnsiTheme="minorEastAsia" w:eastAsiaTheme="minorEastAsia"/>
          <w:sz w:val="28"/>
          <w:szCs w:val="28"/>
        </w:rPr>
        <w:t>5.</w:t>
      </w:r>
      <w:r>
        <w:rPr>
          <w:rFonts w:hint="eastAsia" w:cs="宋体" w:asciiTheme="minorEastAsia" w:hAnsiTheme="minorEastAsia" w:eastAsiaTheme="minorEastAsia"/>
          <w:kern w:val="0"/>
          <w:sz w:val="28"/>
          <w:szCs w:val="28"/>
        </w:rPr>
        <w:t>严格执行“四控制”（进度、质量、成本、安全）并取得明显的经济效益和社会效益。</w:t>
      </w:r>
    </w:p>
    <w:p>
      <w:pPr>
        <w:widowControl/>
        <w:spacing w:line="500" w:lineRule="exact"/>
        <w:ind w:firstLine="560" w:firstLineChars="200"/>
        <w:jc w:val="left"/>
        <w:rPr>
          <w:rFonts w:ascii="宋体" w:hAnsi="宋体"/>
          <w:sz w:val="28"/>
          <w:szCs w:val="28"/>
        </w:rPr>
      </w:pPr>
      <w:r>
        <w:rPr>
          <w:rFonts w:hint="eastAsia" w:ascii="宋体" w:hAnsi="宋体"/>
          <w:sz w:val="28"/>
          <w:szCs w:val="28"/>
        </w:rPr>
        <w:t>6、所负责承建的工程中，评选年度内获得一项县级以上工程质量、文明工地奖、优质结构奖。</w:t>
      </w:r>
    </w:p>
    <w:p>
      <w:pPr>
        <w:widowControl/>
        <w:spacing w:line="500" w:lineRule="exact"/>
        <w:ind w:firstLine="560" w:firstLineChars="200"/>
        <w:jc w:val="left"/>
        <w:rPr>
          <w:rFonts w:ascii="宋体" w:hAnsi="宋体"/>
          <w:sz w:val="28"/>
          <w:szCs w:val="28"/>
        </w:rPr>
      </w:pPr>
      <w:r>
        <w:rPr>
          <w:rFonts w:hint="eastAsia" w:ascii="宋体" w:hAnsi="宋体"/>
          <w:sz w:val="28"/>
          <w:szCs w:val="28"/>
        </w:rPr>
        <w:t>7、所完成工程建设项目质量合格率达100%，无安全事故，无较大社会影响事件；</w:t>
      </w:r>
    </w:p>
    <w:p>
      <w:pPr>
        <w:widowControl/>
        <w:spacing w:line="500" w:lineRule="exact"/>
        <w:ind w:firstLine="560" w:firstLineChars="200"/>
        <w:jc w:val="left"/>
        <w:rPr>
          <w:rFonts w:ascii="宋体" w:hAnsi="宋体" w:cs="宋体"/>
          <w:kern w:val="0"/>
          <w:sz w:val="28"/>
          <w:szCs w:val="28"/>
        </w:rPr>
      </w:pPr>
      <w:r>
        <w:rPr>
          <w:rFonts w:hint="eastAsia" w:ascii="宋体" w:hAnsi="宋体"/>
          <w:sz w:val="28"/>
          <w:szCs w:val="28"/>
        </w:rPr>
        <w:t>8、坚持文明绿色施工，注重现场管理、环境保护和节能减排。</w:t>
      </w:r>
    </w:p>
    <w:p>
      <w:pPr>
        <w:spacing w:line="500" w:lineRule="exact"/>
        <w:ind w:firstLine="562" w:firstLineChars="200"/>
        <w:rPr>
          <w:rFonts w:ascii="宋体" w:hAnsi="宋体"/>
          <w:b/>
          <w:bCs/>
          <w:sz w:val="28"/>
          <w:szCs w:val="28"/>
        </w:rPr>
      </w:pPr>
      <w:r>
        <w:rPr>
          <w:rFonts w:hint="eastAsia" w:ascii="宋体" w:hAnsi="宋体"/>
          <w:b/>
          <w:bCs/>
          <w:sz w:val="28"/>
          <w:szCs w:val="28"/>
        </w:rPr>
        <w:t>二、申报材料（加盖公章）</w:t>
      </w:r>
    </w:p>
    <w:p>
      <w:pPr>
        <w:spacing w:line="500" w:lineRule="exact"/>
        <w:ind w:firstLine="560" w:firstLineChars="200"/>
        <w:rPr>
          <w:rFonts w:ascii="宋体" w:hAnsi="宋体"/>
          <w:bCs/>
          <w:sz w:val="28"/>
          <w:szCs w:val="28"/>
        </w:rPr>
      </w:pPr>
      <w:r>
        <w:rPr>
          <w:rFonts w:hint="eastAsia" w:ascii="宋体" w:hAnsi="宋体"/>
          <w:sz w:val="28"/>
          <w:szCs w:val="28"/>
        </w:rPr>
        <w:t>1、申报表</w:t>
      </w:r>
      <w:r>
        <w:rPr>
          <w:rFonts w:hint="eastAsia" w:ascii="宋体" w:hAnsi="宋体"/>
          <w:bCs/>
          <w:sz w:val="28"/>
          <w:szCs w:val="28"/>
        </w:rPr>
        <w:t>一份；</w:t>
      </w:r>
    </w:p>
    <w:p>
      <w:pPr>
        <w:spacing w:line="500" w:lineRule="exact"/>
        <w:ind w:firstLine="560" w:firstLineChars="200"/>
        <w:rPr>
          <w:rFonts w:ascii="宋体" w:hAnsi="宋体"/>
          <w:bCs/>
          <w:sz w:val="28"/>
          <w:szCs w:val="28"/>
        </w:rPr>
      </w:pPr>
      <w:r>
        <w:rPr>
          <w:rFonts w:hint="eastAsia" w:ascii="宋体" w:hAnsi="宋体"/>
          <w:sz w:val="28"/>
          <w:szCs w:val="28"/>
        </w:rPr>
        <w:t>2、个人业绩纸质版</w:t>
      </w:r>
      <w:r>
        <w:rPr>
          <w:rFonts w:hint="eastAsia" w:ascii="宋体" w:hAnsi="宋体"/>
          <w:bCs/>
          <w:sz w:val="28"/>
          <w:szCs w:val="28"/>
        </w:rPr>
        <w:t>及电子版（1000字以内，内容包括申报者基本情况，担任主要领导以来的业绩等方面的情况，突出重点和个人业绩，统一使用第三人称）</w:t>
      </w:r>
      <w:r>
        <w:rPr>
          <w:rFonts w:hint="eastAsia" w:ascii="宋体" w:hAnsi="宋体"/>
          <w:sz w:val="28"/>
          <w:szCs w:val="28"/>
        </w:rPr>
        <w:t>；</w:t>
      </w:r>
      <w:r>
        <w:rPr>
          <w:rFonts w:ascii="宋体" w:hAnsi="宋体"/>
          <w:bCs/>
          <w:sz w:val="28"/>
          <w:szCs w:val="28"/>
        </w:rPr>
        <w:t xml:space="preserve"> </w:t>
      </w:r>
    </w:p>
    <w:p>
      <w:pPr>
        <w:spacing w:line="500" w:lineRule="exact"/>
        <w:ind w:firstLine="560" w:firstLineChars="200"/>
        <w:rPr>
          <w:rFonts w:ascii="宋体" w:hAnsi="宋体"/>
          <w:bCs/>
          <w:sz w:val="28"/>
          <w:szCs w:val="28"/>
        </w:rPr>
      </w:pPr>
      <w:r>
        <w:rPr>
          <w:rFonts w:hint="eastAsia" w:ascii="宋体" w:hAnsi="宋体"/>
          <w:bCs/>
          <w:sz w:val="28"/>
          <w:szCs w:val="28"/>
        </w:rPr>
        <w:t>3、申报年度内获得的工程质量、文明工地奖、优质结构奖证书复印件，</w:t>
      </w:r>
      <w:r>
        <w:rPr>
          <w:rFonts w:hint="eastAsia" w:asciiTheme="minorEastAsia" w:hAnsiTheme="minorEastAsia" w:eastAsiaTheme="minorEastAsia"/>
          <w:bCs/>
          <w:sz w:val="28"/>
          <w:szCs w:val="28"/>
        </w:rPr>
        <w:t>并提供担任该工程</w:t>
      </w:r>
      <w:r>
        <w:rPr>
          <w:rFonts w:hint="eastAsia" w:ascii="宋体" w:hAnsi="宋体" w:cs="宋体"/>
          <w:kern w:val="0"/>
          <w:sz w:val="28"/>
          <w:szCs w:val="28"/>
        </w:rPr>
        <w:t>项目技术负责人</w:t>
      </w:r>
      <w:r>
        <w:rPr>
          <w:rFonts w:hint="eastAsia" w:asciiTheme="minorEastAsia" w:hAnsiTheme="minorEastAsia" w:eastAsiaTheme="minorEastAsia"/>
          <w:bCs/>
          <w:sz w:val="28"/>
          <w:szCs w:val="28"/>
        </w:rPr>
        <w:t>的任职文件复印件或质量安全监督（备案人员）证书的复印件；</w:t>
      </w:r>
    </w:p>
    <w:p>
      <w:pPr>
        <w:spacing w:line="500" w:lineRule="exact"/>
        <w:ind w:firstLine="420" w:firstLineChars="150"/>
        <w:rPr>
          <w:sz w:val="28"/>
          <w:szCs w:val="28"/>
        </w:rPr>
      </w:pPr>
      <w:r>
        <w:rPr>
          <w:rFonts w:hint="eastAsia" w:ascii="宋体" w:hAnsi="宋体"/>
          <w:sz w:val="28"/>
          <w:szCs w:val="28"/>
        </w:rPr>
        <w:t>4、</w:t>
      </w:r>
      <w:r>
        <w:rPr>
          <w:rFonts w:hint="eastAsia" w:ascii="宋体" w:hAnsi="宋体"/>
          <w:bCs/>
          <w:sz w:val="28"/>
          <w:szCs w:val="28"/>
        </w:rPr>
        <w:t>获奖工程照片2张，其中一张为工程全景照（同时提交电子版）；</w:t>
      </w:r>
    </w:p>
    <w:p>
      <w:pPr>
        <w:ind w:firstLine="562" w:firstLineChars="200"/>
        <w:rPr>
          <w:rFonts w:eastAsia="仿宋_GB2312"/>
          <w:bCs/>
          <w:sz w:val="28"/>
          <w:szCs w:val="28"/>
        </w:rPr>
      </w:pPr>
      <w:r>
        <w:rPr>
          <w:rFonts w:asciiTheme="minorEastAsia" w:hAnsiTheme="minorEastAsia" w:eastAsiaTheme="minorEastAsia"/>
          <w:b/>
          <w:sz w:val="28"/>
          <w:szCs w:val="28"/>
        </w:rPr>
        <w:t>三、</w:t>
      </w:r>
      <w:r>
        <w:rPr>
          <w:rFonts w:hint="eastAsia" w:asciiTheme="minorEastAsia" w:hAnsiTheme="minorEastAsia" w:eastAsiaTheme="minorEastAsia"/>
          <w:b/>
          <w:sz w:val="28"/>
          <w:szCs w:val="28"/>
        </w:rPr>
        <w:t>说明</w:t>
      </w:r>
    </w:p>
    <w:p>
      <w:pPr>
        <w:ind w:firstLine="560" w:firstLineChars="20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1、特级、一级企业申报人数原则上不超10人；</w:t>
      </w:r>
    </w:p>
    <w:p>
      <w:pPr>
        <w:ind w:firstLine="560" w:firstLineChars="20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2、二级企业申报人数原则上不超5人；</w:t>
      </w:r>
    </w:p>
    <w:p>
      <w:pPr>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Cs/>
          <w:sz w:val="28"/>
          <w:szCs w:val="28"/>
        </w:rPr>
        <w:t>3、</w:t>
      </w:r>
      <w:r>
        <w:rPr>
          <w:rFonts w:hint="eastAsia" w:asciiTheme="minorEastAsia" w:hAnsiTheme="minorEastAsia" w:eastAsiaTheme="minorEastAsia" w:cstheme="minorEastAsia"/>
          <w:bCs/>
          <w:sz w:val="28"/>
          <w:szCs w:val="28"/>
          <w:lang w:eastAsia="zh-CN"/>
        </w:rPr>
        <w:t>三级企业</w:t>
      </w:r>
      <w:r>
        <w:rPr>
          <w:rFonts w:hint="eastAsia" w:asciiTheme="minorEastAsia" w:hAnsiTheme="minorEastAsia" w:eastAsiaTheme="minorEastAsia" w:cstheme="minorEastAsia"/>
          <w:bCs/>
          <w:sz w:val="28"/>
          <w:szCs w:val="28"/>
        </w:rPr>
        <w:t>申报人数原则上不超3人。</w:t>
      </w:r>
    </w:p>
    <w:p>
      <w:pPr>
        <w:spacing w:line="500" w:lineRule="exact"/>
        <w:ind w:firstLine="560" w:firstLineChars="200"/>
        <w:rPr>
          <w:sz w:val="28"/>
          <w:szCs w:val="28"/>
        </w:rPr>
      </w:pPr>
    </w:p>
    <w:p>
      <w:pPr>
        <w:spacing w:line="500" w:lineRule="exact"/>
        <w:ind w:firstLine="560" w:firstLineChars="200"/>
        <w:rPr>
          <w:sz w:val="28"/>
          <w:szCs w:val="28"/>
        </w:rPr>
      </w:pPr>
    </w:p>
    <w:p>
      <w:pPr>
        <w:spacing w:line="500" w:lineRule="exact"/>
        <w:ind w:firstLine="560" w:firstLineChars="200"/>
        <w:rPr>
          <w:sz w:val="28"/>
          <w:szCs w:val="28"/>
        </w:rPr>
      </w:pPr>
    </w:p>
    <w:p>
      <w:pPr>
        <w:spacing w:line="500" w:lineRule="exact"/>
        <w:ind w:firstLine="560" w:firstLineChars="200"/>
        <w:rPr>
          <w:sz w:val="28"/>
          <w:szCs w:val="28"/>
        </w:rPr>
      </w:pPr>
    </w:p>
    <w:p>
      <w:pPr>
        <w:spacing w:line="500" w:lineRule="exact"/>
        <w:ind w:firstLine="560" w:firstLineChars="200"/>
        <w:rPr>
          <w:sz w:val="28"/>
          <w:szCs w:val="28"/>
        </w:rPr>
      </w:pPr>
    </w:p>
    <w:p>
      <w:pPr>
        <w:spacing w:line="500" w:lineRule="exact"/>
        <w:ind w:firstLine="560" w:firstLineChars="200"/>
        <w:rPr>
          <w:sz w:val="28"/>
          <w:szCs w:val="28"/>
        </w:rPr>
      </w:pPr>
    </w:p>
    <w:p>
      <w:pPr>
        <w:spacing w:line="500" w:lineRule="exact"/>
        <w:ind w:firstLine="560" w:firstLineChars="200"/>
        <w:rPr>
          <w:sz w:val="28"/>
          <w:szCs w:val="28"/>
        </w:rPr>
      </w:pPr>
    </w:p>
    <w:p>
      <w:pPr>
        <w:spacing w:line="500" w:lineRule="exact"/>
        <w:ind w:firstLine="560" w:firstLineChars="200"/>
        <w:rPr>
          <w:sz w:val="28"/>
          <w:szCs w:val="28"/>
        </w:rPr>
      </w:pPr>
    </w:p>
    <w:p>
      <w:pPr>
        <w:spacing w:line="500" w:lineRule="exact"/>
        <w:ind w:firstLine="560" w:firstLineChars="200"/>
        <w:rPr>
          <w:sz w:val="28"/>
          <w:szCs w:val="28"/>
        </w:rPr>
      </w:pPr>
    </w:p>
    <w:p>
      <w:pPr>
        <w:spacing w:line="500" w:lineRule="exact"/>
        <w:ind w:firstLine="560" w:firstLineChars="200"/>
        <w:rPr>
          <w:sz w:val="28"/>
          <w:szCs w:val="28"/>
        </w:rPr>
      </w:pPr>
    </w:p>
    <w:p>
      <w:pPr>
        <w:spacing w:line="500" w:lineRule="exact"/>
        <w:ind w:firstLine="560" w:firstLineChars="200"/>
        <w:rPr>
          <w:sz w:val="28"/>
          <w:szCs w:val="28"/>
        </w:rPr>
      </w:pPr>
    </w:p>
    <w:p>
      <w:pPr>
        <w:spacing w:line="500" w:lineRule="exact"/>
        <w:ind w:firstLine="560" w:firstLineChars="200"/>
        <w:rPr>
          <w:sz w:val="28"/>
          <w:szCs w:val="28"/>
        </w:rPr>
      </w:pPr>
    </w:p>
    <w:p>
      <w:pPr>
        <w:spacing w:line="500" w:lineRule="exact"/>
        <w:ind w:firstLine="560" w:firstLineChars="200"/>
        <w:rPr>
          <w:sz w:val="28"/>
          <w:szCs w:val="28"/>
        </w:rPr>
      </w:pPr>
    </w:p>
    <w:p>
      <w:pPr>
        <w:spacing w:line="500" w:lineRule="exact"/>
        <w:ind w:firstLine="560" w:firstLineChars="200"/>
        <w:rPr>
          <w:sz w:val="28"/>
          <w:szCs w:val="28"/>
        </w:rPr>
      </w:pPr>
    </w:p>
    <w:p>
      <w:pPr>
        <w:spacing w:line="500" w:lineRule="exact"/>
        <w:ind w:firstLine="560" w:firstLineChars="200"/>
        <w:rPr>
          <w:sz w:val="28"/>
          <w:szCs w:val="28"/>
        </w:rPr>
      </w:pPr>
    </w:p>
    <w:p>
      <w:pPr>
        <w:spacing w:line="500" w:lineRule="exact"/>
        <w:ind w:firstLine="560" w:firstLineChars="200"/>
        <w:rPr>
          <w:sz w:val="28"/>
          <w:szCs w:val="28"/>
        </w:rPr>
      </w:pPr>
    </w:p>
    <w:p>
      <w:pPr>
        <w:spacing w:line="500" w:lineRule="exact"/>
        <w:ind w:firstLine="560" w:firstLineChars="200"/>
        <w:rPr>
          <w:sz w:val="28"/>
          <w:szCs w:val="28"/>
        </w:rPr>
      </w:pPr>
    </w:p>
    <w:p>
      <w:pPr>
        <w:ind w:firstLine="161" w:firstLineChars="50"/>
        <w:rPr>
          <w:b/>
          <w:sz w:val="32"/>
          <w:szCs w:val="32"/>
        </w:rPr>
      </w:pPr>
    </w:p>
    <w:p>
      <w:pPr>
        <w:ind w:firstLine="161" w:firstLineChars="50"/>
        <w:rPr>
          <w:b/>
          <w:sz w:val="32"/>
          <w:szCs w:val="32"/>
        </w:rPr>
      </w:pPr>
    </w:p>
    <w:p>
      <w:pPr>
        <w:ind w:firstLine="161" w:firstLineChars="50"/>
        <w:rPr>
          <w:rFonts w:hint="eastAsia"/>
          <w:b/>
          <w:sz w:val="32"/>
          <w:szCs w:val="32"/>
        </w:rPr>
      </w:pPr>
    </w:p>
    <w:p>
      <w:pPr>
        <w:ind w:firstLine="161" w:firstLineChars="50"/>
        <w:rPr>
          <w:rFonts w:hint="eastAsia"/>
          <w:b/>
          <w:sz w:val="32"/>
          <w:szCs w:val="32"/>
        </w:rPr>
      </w:pPr>
    </w:p>
    <w:p>
      <w:pPr>
        <w:ind w:firstLine="161" w:firstLineChars="50"/>
        <w:rPr>
          <w:b/>
          <w:sz w:val="32"/>
          <w:szCs w:val="32"/>
        </w:rPr>
      </w:pPr>
      <w:r>
        <w:rPr>
          <w:rFonts w:hint="eastAsia"/>
          <w:b/>
          <w:sz w:val="32"/>
          <w:szCs w:val="32"/>
        </w:rPr>
        <w:t>玉林市建筑业优秀项目技术负责人（项目总工）</w:t>
      </w:r>
      <w:r>
        <w:rPr>
          <w:rFonts w:hint="eastAsia"/>
          <w:b/>
          <w:sz w:val="32"/>
          <w:szCs w:val="32"/>
          <w:lang w:eastAsia="zh-CN"/>
        </w:rPr>
        <w:t>评价</w:t>
      </w:r>
      <w:r>
        <w:rPr>
          <w:rFonts w:hint="eastAsia"/>
          <w:b/>
          <w:sz w:val="32"/>
          <w:szCs w:val="32"/>
        </w:rPr>
        <w:t>申报表</w:t>
      </w:r>
    </w:p>
    <w:tbl>
      <w:tblPr>
        <w:tblStyle w:val="8"/>
        <w:tblW w:w="86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542"/>
        <w:gridCol w:w="1564"/>
        <w:gridCol w:w="1704"/>
        <w:gridCol w:w="1536"/>
        <w:gridCol w:w="2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1784" w:type="dxa"/>
            <w:gridSpan w:val="2"/>
            <w:vAlign w:val="center"/>
          </w:tcPr>
          <w:p>
            <w:pPr>
              <w:ind w:firstLine="482"/>
              <w:jc w:val="center"/>
              <w:rPr>
                <w:sz w:val="24"/>
              </w:rPr>
            </w:pPr>
            <w:r>
              <w:rPr>
                <w:rFonts w:hint="eastAsia"/>
                <w:sz w:val="24"/>
              </w:rPr>
              <w:t>姓    名</w:t>
            </w:r>
          </w:p>
        </w:tc>
        <w:tc>
          <w:tcPr>
            <w:tcW w:w="1564" w:type="dxa"/>
            <w:vAlign w:val="center"/>
          </w:tcPr>
          <w:p>
            <w:pPr>
              <w:ind w:firstLine="482"/>
              <w:jc w:val="center"/>
              <w:rPr>
                <w:sz w:val="24"/>
              </w:rPr>
            </w:pPr>
          </w:p>
        </w:tc>
        <w:tc>
          <w:tcPr>
            <w:tcW w:w="1704" w:type="dxa"/>
            <w:vAlign w:val="center"/>
          </w:tcPr>
          <w:p>
            <w:pPr>
              <w:ind w:firstLine="482"/>
              <w:jc w:val="center"/>
              <w:rPr>
                <w:sz w:val="24"/>
              </w:rPr>
            </w:pPr>
            <w:r>
              <w:rPr>
                <w:rFonts w:hint="eastAsia"/>
                <w:sz w:val="24"/>
              </w:rPr>
              <w:t>性    别</w:t>
            </w:r>
          </w:p>
        </w:tc>
        <w:tc>
          <w:tcPr>
            <w:tcW w:w="1536" w:type="dxa"/>
            <w:vAlign w:val="center"/>
          </w:tcPr>
          <w:p>
            <w:pPr>
              <w:ind w:firstLine="482"/>
              <w:jc w:val="center"/>
              <w:rPr>
                <w:sz w:val="24"/>
              </w:rPr>
            </w:pPr>
          </w:p>
        </w:tc>
        <w:tc>
          <w:tcPr>
            <w:tcW w:w="2111" w:type="dxa"/>
            <w:vMerge w:val="restart"/>
            <w:vAlign w:val="center"/>
          </w:tcPr>
          <w:p>
            <w:pPr>
              <w:ind w:firstLine="482"/>
              <w:jc w:val="center"/>
              <w:rPr>
                <w:sz w:val="24"/>
              </w:rPr>
            </w:pPr>
            <w:r>
              <w:rPr>
                <w:rFonts w:hint="eastAsia"/>
                <w:sz w:val="24"/>
              </w:rPr>
              <w:t>照片           (纸质或电子均可)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1784" w:type="dxa"/>
            <w:gridSpan w:val="2"/>
            <w:vAlign w:val="center"/>
          </w:tcPr>
          <w:p>
            <w:pPr>
              <w:ind w:firstLine="482"/>
              <w:jc w:val="center"/>
              <w:rPr>
                <w:sz w:val="24"/>
              </w:rPr>
            </w:pPr>
            <w:r>
              <w:rPr>
                <w:rFonts w:hint="eastAsia"/>
                <w:sz w:val="24"/>
              </w:rPr>
              <w:t>出生年月</w:t>
            </w:r>
          </w:p>
        </w:tc>
        <w:tc>
          <w:tcPr>
            <w:tcW w:w="1564" w:type="dxa"/>
            <w:vAlign w:val="center"/>
          </w:tcPr>
          <w:p>
            <w:pPr>
              <w:ind w:firstLine="482"/>
              <w:jc w:val="center"/>
              <w:rPr>
                <w:sz w:val="24"/>
              </w:rPr>
            </w:pPr>
          </w:p>
        </w:tc>
        <w:tc>
          <w:tcPr>
            <w:tcW w:w="1704" w:type="dxa"/>
            <w:vAlign w:val="center"/>
          </w:tcPr>
          <w:p>
            <w:pPr>
              <w:ind w:firstLine="482"/>
              <w:jc w:val="center"/>
              <w:rPr>
                <w:sz w:val="24"/>
              </w:rPr>
            </w:pPr>
            <w:r>
              <w:rPr>
                <w:rFonts w:hint="eastAsia"/>
                <w:sz w:val="24"/>
              </w:rPr>
              <w:t>民    族</w:t>
            </w:r>
          </w:p>
        </w:tc>
        <w:tc>
          <w:tcPr>
            <w:tcW w:w="1536" w:type="dxa"/>
            <w:vAlign w:val="center"/>
          </w:tcPr>
          <w:p>
            <w:pPr>
              <w:ind w:firstLine="482"/>
              <w:jc w:val="center"/>
              <w:rPr>
                <w:sz w:val="24"/>
              </w:rPr>
            </w:pPr>
          </w:p>
        </w:tc>
        <w:tc>
          <w:tcPr>
            <w:tcW w:w="2111" w:type="dxa"/>
            <w:vMerge w:val="continue"/>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1784" w:type="dxa"/>
            <w:gridSpan w:val="2"/>
            <w:vAlign w:val="center"/>
          </w:tcPr>
          <w:p>
            <w:pPr>
              <w:ind w:firstLine="482"/>
              <w:jc w:val="center"/>
              <w:rPr>
                <w:sz w:val="24"/>
              </w:rPr>
            </w:pPr>
            <w:r>
              <w:rPr>
                <w:rFonts w:hint="eastAsia"/>
                <w:sz w:val="24"/>
              </w:rPr>
              <w:t>文化程度</w:t>
            </w:r>
          </w:p>
        </w:tc>
        <w:tc>
          <w:tcPr>
            <w:tcW w:w="1564" w:type="dxa"/>
            <w:vAlign w:val="center"/>
          </w:tcPr>
          <w:p>
            <w:pPr>
              <w:ind w:firstLine="482"/>
              <w:jc w:val="center"/>
              <w:rPr>
                <w:sz w:val="24"/>
              </w:rPr>
            </w:pPr>
          </w:p>
        </w:tc>
        <w:tc>
          <w:tcPr>
            <w:tcW w:w="1704" w:type="dxa"/>
            <w:vAlign w:val="center"/>
          </w:tcPr>
          <w:p>
            <w:pPr>
              <w:ind w:firstLine="482"/>
              <w:jc w:val="center"/>
              <w:rPr>
                <w:sz w:val="24"/>
              </w:rPr>
            </w:pPr>
            <w:r>
              <w:rPr>
                <w:rFonts w:hint="eastAsia"/>
                <w:sz w:val="24"/>
              </w:rPr>
              <w:t>政治面貌</w:t>
            </w:r>
          </w:p>
        </w:tc>
        <w:tc>
          <w:tcPr>
            <w:tcW w:w="1536" w:type="dxa"/>
            <w:vAlign w:val="center"/>
          </w:tcPr>
          <w:p>
            <w:pPr>
              <w:ind w:firstLine="482"/>
              <w:jc w:val="center"/>
              <w:rPr>
                <w:sz w:val="24"/>
              </w:rPr>
            </w:pPr>
          </w:p>
        </w:tc>
        <w:tc>
          <w:tcPr>
            <w:tcW w:w="2111" w:type="dxa"/>
            <w:vMerge w:val="continue"/>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1784" w:type="dxa"/>
            <w:gridSpan w:val="2"/>
            <w:vAlign w:val="center"/>
          </w:tcPr>
          <w:p>
            <w:pPr>
              <w:ind w:firstLine="482"/>
              <w:jc w:val="center"/>
              <w:rPr>
                <w:sz w:val="24"/>
              </w:rPr>
            </w:pPr>
            <w:r>
              <w:rPr>
                <w:rFonts w:hint="eastAsia"/>
                <w:sz w:val="24"/>
              </w:rPr>
              <w:t>工作时间</w:t>
            </w:r>
          </w:p>
        </w:tc>
        <w:tc>
          <w:tcPr>
            <w:tcW w:w="1564" w:type="dxa"/>
            <w:vAlign w:val="center"/>
          </w:tcPr>
          <w:p>
            <w:pPr>
              <w:ind w:firstLine="482"/>
              <w:jc w:val="center"/>
              <w:rPr>
                <w:sz w:val="24"/>
              </w:rPr>
            </w:pPr>
          </w:p>
        </w:tc>
        <w:tc>
          <w:tcPr>
            <w:tcW w:w="1704" w:type="dxa"/>
            <w:vAlign w:val="center"/>
          </w:tcPr>
          <w:p>
            <w:pPr>
              <w:ind w:firstLine="482"/>
              <w:jc w:val="center"/>
              <w:rPr>
                <w:sz w:val="24"/>
              </w:rPr>
            </w:pPr>
            <w:r>
              <w:rPr>
                <w:rFonts w:hint="eastAsia"/>
                <w:sz w:val="24"/>
              </w:rPr>
              <w:t>专业技术职称</w:t>
            </w:r>
          </w:p>
        </w:tc>
        <w:tc>
          <w:tcPr>
            <w:tcW w:w="1536" w:type="dxa"/>
            <w:vAlign w:val="center"/>
          </w:tcPr>
          <w:p>
            <w:pPr>
              <w:ind w:firstLine="482"/>
              <w:jc w:val="center"/>
              <w:rPr>
                <w:sz w:val="24"/>
              </w:rPr>
            </w:pPr>
          </w:p>
        </w:tc>
        <w:tc>
          <w:tcPr>
            <w:tcW w:w="2111" w:type="dxa"/>
            <w:vMerge w:val="continue"/>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1784" w:type="dxa"/>
            <w:gridSpan w:val="2"/>
            <w:vAlign w:val="center"/>
          </w:tcPr>
          <w:p>
            <w:pPr>
              <w:rPr>
                <w:sz w:val="24"/>
              </w:rPr>
            </w:pPr>
            <w:r>
              <w:rPr>
                <w:rFonts w:hint="eastAsia"/>
                <w:sz w:val="24"/>
              </w:rPr>
              <w:t>资格证书号</w:t>
            </w:r>
          </w:p>
        </w:tc>
        <w:tc>
          <w:tcPr>
            <w:tcW w:w="1564" w:type="dxa"/>
            <w:vAlign w:val="center"/>
          </w:tcPr>
          <w:p>
            <w:pPr>
              <w:ind w:firstLine="482"/>
              <w:jc w:val="center"/>
              <w:rPr>
                <w:sz w:val="24"/>
              </w:rPr>
            </w:pPr>
          </w:p>
        </w:tc>
        <w:tc>
          <w:tcPr>
            <w:tcW w:w="1704" w:type="dxa"/>
            <w:vAlign w:val="center"/>
          </w:tcPr>
          <w:p>
            <w:pPr>
              <w:ind w:firstLine="482"/>
              <w:jc w:val="center"/>
              <w:rPr>
                <w:sz w:val="24"/>
              </w:rPr>
            </w:pPr>
            <w:r>
              <w:rPr>
                <w:rFonts w:hint="eastAsia"/>
                <w:sz w:val="24"/>
              </w:rPr>
              <w:t>注册证书号</w:t>
            </w:r>
          </w:p>
        </w:tc>
        <w:tc>
          <w:tcPr>
            <w:tcW w:w="1536" w:type="dxa"/>
            <w:vAlign w:val="center"/>
          </w:tcPr>
          <w:p>
            <w:pPr>
              <w:ind w:firstLine="482"/>
              <w:jc w:val="center"/>
              <w:rPr>
                <w:sz w:val="24"/>
              </w:rPr>
            </w:pPr>
          </w:p>
        </w:tc>
        <w:tc>
          <w:tcPr>
            <w:tcW w:w="2111" w:type="dxa"/>
            <w:vMerge w:val="continue"/>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1784" w:type="dxa"/>
            <w:gridSpan w:val="2"/>
            <w:vAlign w:val="center"/>
          </w:tcPr>
          <w:p>
            <w:pPr>
              <w:rPr>
                <w:sz w:val="24"/>
              </w:rPr>
            </w:pPr>
            <w:r>
              <w:rPr>
                <w:rFonts w:hint="eastAsia"/>
                <w:sz w:val="24"/>
              </w:rPr>
              <w:t>担任总工时间</w:t>
            </w:r>
          </w:p>
        </w:tc>
        <w:tc>
          <w:tcPr>
            <w:tcW w:w="3268" w:type="dxa"/>
            <w:gridSpan w:val="2"/>
            <w:vAlign w:val="center"/>
          </w:tcPr>
          <w:p>
            <w:pPr>
              <w:ind w:firstLine="482"/>
              <w:jc w:val="center"/>
              <w:rPr>
                <w:sz w:val="24"/>
              </w:rPr>
            </w:pPr>
          </w:p>
        </w:tc>
        <w:tc>
          <w:tcPr>
            <w:tcW w:w="1536" w:type="dxa"/>
            <w:vAlign w:val="center"/>
          </w:tcPr>
          <w:p>
            <w:pPr>
              <w:rPr>
                <w:sz w:val="24"/>
              </w:rPr>
            </w:pPr>
            <w:r>
              <w:rPr>
                <w:rFonts w:hint="eastAsia"/>
                <w:sz w:val="24"/>
              </w:rPr>
              <w:t>任职期间获奖工程数</w:t>
            </w:r>
          </w:p>
        </w:tc>
        <w:tc>
          <w:tcPr>
            <w:tcW w:w="2111" w:type="dxa"/>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5" w:hRule="atLeast"/>
        </w:trPr>
        <w:tc>
          <w:tcPr>
            <w:tcW w:w="1784" w:type="dxa"/>
            <w:gridSpan w:val="2"/>
            <w:vAlign w:val="center"/>
          </w:tcPr>
          <w:p>
            <w:pPr>
              <w:rPr>
                <w:sz w:val="24"/>
              </w:rPr>
            </w:pPr>
            <w:r>
              <w:rPr>
                <w:rFonts w:hint="eastAsia"/>
                <w:sz w:val="24"/>
              </w:rPr>
              <w:t>工程项目名称</w:t>
            </w:r>
          </w:p>
        </w:tc>
        <w:tc>
          <w:tcPr>
            <w:tcW w:w="3268" w:type="dxa"/>
            <w:gridSpan w:val="2"/>
            <w:vAlign w:val="center"/>
          </w:tcPr>
          <w:p>
            <w:pPr>
              <w:ind w:firstLine="482"/>
              <w:jc w:val="center"/>
              <w:rPr>
                <w:sz w:val="24"/>
              </w:rPr>
            </w:pPr>
          </w:p>
        </w:tc>
        <w:tc>
          <w:tcPr>
            <w:tcW w:w="1536" w:type="dxa"/>
            <w:vAlign w:val="center"/>
          </w:tcPr>
          <w:p>
            <w:pPr>
              <w:rPr>
                <w:sz w:val="24"/>
              </w:rPr>
            </w:pPr>
            <w:r>
              <w:rPr>
                <w:rFonts w:hint="eastAsia"/>
                <w:sz w:val="24"/>
              </w:rPr>
              <w:t>手机号码</w:t>
            </w:r>
          </w:p>
        </w:tc>
        <w:tc>
          <w:tcPr>
            <w:tcW w:w="2111" w:type="dxa"/>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0" w:hRule="atLeast"/>
        </w:trPr>
        <w:tc>
          <w:tcPr>
            <w:tcW w:w="1784" w:type="dxa"/>
            <w:gridSpan w:val="2"/>
            <w:vAlign w:val="center"/>
          </w:tcPr>
          <w:p>
            <w:pPr>
              <w:ind w:firstLine="482"/>
              <w:rPr>
                <w:sz w:val="24"/>
              </w:rPr>
            </w:pPr>
            <w:r>
              <w:rPr>
                <w:rFonts w:hint="eastAsia"/>
                <w:sz w:val="24"/>
              </w:rPr>
              <w:t>工作单位</w:t>
            </w:r>
          </w:p>
        </w:tc>
        <w:tc>
          <w:tcPr>
            <w:tcW w:w="3268" w:type="dxa"/>
            <w:gridSpan w:val="2"/>
            <w:vAlign w:val="center"/>
          </w:tcPr>
          <w:p>
            <w:pPr>
              <w:ind w:firstLine="482"/>
              <w:jc w:val="center"/>
              <w:rPr>
                <w:sz w:val="24"/>
              </w:rPr>
            </w:pPr>
          </w:p>
        </w:tc>
        <w:tc>
          <w:tcPr>
            <w:tcW w:w="1536" w:type="dxa"/>
            <w:vAlign w:val="center"/>
          </w:tcPr>
          <w:p>
            <w:pPr>
              <w:rPr>
                <w:sz w:val="24"/>
              </w:rPr>
            </w:pPr>
            <w:r>
              <w:rPr>
                <w:rFonts w:hint="eastAsia"/>
                <w:sz w:val="24"/>
              </w:rPr>
              <w:t>职    务</w:t>
            </w:r>
          </w:p>
        </w:tc>
        <w:tc>
          <w:tcPr>
            <w:tcW w:w="2111" w:type="dxa"/>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1784" w:type="dxa"/>
            <w:gridSpan w:val="2"/>
            <w:vAlign w:val="center"/>
          </w:tcPr>
          <w:p>
            <w:pPr>
              <w:ind w:firstLine="482"/>
              <w:rPr>
                <w:sz w:val="24"/>
              </w:rPr>
            </w:pPr>
            <w:r>
              <w:rPr>
                <w:rFonts w:hint="eastAsia"/>
                <w:sz w:val="24"/>
              </w:rPr>
              <w:t>单位电话</w:t>
            </w:r>
          </w:p>
        </w:tc>
        <w:tc>
          <w:tcPr>
            <w:tcW w:w="3268" w:type="dxa"/>
            <w:gridSpan w:val="2"/>
            <w:vAlign w:val="center"/>
          </w:tcPr>
          <w:p>
            <w:pPr>
              <w:ind w:firstLine="482"/>
              <w:jc w:val="center"/>
              <w:rPr>
                <w:sz w:val="24"/>
              </w:rPr>
            </w:pPr>
          </w:p>
        </w:tc>
        <w:tc>
          <w:tcPr>
            <w:tcW w:w="1536" w:type="dxa"/>
            <w:vAlign w:val="center"/>
          </w:tcPr>
          <w:p>
            <w:pPr>
              <w:rPr>
                <w:sz w:val="24"/>
              </w:rPr>
            </w:pPr>
            <w:r>
              <w:rPr>
                <w:rFonts w:hint="eastAsia"/>
                <w:sz w:val="24"/>
              </w:rPr>
              <w:t>邮    编</w:t>
            </w:r>
          </w:p>
        </w:tc>
        <w:tc>
          <w:tcPr>
            <w:tcW w:w="2111" w:type="dxa"/>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1784" w:type="dxa"/>
            <w:gridSpan w:val="2"/>
            <w:vAlign w:val="center"/>
          </w:tcPr>
          <w:p>
            <w:pPr>
              <w:ind w:firstLine="482"/>
              <w:rPr>
                <w:sz w:val="24"/>
              </w:rPr>
            </w:pPr>
            <w:r>
              <w:rPr>
                <w:rFonts w:hint="eastAsia"/>
                <w:sz w:val="24"/>
              </w:rPr>
              <w:t>单位地址</w:t>
            </w:r>
          </w:p>
        </w:tc>
        <w:tc>
          <w:tcPr>
            <w:tcW w:w="6915" w:type="dxa"/>
            <w:gridSpan w:val="4"/>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58" w:hRule="atLeast"/>
        </w:trPr>
        <w:tc>
          <w:tcPr>
            <w:tcW w:w="1242" w:type="dxa"/>
            <w:vAlign w:val="center"/>
          </w:tcPr>
          <w:p>
            <w:pPr>
              <w:rPr>
                <w:sz w:val="24"/>
              </w:rPr>
            </w:pPr>
            <w:r>
              <w:rPr>
                <w:rFonts w:hint="eastAsia"/>
                <w:sz w:val="24"/>
              </w:rPr>
              <w:t>参加工作的简历</w:t>
            </w:r>
          </w:p>
        </w:tc>
        <w:tc>
          <w:tcPr>
            <w:tcW w:w="7457" w:type="dxa"/>
            <w:gridSpan w:val="5"/>
            <w:vAlign w:val="center"/>
          </w:tcPr>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18" w:hRule="atLeast"/>
        </w:trPr>
        <w:tc>
          <w:tcPr>
            <w:tcW w:w="1242" w:type="dxa"/>
            <w:vAlign w:val="center"/>
          </w:tcPr>
          <w:p>
            <w:pPr>
              <w:ind w:firstLine="482"/>
              <w:jc w:val="center"/>
              <w:rPr>
                <w:sz w:val="24"/>
              </w:rPr>
            </w:pPr>
            <w:r>
              <w:rPr>
                <w:rFonts w:hint="eastAsia"/>
                <w:sz w:val="24"/>
              </w:rPr>
              <w:t>优</w:t>
            </w:r>
          </w:p>
          <w:p>
            <w:pPr>
              <w:ind w:firstLine="482"/>
              <w:jc w:val="center"/>
              <w:rPr>
                <w:sz w:val="24"/>
              </w:rPr>
            </w:pPr>
          </w:p>
          <w:p>
            <w:pPr>
              <w:ind w:firstLine="482"/>
              <w:jc w:val="center"/>
              <w:rPr>
                <w:sz w:val="24"/>
              </w:rPr>
            </w:pPr>
            <w:r>
              <w:rPr>
                <w:rFonts w:hint="eastAsia"/>
                <w:sz w:val="24"/>
              </w:rPr>
              <w:t>秀</w:t>
            </w:r>
          </w:p>
          <w:p>
            <w:pPr>
              <w:ind w:firstLine="482"/>
              <w:jc w:val="center"/>
              <w:rPr>
                <w:sz w:val="24"/>
              </w:rPr>
            </w:pPr>
          </w:p>
          <w:p>
            <w:pPr>
              <w:ind w:firstLine="482"/>
              <w:jc w:val="center"/>
              <w:rPr>
                <w:sz w:val="24"/>
              </w:rPr>
            </w:pPr>
            <w:r>
              <w:rPr>
                <w:rFonts w:hint="eastAsia"/>
                <w:sz w:val="24"/>
              </w:rPr>
              <w:t>事</w:t>
            </w:r>
          </w:p>
          <w:p>
            <w:pPr>
              <w:ind w:firstLine="482"/>
              <w:jc w:val="center"/>
              <w:rPr>
                <w:sz w:val="24"/>
              </w:rPr>
            </w:pPr>
          </w:p>
          <w:p>
            <w:pPr>
              <w:ind w:firstLine="482"/>
              <w:jc w:val="center"/>
              <w:rPr>
                <w:sz w:val="24"/>
              </w:rPr>
            </w:pPr>
            <w:r>
              <w:rPr>
                <w:rFonts w:hint="eastAsia"/>
                <w:sz w:val="24"/>
              </w:rPr>
              <w:t>迹</w:t>
            </w:r>
          </w:p>
        </w:tc>
        <w:tc>
          <w:tcPr>
            <w:tcW w:w="7457" w:type="dxa"/>
            <w:gridSpan w:val="5"/>
            <w:vAlign w:val="center"/>
          </w:tcPr>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tc>
      </w:tr>
    </w:tbl>
    <w:p>
      <w:pPr>
        <w:ind w:firstLine="1124" w:firstLineChars="350"/>
        <w:rPr>
          <w:bCs/>
          <w:szCs w:val="21"/>
        </w:rPr>
      </w:pPr>
      <w:r>
        <w:rPr>
          <w:b/>
          <w:bCs/>
          <w:sz w:val="32"/>
        </w:rPr>
        <w:br w:type="page"/>
      </w:r>
      <w:r>
        <w:rPr>
          <w:rFonts w:hint="eastAsia"/>
          <w:b/>
          <w:bCs/>
          <w:sz w:val="32"/>
        </w:rPr>
        <w:t>担任项目</w:t>
      </w:r>
      <w:r>
        <w:rPr>
          <w:rFonts w:hint="eastAsia"/>
          <w:b/>
          <w:sz w:val="32"/>
          <w:szCs w:val="32"/>
        </w:rPr>
        <w:t>技术负责人</w:t>
      </w:r>
      <w:r>
        <w:rPr>
          <w:rFonts w:hint="eastAsia"/>
          <w:b/>
          <w:bCs/>
          <w:sz w:val="32"/>
        </w:rPr>
        <w:t>期间获奖的工程项目</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2130" w:type="dxa"/>
            <w:vAlign w:val="center"/>
          </w:tcPr>
          <w:p>
            <w:pPr>
              <w:rPr>
                <w:sz w:val="24"/>
              </w:rPr>
            </w:pPr>
            <w:r>
              <w:rPr>
                <w:rFonts w:hint="eastAsia"/>
                <w:sz w:val="24"/>
              </w:rPr>
              <w:t>工程项目名称</w:t>
            </w:r>
          </w:p>
        </w:tc>
        <w:tc>
          <w:tcPr>
            <w:tcW w:w="6392" w:type="dxa"/>
            <w:gridSpan w:val="3"/>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2130" w:type="dxa"/>
            <w:vAlign w:val="center"/>
          </w:tcPr>
          <w:p>
            <w:pPr>
              <w:rPr>
                <w:sz w:val="24"/>
              </w:rPr>
            </w:pPr>
            <w:r>
              <w:rPr>
                <w:rFonts w:hint="eastAsia"/>
                <w:sz w:val="24"/>
              </w:rPr>
              <w:t>工程项目地点</w:t>
            </w:r>
          </w:p>
        </w:tc>
        <w:tc>
          <w:tcPr>
            <w:tcW w:w="6392" w:type="dxa"/>
            <w:gridSpan w:val="3"/>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2130" w:type="dxa"/>
            <w:vAlign w:val="center"/>
          </w:tcPr>
          <w:p>
            <w:pPr>
              <w:ind w:firstLine="482"/>
              <w:rPr>
                <w:sz w:val="24"/>
              </w:rPr>
            </w:pPr>
            <w:r>
              <w:rPr>
                <w:rFonts w:hint="eastAsia"/>
                <w:sz w:val="24"/>
              </w:rPr>
              <w:t>建设单位</w:t>
            </w:r>
          </w:p>
        </w:tc>
        <w:tc>
          <w:tcPr>
            <w:tcW w:w="6392" w:type="dxa"/>
            <w:gridSpan w:val="3"/>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2130" w:type="dxa"/>
            <w:vAlign w:val="center"/>
          </w:tcPr>
          <w:p>
            <w:pPr>
              <w:ind w:firstLine="482"/>
              <w:rPr>
                <w:sz w:val="24"/>
              </w:rPr>
            </w:pPr>
            <w:r>
              <w:rPr>
                <w:rFonts w:hint="eastAsia"/>
                <w:sz w:val="24"/>
              </w:rPr>
              <w:t>合同工期</w:t>
            </w:r>
          </w:p>
        </w:tc>
        <w:tc>
          <w:tcPr>
            <w:tcW w:w="2130" w:type="dxa"/>
            <w:vAlign w:val="center"/>
          </w:tcPr>
          <w:p>
            <w:pPr>
              <w:ind w:firstLine="482"/>
              <w:jc w:val="center"/>
              <w:rPr>
                <w:sz w:val="24"/>
              </w:rPr>
            </w:pPr>
          </w:p>
        </w:tc>
        <w:tc>
          <w:tcPr>
            <w:tcW w:w="2131" w:type="dxa"/>
            <w:vAlign w:val="center"/>
          </w:tcPr>
          <w:p>
            <w:pPr>
              <w:ind w:firstLine="482"/>
              <w:jc w:val="center"/>
              <w:rPr>
                <w:sz w:val="24"/>
              </w:rPr>
            </w:pPr>
            <w:r>
              <w:rPr>
                <w:rFonts w:hint="eastAsia"/>
                <w:sz w:val="24"/>
              </w:rPr>
              <w:t>实际工期</w:t>
            </w:r>
          </w:p>
        </w:tc>
        <w:tc>
          <w:tcPr>
            <w:tcW w:w="2131" w:type="dxa"/>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2130" w:type="dxa"/>
            <w:vAlign w:val="center"/>
          </w:tcPr>
          <w:p>
            <w:pPr>
              <w:ind w:firstLine="482"/>
              <w:rPr>
                <w:sz w:val="24"/>
              </w:rPr>
            </w:pPr>
            <w:r>
              <w:rPr>
                <w:rFonts w:hint="eastAsia"/>
                <w:sz w:val="24"/>
              </w:rPr>
              <w:t>工程概算</w:t>
            </w:r>
          </w:p>
        </w:tc>
        <w:tc>
          <w:tcPr>
            <w:tcW w:w="2130" w:type="dxa"/>
            <w:vAlign w:val="center"/>
          </w:tcPr>
          <w:p>
            <w:pPr>
              <w:ind w:firstLine="482"/>
              <w:jc w:val="center"/>
              <w:rPr>
                <w:sz w:val="24"/>
              </w:rPr>
            </w:pPr>
          </w:p>
        </w:tc>
        <w:tc>
          <w:tcPr>
            <w:tcW w:w="2131" w:type="dxa"/>
            <w:vAlign w:val="center"/>
          </w:tcPr>
          <w:p>
            <w:pPr>
              <w:ind w:firstLine="482"/>
              <w:jc w:val="center"/>
              <w:rPr>
                <w:sz w:val="24"/>
              </w:rPr>
            </w:pPr>
            <w:r>
              <w:rPr>
                <w:rFonts w:hint="eastAsia"/>
                <w:sz w:val="24"/>
              </w:rPr>
              <w:t>竣工决算</w:t>
            </w:r>
          </w:p>
        </w:tc>
        <w:tc>
          <w:tcPr>
            <w:tcW w:w="2131" w:type="dxa"/>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2130" w:type="dxa"/>
            <w:vAlign w:val="center"/>
          </w:tcPr>
          <w:p>
            <w:pPr>
              <w:ind w:right="-65" w:rightChars="-31"/>
              <w:rPr>
                <w:sz w:val="24"/>
              </w:rPr>
            </w:pPr>
            <w:r>
              <w:rPr>
                <w:rFonts w:hint="eastAsia"/>
                <w:sz w:val="24"/>
              </w:rPr>
              <w:t>该工程获奖项名称</w:t>
            </w:r>
          </w:p>
        </w:tc>
        <w:tc>
          <w:tcPr>
            <w:tcW w:w="2130" w:type="dxa"/>
            <w:vAlign w:val="center"/>
          </w:tcPr>
          <w:p>
            <w:pPr>
              <w:ind w:firstLine="482"/>
              <w:jc w:val="center"/>
              <w:rPr>
                <w:sz w:val="24"/>
              </w:rPr>
            </w:pPr>
          </w:p>
        </w:tc>
        <w:tc>
          <w:tcPr>
            <w:tcW w:w="2131" w:type="dxa"/>
            <w:vAlign w:val="center"/>
          </w:tcPr>
          <w:p>
            <w:pPr>
              <w:ind w:firstLine="482"/>
              <w:jc w:val="center"/>
              <w:rPr>
                <w:sz w:val="24"/>
              </w:rPr>
            </w:pPr>
            <w:r>
              <w:rPr>
                <w:rFonts w:hint="eastAsia"/>
                <w:sz w:val="24"/>
              </w:rPr>
              <w:t>获奖时间</w:t>
            </w:r>
          </w:p>
        </w:tc>
        <w:tc>
          <w:tcPr>
            <w:tcW w:w="2131" w:type="dxa"/>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2130" w:type="dxa"/>
            <w:vAlign w:val="center"/>
          </w:tcPr>
          <w:p>
            <w:pPr>
              <w:ind w:firstLine="482"/>
              <w:rPr>
                <w:sz w:val="24"/>
              </w:rPr>
            </w:pPr>
            <w:r>
              <w:rPr>
                <w:rFonts w:hint="eastAsia"/>
                <w:sz w:val="24"/>
              </w:rPr>
              <w:t>授奖部门</w:t>
            </w:r>
          </w:p>
        </w:tc>
        <w:tc>
          <w:tcPr>
            <w:tcW w:w="2130" w:type="dxa"/>
            <w:vAlign w:val="center"/>
          </w:tcPr>
          <w:p>
            <w:pPr>
              <w:ind w:firstLine="482"/>
              <w:jc w:val="center"/>
              <w:rPr>
                <w:sz w:val="24"/>
              </w:rPr>
            </w:pPr>
          </w:p>
        </w:tc>
        <w:tc>
          <w:tcPr>
            <w:tcW w:w="2131" w:type="dxa"/>
            <w:vAlign w:val="center"/>
          </w:tcPr>
          <w:p>
            <w:pPr>
              <w:ind w:firstLine="482"/>
              <w:jc w:val="center"/>
              <w:rPr>
                <w:sz w:val="24"/>
              </w:rPr>
            </w:pPr>
            <w:r>
              <w:rPr>
                <w:rFonts w:hint="eastAsia"/>
                <w:sz w:val="24"/>
              </w:rPr>
              <w:t>证明部门</w:t>
            </w:r>
          </w:p>
        </w:tc>
        <w:tc>
          <w:tcPr>
            <w:tcW w:w="2131" w:type="dxa"/>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418" w:hRule="atLeast"/>
        </w:trPr>
        <w:tc>
          <w:tcPr>
            <w:tcW w:w="8522" w:type="dxa"/>
            <w:gridSpan w:val="4"/>
          </w:tcPr>
          <w:p>
            <w:pPr>
              <w:ind w:firstLine="482"/>
              <w:rPr>
                <w:sz w:val="24"/>
              </w:rPr>
            </w:pPr>
          </w:p>
          <w:p>
            <w:pPr>
              <w:ind w:firstLine="482"/>
              <w:rPr>
                <w:sz w:val="24"/>
              </w:rPr>
            </w:pPr>
          </w:p>
          <w:p>
            <w:pPr>
              <w:ind w:firstLine="482"/>
              <w:rPr>
                <w:sz w:val="24"/>
              </w:rPr>
            </w:pPr>
            <w:r>
              <w:rPr>
                <w:rFonts w:hint="eastAsia"/>
                <w:sz w:val="24"/>
              </w:rPr>
              <w:t xml:space="preserve">  工程内容及效果：（文字描述500字以内）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522" w:type="dxa"/>
            <w:gridSpan w:val="4"/>
          </w:tcPr>
          <w:p>
            <w:pPr>
              <w:rPr>
                <w:bCs/>
                <w:spacing w:val="32"/>
                <w:sz w:val="28"/>
                <w:szCs w:val="28"/>
              </w:rPr>
            </w:pPr>
            <w:r>
              <w:rPr>
                <w:rFonts w:hint="eastAsia"/>
                <w:bCs/>
                <w:spacing w:val="32"/>
                <w:sz w:val="28"/>
                <w:szCs w:val="28"/>
              </w:rPr>
              <w:t>企业推荐意见：</w:t>
            </w:r>
          </w:p>
          <w:p>
            <w:pPr>
              <w:ind w:firstLine="690"/>
              <w:rPr>
                <w:bCs/>
                <w:spacing w:val="32"/>
                <w:sz w:val="28"/>
                <w:szCs w:val="28"/>
              </w:rPr>
            </w:pPr>
          </w:p>
          <w:p>
            <w:pPr>
              <w:ind w:firstLine="690"/>
              <w:rPr>
                <w:bCs/>
                <w:spacing w:val="32"/>
                <w:sz w:val="28"/>
                <w:szCs w:val="28"/>
              </w:rPr>
            </w:pPr>
          </w:p>
          <w:p>
            <w:pPr>
              <w:ind w:firstLine="690"/>
              <w:rPr>
                <w:bCs/>
                <w:spacing w:val="32"/>
                <w:sz w:val="28"/>
                <w:szCs w:val="28"/>
              </w:rPr>
            </w:pPr>
          </w:p>
          <w:p>
            <w:pPr>
              <w:ind w:firstLine="690"/>
              <w:rPr>
                <w:bCs/>
                <w:spacing w:val="32"/>
                <w:sz w:val="28"/>
                <w:szCs w:val="28"/>
              </w:rPr>
            </w:pPr>
          </w:p>
          <w:p>
            <w:pPr>
              <w:ind w:firstLine="690"/>
              <w:rPr>
                <w:bCs/>
                <w:spacing w:val="32"/>
                <w:sz w:val="28"/>
                <w:szCs w:val="28"/>
              </w:rPr>
            </w:pPr>
          </w:p>
          <w:p>
            <w:pPr>
              <w:ind w:firstLine="4988" w:firstLineChars="1450"/>
              <w:rPr>
                <w:bCs/>
                <w:spacing w:val="32"/>
                <w:sz w:val="28"/>
                <w:szCs w:val="28"/>
              </w:rPr>
            </w:pPr>
            <w:r>
              <w:rPr>
                <w:rFonts w:hint="eastAsia"/>
                <w:bCs/>
                <w:spacing w:val="32"/>
                <w:sz w:val="28"/>
                <w:szCs w:val="28"/>
              </w:rPr>
              <w:t>（盖章）</w:t>
            </w:r>
          </w:p>
          <w:p>
            <w:pPr>
              <w:ind w:firstLine="4128" w:firstLineChars="1200"/>
              <w:rPr>
                <w:bCs/>
                <w:spacing w:val="32"/>
                <w:sz w:val="28"/>
                <w:szCs w:val="28"/>
              </w:rPr>
            </w:pPr>
            <w:r>
              <w:rPr>
                <w:rFonts w:hint="eastAsia"/>
                <w:bCs/>
                <w:spacing w:val="32"/>
                <w:sz w:val="28"/>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0" w:hRule="atLeast"/>
        </w:trPr>
        <w:tc>
          <w:tcPr>
            <w:tcW w:w="8522" w:type="dxa"/>
            <w:gridSpan w:val="4"/>
          </w:tcPr>
          <w:p>
            <w:pPr>
              <w:rPr>
                <w:bCs/>
                <w:spacing w:val="32"/>
                <w:sz w:val="28"/>
                <w:szCs w:val="28"/>
              </w:rPr>
            </w:pPr>
            <w:r>
              <w:rPr>
                <w:rFonts w:hint="eastAsia"/>
                <w:bCs/>
                <w:spacing w:val="32"/>
                <w:sz w:val="28"/>
                <w:szCs w:val="28"/>
              </w:rPr>
              <w:t>玉林市建筑业联合会</w:t>
            </w:r>
            <w:r>
              <w:rPr>
                <w:rFonts w:hint="eastAsia"/>
                <w:bCs/>
                <w:spacing w:val="32"/>
                <w:sz w:val="28"/>
                <w:szCs w:val="28"/>
                <w:lang w:eastAsia="zh-CN"/>
              </w:rPr>
              <w:t>评委会</w:t>
            </w:r>
            <w:r>
              <w:rPr>
                <w:rFonts w:hint="eastAsia"/>
                <w:bCs/>
                <w:spacing w:val="32"/>
                <w:sz w:val="28"/>
                <w:szCs w:val="28"/>
              </w:rPr>
              <w:t>意见</w:t>
            </w:r>
          </w:p>
          <w:p>
            <w:pPr>
              <w:ind w:firstLine="690"/>
              <w:rPr>
                <w:bCs/>
                <w:spacing w:val="32"/>
                <w:sz w:val="28"/>
                <w:szCs w:val="28"/>
              </w:rPr>
            </w:pPr>
          </w:p>
          <w:p>
            <w:pPr>
              <w:ind w:firstLine="690"/>
              <w:rPr>
                <w:bCs/>
                <w:spacing w:val="32"/>
                <w:sz w:val="28"/>
                <w:szCs w:val="28"/>
              </w:rPr>
            </w:pPr>
          </w:p>
          <w:p>
            <w:pPr>
              <w:ind w:firstLine="690"/>
              <w:rPr>
                <w:bCs/>
                <w:spacing w:val="32"/>
                <w:sz w:val="28"/>
                <w:szCs w:val="28"/>
              </w:rPr>
            </w:pPr>
          </w:p>
          <w:p>
            <w:pPr>
              <w:ind w:firstLine="690"/>
              <w:rPr>
                <w:bCs/>
                <w:spacing w:val="32"/>
                <w:sz w:val="28"/>
                <w:szCs w:val="28"/>
              </w:rPr>
            </w:pPr>
          </w:p>
          <w:p>
            <w:pPr>
              <w:ind w:firstLine="690"/>
              <w:rPr>
                <w:bCs/>
                <w:spacing w:val="32"/>
                <w:sz w:val="28"/>
                <w:szCs w:val="28"/>
              </w:rPr>
            </w:pPr>
          </w:p>
          <w:p>
            <w:pPr>
              <w:ind w:firstLine="690"/>
              <w:rPr>
                <w:bCs/>
                <w:spacing w:val="32"/>
                <w:sz w:val="28"/>
                <w:szCs w:val="28"/>
              </w:rPr>
            </w:pPr>
          </w:p>
          <w:p>
            <w:pPr>
              <w:ind w:firstLine="690"/>
              <w:rPr>
                <w:bCs/>
                <w:spacing w:val="32"/>
                <w:sz w:val="28"/>
                <w:szCs w:val="28"/>
              </w:rPr>
            </w:pPr>
          </w:p>
          <w:p>
            <w:pPr>
              <w:tabs>
                <w:tab w:val="left" w:pos="5400"/>
                <w:tab w:val="left" w:pos="6660"/>
              </w:tabs>
              <w:ind w:firstLine="4128" w:firstLineChars="1200"/>
              <w:rPr>
                <w:bCs/>
                <w:spacing w:val="32"/>
                <w:sz w:val="28"/>
                <w:szCs w:val="28"/>
              </w:rPr>
            </w:pPr>
          </w:p>
        </w:tc>
      </w:tr>
    </w:tbl>
    <w:p>
      <w:pPr>
        <w:spacing w:line="560" w:lineRule="exact"/>
        <w:ind w:firstLine="562"/>
        <w:rPr>
          <w:rFonts w:ascii="宋体" w:hAnsi="宋体"/>
          <w:sz w:val="28"/>
          <w:szCs w:val="28"/>
        </w:rPr>
      </w:pPr>
    </w:p>
    <w:p>
      <w:pPr>
        <w:spacing w:line="560" w:lineRule="exact"/>
        <w:ind w:firstLine="562"/>
        <w:rPr>
          <w:rFonts w:ascii="宋体" w:hAnsi="宋体"/>
          <w:sz w:val="28"/>
          <w:szCs w:val="28"/>
        </w:rPr>
      </w:pPr>
    </w:p>
    <w:p>
      <w:pPr>
        <w:spacing w:line="560" w:lineRule="exact"/>
        <w:ind w:firstLine="562"/>
        <w:rPr>
          <w:rFonts w:ascii="宋体" w:hAnsi="宋体"/>
          <w:sz w:val="28"/>
          <w:szCs w:val="28"/>
        </w:rPr>
      </w:pPr>
    </w:p>
    <w:p>
      <w:pPr>
        <w:spacing w:line="560" w:lineRule="exact"/>
        <w:ind w:firstLine="562"/>
        <w:rPr>
          <w:rFonts w:ascii="宋体" w:hAnsi="宋体"/>
          <w:sz w:val="28"/>
          <w:szCs w:val="28"/>
        </w:rPr>
      </w:pPr>
    </w:p>
    <w:p>
      <w:pPr>
        <w:spacing w:line="560" w:lineRule="exact"/>
        <w:ind w:firstLine="562"/>
        <w:rPr>
          <w:rFonts w:ascii="宋体" w:hAnsi="宋体"/>
          <w:sz w:val="28"/>
          <w:szCs w:val="28"/>
        </w:rPr>
      </w:pPr>
    </w:p>
    <w:p>
      <w:pPr>
        <w:spacing w:line="560" w:lineRule="exact"/>
        <w:ind w:firstLine="562"/>
        <w:rPr>
          <w:rFonts w:ascii="宋体" w:hAnsi="宋体"/>
          <w:sz w:val="28"/>
          <w:szCs w:val="28"/>
        </w:rPr>
      </w:pPr>
    </w:p>
    <w:p>
      <w:pPr>
        <w:spacing w:line="560" w:lineRule="exact"/>
        <w:ind w:firstLine="562"/>
        <w:rPr>
          <w:rFonts w:ascii="宋体" w:hAnsi="宋体"/>
          <w:sz w:val="28"/>
          <w:szCs w:val="28"/>
        </w:rPr>
      </w:pPr>
      <w:r>
        <w:rPr>
          <w:rFonts w:hint="eastAsia" w:ascii="宋体" w:hAnsi="宋体"/>
          <w:sz w:val="28"/>
          <w:szCs w:val="28"/>
        </w:rPr>
        <w:t>附件1.10</w:t>
      </w:r>
    </w:p>
    <w:p>
      <w:pPr>
        <w:spacing w:line="600" w:lineRule="exact"/>
        <w:ind w:firstLine="560"/>
        <w:jc w:val="center"/>
        <w:rPr>
          <w:rFonts w:ascii="宋体" w:hAnsi="宋体"/>
          <w:b/>
          <w:sz w:val="28"/>
          <w:szCs w:val="28"/>
        </w:rPr>
      </w:pPr>
      <w:r>
        <w:rPr>
          <w:rFonts w:hint="eastAsia" w:ascii="宋体" w:hAnsi="宋体"/>
          <w:b/>
          <w:sz w:val="28"/>
          <w:szCs w:val="28"/>
        </w:rPr>
        <w:t>玉林市建筑业</w:t>
      </w:r>
      <w:r>
        <w:rPr>
          <w:rFonts w:hint="eastAsia"/>
          <w:b/>
          <w:sz w:val="28"/>
          <w:szCs w:val="28"/>
        </w:rPr>
        <w:t>优秀项目安全总监</w:t>
      </w:r>
      <w:r>
        <w:rPr>
          <w:rFonts w:hint="eastAsia" w:ascii="宋体" w:hAnsi="宋体"/>
          <w:b/>
          <w:sz w:val="28"/>
          <w:szCs w:val="28"/>
        </w:rPr>
        <w:t>评</w:t>
      </w:r>
      <w:r>
        <w:rPr>
          <w:rFonts w:hint="eastAsia" w:ascii="宋体" w:hAnsi="宋体"/>
          <w:b/>
          <w:sz w:val="28"/>
          <w:szCs w:val="28"/>
          <w:lang w:eastAsia="zh-CN"/>
        </w:rPr>
        <w:t>价</w:t>
      </w:r>
      <w:r>
        <w:rPr>
          <w:rFonts w:hint="eastAsia" w:ascii="宋体" w:hAnsi="宋体"/>
          <w:b/>
          <w:sz w:val="28"/>
          <w:szCs w:val="28"/>
        </w:rPr>
        <w:t>办法</w:t>
      </w:r>
    </w:p>
    <w:p>
      <w:pPr>
        <w:spacing w:line="500" w:lineRule="exact"/>
        <w:ind w:firstLine="562"/>
        <w:rPr>
          <w:rFonts w:ascii="宋体" w:hAnsi="宋体"/>
          <w:sz w:val="28"/>
          <w:szCs w:val="28"/>
        </w:rPr>
      </w:pPr>
    </w:p>
    <w:p>
      <w:pPr>
        <w:spacing w:line="500" w:lineRule="exact"/>
        <w:ind w:firstLine="551" w:firstLineChars="196"/>
        <w:rPr>
          <w:rFonts w:ascii="宋体" w:hAnsi="宋体"/>
          <w:b/>
          <w:sz w:val="28"/>
          <w:szCs w:val="28"/>
        </w:rPr>
      </w:pPr>
      <w:r>
        <w:rPr>
          <w:rFonts w:hint="eastAsia" w:ascii="宋体" w:hAnsi="宋体"/>
          <w:b/>
          <w:sz w:val="28"/>
          <w:szCs w:val="28"/>
        </w:rPr>
        <w:t>一、基本条件</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ind w:firstLine="560" w:firstLineChars="200"/>
        <w:jc w:val="left"/>
        <w:rPr>
          <w:rFonts w:ascii="宋体" w:hAnsi="宋体"/>
          <w:spacing w:val="-6"/>
          <w:sz w:val="28"/>
          <w:szCs w:val="28"/>
        </w:rPr>
      </w:pPr>
      <w:r>
        <w:rPr>
          <w:rFonts w:hint="eastAsia" w:ascii="宋体" w:hAnsi="宋体" w:cs="宋体"/>
          <w:kern w:val="0"/>
          <w:sz w:val="28"/>
          <w:szCs w:val="28"/>
        </w:rPr>
        <w:t>1、具有</w:t>
      </w:r>
      <w:r>
        <w:rPr>
          <w:rFonts w:hint="eastAsia" w:ascii="宋体" w:hAnsi="宋体"/>
          <w:spacing w:val="-6"/>
          <w:sz w:val="28"/>
          <w:szCs w:val="28"/>
        </w:rPr>
        <w:t>安全类职业资格。</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ind w:firstLine="536" w:firstLineChars="200"/>
        <w:jc w:val="left"/>
        <w:rPr>
          <w:rFonts w:ascii="宋体" w:hAnsi="宋体"/>
          <w:spacing w:val="-6"/>
          <w:sz w:val="28"/>
          <w:szCs w:val="28"/>
        </w:rPr>
      </w:pPr>
      <w:r>
        <w:rPr>
          <w:rFonts w:hint="eastAsia" w:ascii="宋体" w:hAnsi="宋体"/>
          <w:spacing w:val="-6"/>
          <w:sz w:val="28"/>
          <w:szCs w:val="28"/>
        </w:rPr>
        <w:t>2、热爱祖国，拥护中国共产党的领导，认真贯彻执行党的路线、方针、政策，遵守国家法律、法规，坚持科学发展观。</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ind w:firstLine="525" w:firstLineChars="196"/>
        <w:jc w:val="left"/>
        <w:rPr>
          <w:rFonts w:ascii="宋体" w:hAnsi="宋体"/>
          <w:spacing w:val="-6"/>
          <w:sz w:val="28"/>
          <w:szCs w:val="28"/>
        </w:rPr>
      </w:pPr>
      <w:r>
        <w:rPr>
          <w:rFonts w:hint="eastAsia" w:ascii="宋体" w:hAnsi="宋体"/>
          <w:spacing w:val="-6"/>
          <w:sz w:val="28"/>
          <w:szCs w:val="28"/>
        </w:rPr>
        <w:t>3、掌握安全生产法律法规规章和标准规范，熟悉本行业领域的安全管理制度、工艺流程、操作规程等。</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ind w:firstLine="525" w:firstLineChars="196"/>
        <w:jc w:val="left"/>
        <w:rPr>
          <w:rFonts w:ascii="宋体" w:hAnsi="宋体"/>
          <w:spacing w:val="-6"/>
          <w:sz w:val="28"/>
          <w:szCs w:val="28"/>
        </w:rPr>
      </w:pPr>
      <w:r>
        <w:rPr>
          <w:rFonts w:hint="eastAsia" w:ascii="宋体" w:hAnsi="宋体"/>
          <w:spacing w:val="-6"/>
          <w:sz w:val="28"/>
          <w:szCs w:val="28"/>
        </w:rPr>
        <w:t>4、热爱安全生产工作，坚持原则，品德端正，工作勤恳，具有强烈的安全意识和工作责任心。</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ind w:firstLine="525" w:firstLineChars="196"/>
        <w:jc w:val="left"/>
        <w:rPr>
          <w:rFonts w:ascii="宋体" w:hAnsi="宋体"/>
          <w:spacing w:val="-6"/>
          <w:sz w:val="28"/>
          <w:szCs w:val="28"/>
        </w:rPr>
      </w:pPr>
      <w:r>
        <w:rPr>
          <w:rFonts w:hint="eastAsia" w:ascii="宋体" w:hAnsi="宋体"/>
          <w:spacing w:val="-6"/>
          <w:sz w:val="28"/>
          <w:szCs w:val="28"/>
        </w:rPr>
        <w:t>5、熟悉安全管理体系，掌握本单位的安全风险和重大危险源。</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ind w:firstLine="525" w:firstLineChars="196"/>
        <w:jc w:val="left"/>
        <w:rPr>
          <w:rFonts w:ascii="宋体" w:hAnsi="宋体"/>
          <w:spacing w:val="-6"/>
          <w:sz w:val="28"/>
          <w:szCs w:val="28"/>
        </w:rPr>
      </w:pPr>
      <w:r>
        <w:rPr>
          <w:rFonts w:hint="eastAsia" w:ascii="宋体" w:hAnsi="宋体"/>
          <w:spacing w:val="-6"/>
          <w:sz w:val="28"/>
          <w:szCs w:val="28"/>
        </w:rPr>
        <w:t>6、具有较强的组织协调能力，能够积极主动和有效解决各类安全生产问题。</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ind w:firstLine="525" w:firstLineChars="196"/>
        <w:jc w:val="left"/>
        <w:rPr>
          <w:rFonts w:ascii="宋体" w:hAnsi="宋体"/>
          <w:spacing w:val="-6"/>
          <w:sz w:val="28"/>
          <w:szCs w:val="28"/>
        </w:rPr>
      </w:pPr>
      <w:r>
        <w:rPr>
          <w:rFonts w:hint="eastAsia" w:ascii="宋体" w:hAnsi="宋体"/>
          <w:spacing w:val="-6"/>
          <w:sz w:val="28"/>
          <w:szCs w:val="28"/>
        </w:rPr>
        <w:t>7、熟悉本单位安全生产事故应急预案和演练，能够及时应对处置安全生产事故。</w:t>
      </w:r>
    </w:p>
    <w:p>
      <w:pPr>
        <w:widowControl/>
        <w:spacing w:line="500" w:lineRule="exact"/>
        <w:ind w:firstLine="560" w:firstLineChars="200"/>
        <w:jc w:val="left"/>
        <w:rPr>
          <w:rFonts w:ascii="宋体" w:hAnsi="宋体"/>
          <w:sz w:val="28"/>
          <w:szCs w:val="28"/>
        </w:rPr>
      </w:pPr>
      <w:r>
        <w:rPr>
          <w:rFonts w:hint="eastAsia" w:ascii="宋体" w:hAnsi="宋体"/>
          <w:sz w:val="28"/>
          <w:szCs w:val="28"/>
        </w:rPr>
        <w:t>8、所负责承建的工程中，评选年度内获得一项县级以上工程质量、文明工地奖。</w:t>
      </w:r>
    </w:p>
    <w:p>
      <w:pPr>
        <w:widowControl/>
        <w:spacing w:line="500" w:lineRule="exact"/>
        <w:ind w:firstLine="560" w:firstLineChars="200"/>
        <w:jc w:val="left"/>
        <w:rPr>
          <w:rFonts w:ascii="宋体" w:hAnsi="宋体"/>
          <w:sz w:val="28"/>
          <w:szCs w:val="28"/>
        </w:rPr>
      </w:pPr>
      <w:r>
        <w:rPr>
          <w:rFonts w:hint="eastAsia" w:ascii="宋体" w:hAnsi="宋体"/>
          <w:sz w:val="28"/>
          <w:szCs w:val="28"/>
        </w:rPr>
        <w:t>9、所完成工程建设项目质量合格率达100%，无安全事故，无较大社会影响事件；</w:t>
      </w:r>
    </w:p>
    <w:p>
      <w:pPr>
        <w:widowControl/>
        <w:spacing w:line="500" w:lineRule="exact"/>
        <w:ind w:firstLine="560" w:firstLineChars="200"/>
        <w:jc w:val="left"/>
        <w:rPr>
          <w:rFonts w:ascii="宋体" w:hAnsi="宋体" w:cs="宋体"/>
          <w:kern w:val="0"/>
          <w:sz w:val="28"/>
          <w:szCs w:val="28"/>
        </w:rPr>
      </w:pPr>
      <w:r>
        <w:rPr>
          <w:rFonts w:hint="eastAsia" w:ascii="宋体" w:hAnsi="宋体"/>
          <w:sz w:val="28"/>
          <w:szCs w:val="28"/>
        </w:rPr>
        <w:t>10、坚持绿色施工，注重现场管理、环境保护和节能减排。</w:t>
      </w:r>
    </w:p>
    <w:p>
      <w:pPr>
        <w:spacing w:line="500" w:lineRule="exact"/>
        <w:ind w:firstLine="562" w:firstLineChars="200"/>
        <w:rPr>
          <w:rFonts w:ascii="宋体" w:hAnsi="宋体"/>
          <w:b/>
          <w:bCs/>
          <w:sz w:val="28"/>
          <w:szCs w:val="28"/>
        </w:rPr>
      </w:pPr>
      <w:r>
        <w:rPr>
          <w:rFonts w:hint="eastAsia" w:ascii="宋体" w:hAnsi="宋体"/>
          <w:b/>
          <w:bCs/>
          <w:sz w:val="28"/>
          <w:szCs w:val="28"/>
        </w:rPr>
        <w:t>二、申报材料（加盖公章）</w:t>
      </w:r>
    </w:p>
    <w:p>
      <w:pPr>
        <w:spacing w:line="500" w:lineRule="exact"/>
        <w:ind w:firstLine="560" w:firstLineChars="200"/>
        <w:rPr>
          <w:rFonts w:ascii="宋体" w:hAnsi="宋体"/>
          <w:bCs/>
          <w:sz w:val="28"/>
          <w:szCs w:val="28"/>
        </w:rPr>
      </w:pPr>
      <w:r>
        <w:rPr>
          <w:rFonts w:hint="eastAsia" w:ascii="宋体" w:hAnsi="宋体"/>
          <w:sz w:val="28"/>
          <w:szCs w:val="28"/>
        </w:rPr>
        <w:t>1、申报表</w:t>
      </w:r>
      <w:r>
        <w:rPr>
          <w:rFonts w:hint="eastAsia" w:ascii="宋体" w:hAnsi="宋体"/>
          <w:bCs/>
          <w:sz w:val="28"/>
          <w:szCs w:val="28"/>
        </w:rPr>
        <w:t>一份；</w:t>
      </w:r>
    </w:p>
    <w:p>
      <w:pPr>
        <w:spacing w:line="500" w:lineRule="exact"/>
        <w:ind w:firstLine="560" w:firstLineChars="200"/>
        <w:rPr>
          <w:rFonts w:ascii="宋体" w:hAnsi="宋体"/>
          <w:bCs/>
          <w:sz w:val="28"/>
          <w:szCs w:val="28"/>
        </w:rPr>
      </w:pPr>
      <w:r>
        <w:rPr>
          <w:rFonts w:hint="eastAsia" w:ascii="宋体" w:hAnsi="宋体"/>
          <w:sz w:val="28"/>
          <w:szCs w:val="28"/>
        </w:rPr>
        <w:t>2、个人业绩纸质版</w:t>
      </w:r>
      <w:r>
        <w:rPr>
          <w:rFonts w:hint="eastAsia" w:ascii="宋体" w:hAnsi="宋体"/>
          <w:bCs/>
          <w:sz w:val="28"/>
          <w:szCs w:val="28"/>
        </w:rPr>
        <w:t>及电子版（1000字以内，内容包括申报者基本情况，担任安全总监以来的业绩等方面的情况，突出重点和个人业绩，统一使用第三人称）</w:t>
      </w:r>
      <w:r>
        <w:rPr>
          <w:rFonts w:hint="eastAsia" w:ascii="宋体" w:hAnsi="宋体"/>
          <w:sz w:val="28"/>
          <w:szCs w:val="28"/>
        </w:rPr>
        <w:t>；</w:t>
      </w:r>
      <w:r>
        <w:rPr>
          <w:rFonts w:ascii="宋体" w:hAnsi="宋体"/>
          <w:bCs/>
          <w:sz w:val="28"/>
          <w:szCs w:val="28"/>
        </w:rPr>
        <w:t xml:space="preserve"> </w:t>
      </w:r>
    </w:p>
    <w:p>
      <w:pPr>
        <w:spacing w:line="500" w:lineRule="exact"/>
        <w:ind w:firstLine="560" w:firstLineChars="200"/>
        <w:rPr>
          <w:rFonts w:ascii="宋体" w:hAnsi="宋体"/>
          <w:bCs/>
          <w:sz w:val="28"/>
          <w:szCs w:val="28"/>
        </w:rPr>
      </w:pPr>
      <w:r>
        <w:rPr>
          <w:rFonts w:hint="eastAsia" w:ascii="宋体" w:hAnsi="宋体"/>
          <w:bCs/>
          <w:sz w:val="28"/>
          <w:szCs w:val="28"/>
        </w:rPr>
        <w:t>3、申报年度内获得的工程质量、文明工地奖证书复印件，</w:t>
      </w:r>
      <w:r>
        <w:rPr>
          <w:rFonts w:hint="eastAsia" w:asciiTheme="minorEastAsia" w:hAnsiTheme="minorEastAsia" w:eastAsiaTheme="minorEastAsia"/>
          <w:bCs/>
          <w:sz w:val="28"/>
          <w:szCs w:val="28"/>
        </w:rPr>
        <w:t>并提供担任该工程项目安全总监的任职文件复印件；</w:t>
      </w:r>
    </w:p>
    <w:p>
      <w:pPr>
        <w:spacing w:line="500" w:lineRule="exact"/>
        <w:ind w:firstLine="560" w:firstLineChars="200"/>
        <w:rPr>
          <w:rFonts w:ascii="宋体" w:hAnsi="宋体"/>
          <w:bCs/>
          <w:sz w:val="28"/>
          <w:szCs w:val="28"/>
        </w:rPr>
      </w:pPr>
      <w:r>
        <w:rPr>
          <w:rFonts w:hint="eastAsia" w:ascii="宋体" w:hAnsi="宋体"/>
          <w:bCs/>
          <w:sz w:val="28"/>
          <w:szCs w:val="28"/>
        </w:rPr>
        <w:t>4、中级安全工程师或安全员</w:t>
      </w:r>
      <w:r>
        <w:rPr>
          <w:rFonts w:hint="eastAsia" w:ascii="宋体" w:hAnsi="宋体"/>
          <w:sz w:val="28"/>
          <w:szCs w:val="28"/>
        </w:rPr>
        <w:t>执业资格证书</w:t>
      </w:r>
      <w:r>
        <w:rPr>
          <w:rFonts w:hint="eastAsia" w:ascii="宋体" w:hAnsi="宋体"/>
          <w:bCs/>
          <w:sz w:val="28"/>
          <w:szCs w:val="28"/>
        </w:rPr>
        <w:t>复印件；</w:t>
      </w:r>
    </w:p>
    <w:p>
      <w:pPr>
        <w:spacing w:line="500" w:lineRule="exact"/>
        <w:ind w:firstLine="560" w:firstLineChars="200"/>
        <w:rPr>
          <w:sz w:val="28"/>
          <w:szCs w:val="28"/>
        </w:rPr>
      </w:pPr>
      <w:r>
        <w:rPr>
          <w:rFonts w:hint="eastAsia" w:ascii="宋体" w:hAnsi="宋体"/>
          <w:sz w:val="28"/>
          <w:szCs w:val="28"/>
        </w:rPr>
        <w:t>5、</w:t>
      </w:r>
      <w:r>
        <w:rPr>
          <w:rFonts w:hint="eastAsia" w:ascii="宋体" w:hAnsi="宋体"/>
          <w:bCs/>
          <w:sz w:val="28"/>
          <w:szCs w:val="28"/>
        </w:rPr>
        <w:t>获奖工程照片2张，其中一张为工程全景照（同时提交电子版）；</w:t>
      </w:r>
    </w:p>
    <w:p>
      <w:pPr>
        <w:ind w:firstLine="562" w:firstLineChars="200"/>
        <w:rPr>
          <w:rFonts w:eastAsia="仿宋_GB2312"/>
          <w:bCs/>
          <w:sz w:val="28"/>
          <w:szCs w:val="28"/>
        </w:rPr>
      </w:pPr>
      <w:r>
        <w:rPr>
          <w:rFonts w:asciiTheme="minorEastAsia" w:hAnsiTheme="minorEastAsia" w:eastAsiaTheme="minorEastAsia"/>
          <w:b/>
          <w:sz w:val="28"/>
          <w:szCs w:val="28"/>
        </w:rPr>
        <w:t>三、</w:t>
      </w:r>
      <w:r>
        <w:rPr>
          <w:rFonts w:hint="eastAsia" w:asciiTheme="minorEastAsia" w:hAnsiTheme="minorEastAsia" w:eastAsiaTheme="minorEastAsia"/>
          <w:b/>
          <w:sz w:val="28"/>
          <w:szCs w:val="28"/>
        </w:rPr>
        <w:t>说明</w:t>
      </w:r>
    </w:p>
    <w:p>
      <w:pPr>
        <w:ind w:firstLine="560" w:firstLineChars="20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1、特级、一级企业申报人数原则上不超10人；</w:t>
      </w:r>
    </w:p>
    <w:p>
      <w:pPr>
        <w:ind w:firstLine="560" w:firstLineChars="20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2、二级企业申报人数原则上不超5人；</w:t>
      </w:r>
    </w:p>
    <w:p>
      <w:pPr>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Cs/>
          <w:sz w:val="28"/>
          <w:szCs w:val="28"/>
        </w:rPr>
        <w:t>3、</w:t>
      </w:r>
      <w:r>
        <w:rPr>
          <w:rFonts w:hint="eastAsia" w:asciiTheme="minorEastAsia" w:hAnsiTheme="minorEastAsia" w:eastAsiaTheme="minorEastAsia" w:cstheme="minorEastAsia"/>
          <w:bCs/>
          <w:sz w:val="28"/>
          <w:szCs w:val="28"/>
          <w:lang w:eastAsia="zh-CN"/>
        </w:rPr>
        <w:t>三级企业</w:t>
      </w:r>
      <w:r>
        <w:rPr>
          <w:rFonts w:hint="eastAsia" w:asciiTheme="minorEastAsia" w:hAnsiTheme="minorEastAsia" w:eastAsiaTheme="minorEastAsia" w:cstheme="minorEastAsia"/>
          <w:bCs/>
          <w:sz w:val="28"/>
          <w:szCs w:val="28"/>
        </w:rPr>
        <w:t>申报人数原则上不超3人。</w:t>
      </w:r>
    </w:p>
    <w:p>
      <w:pPr>
        <w:ind w:firstLine="1446" w:firstLineChars="450"/>
        <w:rPr>
          <w:b/>
          <w:sz w:val="32"/>
          <w:szCs w:val="32"/>
        </w:rPr>
      </w:pPr>
    </w:p>
    <w:p>
      <w:pPr>
        <w:ind w:firstLine="1446" w:firstLineChars="450"/>
        <w:rPr>
          <w:b/>
          <w:sz w:val="32"/>
          <w:szCs w:val="32"/>
        </w:rPr>
      </w:pPr>
    </w:p>
    <w:p>
      <w:pPr>
        <w:ind w:firstLine="1446" w:firstLineChars="450"/>
        <w:rPr>
          <w:b/>
          <w:sz w:val="32"/>
          <w:szCs w:val="32"/>
        </w:rPr>
      </w:pPr>
    </w:p>
    <w:p>
      <w:pPr>
        <w:ind w:firstLine="1446" w:firstLineChars="450"/>
        <w:rPr>
          <w:b/>
          <w:sz w:val="32"/>
          <w:szCs w:val="32"/>
        </w:rPr>
      </w:pPr>
    </w:p>
    <w:p>
      <w:pPr>
        <w:ind w:firstLine="1446" w:firstLineChars="450"/>
        <w:rPr>
          <w:b/>
          <w:sz w:val="32"/>
          <w:szCs w:val="32"/>
        </w:rPr>
      </w:pPr>
    </w:p>
    <w:p>
      <w:pPr>
        <w:ind w:firstLine="1446" w:firstLineChars="450"/>
        <w:rPr>
          <w:b/>
          <w:sz w:val="32"/>
          <w:szCs w:val="32"/>
        </w:rPr>
      </w:pPr>
    </w:p>
    <w:p>
      <w:pPr>
        <w:ind w:firstLine="1446" w:firstLineChars="450"/>
        <w:rPr>
          <w:b/>
          <w:sz w:val="32"/>
          <w:szCs w:val="32"/>
        </w:rPr>
      </w:pPr>
    </w:p>
    <w:p>
      <w:pPr>
        <w:ind w:firstLine="1446" w:firstLineChars="450"/>
        <w:rPr>
          <w:b/>
          <w:sz w:val="32"/>
          <w:szCs w:val="32"/>
        </w:rPr>
      </w:pPr>
    </w:p>
    <w:p>
      <w:pPr>
        <w:ind w:firstLine="1446" w:firstLineChars="450"/>
        <w:rPr>
          <w:b/>
          <w:sz w:val="32"/>
          <w:szCs w:val="32"/>
        </w:rPr>
      </w:pPr>
    </w:p>
    <w:p>
      <w:pPr>
        <w:ind w:firstLine="1446" w:firstLineChars="450"/>
        <w:rPr>
          <w:b/>
          <w:sz w:val="32"/>
          <w:szCs w:val="32"/>
        </w:rPr>
      </w:pPr>
    </w:p>
    <w:p>
      <w:pPr>
        <w:ind w:firstLine="640"/>
        <w:rPr>
          <w:b/>
          <w:sz w:val="32"/>
          <w:szCs w:val="32"/>
        </w:rPr>
      </w:pPr>
    </w:p>
    <w:p>
      <w:pPr>
        <w:ind w:firstLine="640"/>
        <w:rPr>
          <w:b/>
          <w:sz w:val="32"/>
          <w:szCs w:val="32"/>
        </w:rPr>
      </w:pPr>
    </w:p>
    <w:p>
      <w:pPr>
        <w:ind w:firstLine="640"/>
        <w:rPr>
          <w:b/>
          <w:sz w:val="32"/>
          <w:szCs w:val="32"/>
        </w:rPr>
      </w:pPr>
    </w:p>
    <w:p>
      <w:pPr>
        <w:ind w:firstLine="640"/>
        <w:rPr>
          <w:b/>
          <w:sz w:val="32"/>
          <w:szCs w:val="32"/>
        </w:rPr>
      </w:pPr>
    </w:p>
    <w:p>
      <w:pPr>
        <w:ind w:firstLine="640"/>
        <w:rPr>
          <w:b/>
          <w:sz w:val="32"/>
          <w:szCs w:val="32"/>
        </w:rPr>
      </w:pPr>
    </w:p>
    <w:p>
      <w:pPr>
        <w:ind w:firstLine="1446" w:firstLineChars="450"/>
        <w:rPr>
          <w:b/>
          <w:sz w:val="32"/>
          <w:szCs w:val="32"/>
        </w:rPr>
      </w:pPr>
      <w:r>
        <w:rPr>
          <w:rFonts w:hint="eastAsia"/>
          <w:b/>
          <w:sz w:val="32"/>
          <w:szCs w:val="32"/>
        </w:rPr>
        <w:t>玉林市建筑业优秀项目安全总监</w:t>
      </w:r>
      <w:r>
        <w:rPr>
          <w:rFonts w:hint="eastAsia"/>
          <w:b/>
          <w:sz w:val="32"/>
          <w:szCs w:val="32"/>
          <w:lang w:eastAsia="zh-CN"/>
        </w:rPr>
        <w:t>评价</w:t>
      </w:r>
      <w:r>
        <w:rPr>
          <w:rFonts w:hint="eastAsia"/>
          <w:b/>
          <w:sz w:val="32"/>
          <w:szCs w:val="32"/>
        </w:rPr>
        <w:t>申报表</w:t>
      </w:r>
    </w:p>
    <w:tbl>
      <w:tblPr>
        <w:tblStyle w:val="8"/>
        <w:tblW w:w="86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967"/>
        <w:gridCol w:w="1564"/>
        <w:gridCol w:w="1704"/>
        <w:gridCol w:w="1536"/>
        <w:gridCol w:w="2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1784" w:type="dxa"/>
            <w:gridSpan w:val="2"/>
            <w:vAlign w:val="center"/>
          </w:tcPr>
          <w:p>
            <w:pPr>
              <w:ind w:firstLine="482"/>
              <w:jc w:val="center"/>
              <w:rPr>
                <w:sz w:val="24"/>
              </w:rPr>
            </w:pPr>
            <w:r>
              <w:rPr>
                <w:rFonts w:hint="eastAsia"/>
                <w:sz w:val="24"/>
              </w:rPr>
              <w:t>姓    名</w:t>
            </w:r>
          </w:p>
        </w:tc>
        <w:tc>
          <w:tcPr>
            <w:tcW w:w="1564" w:type="dxa"/>
            <w:vAlign w:val="center"/>
          </w:tcPr>
          <w:p>
            <w:pPr>
              <w:ind w:firstLine="482"/>
              <w:jc w:val="center"/>
              <w:rPr>
                <w:sz w:val="24"/>
              </w:rPr>
            </w:pPr>
          </w:p>
        </w:tc>
        <w:tc>
          <w:tcPr>
            <w:tcW w:w="1704" w:type="dxa"/>
            <w:vAlign w:val="center"/>
          </w:tcPr>
          <w:p>
            <w:pPr>
              <w:ind w:firstLine="482"/>
              <w:jc w:val="center"/>
              <w:rPr>
                <w:sz w:val="24"/>
              </w:rPr>
            </w:pPr>
            <w:r>
              <w:rPr>
                <w:rFonts w:hint="eastAsia"/>
                <w:sz w:val="24"/>
              </w:rPr>
              <w:t>性    别</w:t>
            </w:r>
          </w:p>
        </w:tc>
        <w:tc>
          <w:tcPr>
            <w:tcW w:w="1536" w:type="dxa"/>
            <w:vAlign w:val="center"/>
          </w:tcPr>
          <w:p>
            <w:pPr>
              <w:ind w:firstLine="482"/>
              <w:jc w:val="center"/>
              <w:rPr>
                <w:sz w:val="24"/>
              </w:rPr>
            </w:pPr>
          </w:p>
        </w:tc>
        <w:tc>
          <w:tcPr>
            <w:tcW w:w="2111" w:type="dxa"/>
            <w:vMerge w:val="restart"/>
            <w:vAlign w:val="center"/>
          </w:tcPr>
          <w:p>
            <w:pPr>
              <w:ind w:firstLine="482"/>
              <w:jc w:val="center"/>
              <w:rPr>
                <w:sz w:val="24"/>
              </w:rPr>
            </w:pPr>
            <w:r>
              <w:rPr>
                <w:rFonts w:hint="eastAsia"/>
                <w:sz w:val="24"/>
              </w:rPr>
              <w:t>照片           (纸质或电子均可)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1784" w:type="dxa"/>
            <w:gridSpan w:val="2"/>
            <w:vAlign w:val="center"/>
          </w:tcPr>
          <w:p>
            <w:pPr>
              <w:ind w:firstLine="482"/>
              <w:jc w:val="center"/>
              <w:rPr>
                <w:sz w:val="24"/>
              </w:rPr>
            </w:pPr>
            <w:r>
              <w:rPr>
                <w:rFonts w:hint="eastAsia"/>
                <w:sz w:val="24"/>
              </w:rPr>
              <w:t>出生年月</w:t>
            </w:r>
          </w:p>
        </w:tc>
        <w:tc>
          <w:tcPr>
            <w:tcW w:w="1564" w:type="dxa"/>
            <w:vAlign w:val="center"/>
          </w:tcPr>
          <w:p>
            <w:pPr>
              <w:ind w:firstLine="482"/>
              <w:jc w:val="center"/>
              <w:rPr>
                <w:sz w:val="24"/>
              </w:rPr>
            </w:pPr>
          </w:p>
        </w:tc>
        <w:tc>
          <w:tcPr>
            <w:tcW w:w="1704" w:type="dxa"/>
            <w:vAlign w:val="center"/>
          </w:tcPr>
          <w:p>
            <w:pPr>
              <w:ind w:firstLine="482"/>
              <w:jc w:val="center"/>
              <w:rPr>
                <w:sz w:val="24"/>
              </w:rPr>
            </w:pPr>
            <w:r>
              <w:rPr>
                <w:rFonts w:hint="eastAsia"/>
                <w:sz w:val="24"/>
              </w:rPr>
              <w:t>民    族</w:t>
            </w:r>
          </w:p>
        </w:tc>
        <w:tc>
          <w:tcPr>
            <w:tcW w:w="1536" w:type="dxa"/>
            <w:vAlign w:val="center"/>
          </w:tcPr>
          <w:p>
            <w:pPr>
              <w:ind w:firstLine="482"/>
              <w:jc w:val="center"/>
              <w:rPr>
                <w:sz w:val="24"/>
              </w:rPr>
            </w:pPr>
          </w:p>
        </w:tc>
        <w:tc>
          <w:tcPr>
            <w:tcW w:w="2111" w:type="dxa"/>
            <w:vMerge w:val="continue"/>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1784" w:type="dxa"/>
            <w:gridSpan w:val="2"/>
            <w:vAlign w:val="center"/>
          </w:tcPr>
          <w:p>
            <w:pPr>
              <w:ind w:firstLine="482"/>
              <w:jc w:val="center"/>
              <w:rPr>
                <w:sz w:val="24"/>
              </w:rPr>
            </w:pPr>
            <w:r>
              <w:rPr>
                <w:rFonts w:hint="eastAsia"/>
                <w:sz w:val="24"/>
              </w:rPr>
              <w:t>文化程度</w:t>
            </w:r>
          </w:p>
        </w:tc>
        <w:tc>
          <w:tcPr>
            <w:tcW w:w="1564" w:type="dxa"/>
            <w:vAlign w:val="center"/>
          </w:tcPr>
          <w:p>
            <w:pPr>
              <w:ind w:firstLine="482"/>
              <w:jc w:val="center"/>
              <w:rPr>
                <w:sz w:val="24"/>
              </w:rPr>
            </w:pPr>
          </w:p>
        </w:tc>
        <w:tc>
          <w:tcPr>
            <w:tcW w:w="1704" w:type="dxa"/>
            <w:vAlign w:val="center"/>
          </w:tcPr>
          <w:p>
            <w:pPr>
              <w:ind w:firstLine="482"/>
              <w:jc w:val="center"/>
              <w:rPr>
                <w:sz w:val="24"/>
              </w:rPr>
            </w:pPr>
            <w:r>
              <w:rPr>
                <w:rFonts w:hint="eastAsia"/>
                <w:sz w:val="24"/>
              </w:rPr>
              <w:t>政治面貌</w:t>
            </w:r>
          </w:p>
        </w:tc>
        <w:tc>
          <w:tcPr>
            <w:tcW w:w="1536" w:type="dxa"/>
            <w:vAlign w:val="center"/>
          </w:tcPr>
          <w:p>
            <w:pPr>
              <w:ind w:firstLine="482"/>
              <w:jc w:val="center"/>
              <w:rPr>
                <w:sz w:val="24"/>
              </w:rPr>
            </w:pPr>
          </w:p>
        </w:tc>
        <w:tc>
          <w:tcPr>
            <w:tcW w:w="2111" w:type="dxa"/>
            <w:vMerge w:val="continue"/>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1784" w:type="dxa"/>
            <w:gridSpan w:val="2"/>
            <w:vAlign w:val="center"/>
          </w:tcPr>
          <w:p>
            <w:pPr>
              <w:ind w:firstLine="482"/>
              <w:jc w:val="center"/>
              <w:rPr>
                <w:sz w:val="24"/>
              </w:rPr>
            </w:pPr>
            <w:r>
              <w:rPr>
                <w:rFonts w:hint="eastAsia"/>
                <w:sz w:val="24"/>
              </w:rPr>
              <w:t>工作时间</w:t>
            </w:r>
          </w:p>
        </w:tc>
        <w:tc>
          <w:tcPr>
            <w:tcW w:w="1564" w:type="dxa"/>
            <w:vAlign w:val="center"/>
          </w:tcPr>
          <w:p>
            <w:pPr>
              <w:ind w:firstLine="482"/>
              <w:jc w:val="center"/>
              <w:rPr>
                <w:sz w:val="24"/>
              </w:rPr>
            </w:pPr>
          </w:p>
        </w:tc>
        <w:tc>
          <w:tcPr>
            <w:tcW w:w="1704" w:type="dxa"/>
            <w:vAlign w:val="center"/>
          </w:tcPr>
          <w:p>
            <w:pPr>
              <w:ind w:firstLine="482"/>
              <w:jc w:val="center"/>
              <w:rPr>
                <w:sz w:val="24"/>
              </w:rPr>
            </w:pPr>
            <w:r>
              <w:rPr>
                <w:rFonts w:hint="eastAsia"/>
                <w:sz w:val="24"/>
              </w:rPr>
              <w:t>专业技术职称</w:t>
            </w:r>
          </w:p>
        </w:tc>
        <w:tc>
          <w:tcPr>
            <w:tcW w:w="1536" w:type="dxa"/>
            <w:vAlign w:val="center"/>
          </w:tcPr>
          <w:p>
            <w:pPr>
              <w:ind w:firstLine="482"/>
              <w:jc w:val="center"/>
              <w:rPr>
                <w:sz w:val="24"/>
              </w:rPr>
            </w:pPr>
          </w:p>
        </w:tc>
        <w:tc>
          <w:tcPr>
            <w:tcW w:w="2111" w:type="dxa"/>
            <w:vMerge w:val="continue"/>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1784" w:type="dxa"/>
            <w:gridSpan w:val="2"/>
            <w:vAlign w:val="center"/>
          </w:tcPr>
          <w:p>
            <w:pPr>
              <w:ind w:firstLine="482"/>
              <w:jc w:val="center"/>
              <w:rPr>
                <w:sz w:val="24"/>
              </w:rPr>
            </w:pPr>
            <w:r>
              <w:rPr>
                <w:rFonts w:hint="eastAsia"/>
                <w:sz w:val="24"/>
              </w:rPr>
              <w:t>资格证书号</w:t>
            </w:r>
          </w:p>
        </w:tc>
        <w:tc>
          <w:tcPr>
            <w:tcW w:w="1564" w:type="dxa"/>
            <w:vAlign w:val="center"/>
          </w:tcPr>
          <w:p>
            <w:pPr>
              <w:ind w:firstLine="482"/>
              <w:jc w:val="center"/>
              <w:rPr>
                <w:sz w:val="24"/>
              </w:rPr>
            </w:pPr>
          </w:p>
        </w:tc>
        <w:tc>
          <w:tcPr>
            <w:tcW w:w="1704" w:type="dxa"/>
            <w:vAlign w:val="center"/>
          </w:tcPr>
          <w:p>
            <w:pPr>
              <w:ind w:firstLine="482"/>
              <w:jc w:val="center"/>
              <w:rPr>
                <w:sz w:val="24"/>
              </w:rPr>
            </w:pPr>
            <w:r>
              <w:rPr>
                <w:rFonts w:hint="eastAsia"/>
                <w:sz w:val="24"/>
              </w:rPr>
              <w:t>注册证书号</w:t>
            </w:r>
          </w:p>
        </w:tc>
        <w:tc>
          <w:tcPr>
            <w:tcW w:w="1536" w:type="dxa"/>
            <w:vAlign w:val="center"/>
          </w:tcPr>
          <w:p>
            <w:pPr>
              <w:ind w:firstLine="482"/>
              <w:jc w:val="center"/>
              <w:rPr>
                <w:sz w:val="24"/>
              </w:rPr>
            </w:pPr>
          </w:p>
        </w:tc>
        <w:tc>
          <w:tcPr>
            <w:tcW w:w="2111" w:type="dxa"/>
            <w:vMerge w:val="continue"/>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1784" w:type="dxa"/>
            <w:gridSpan w:val="2"/>
            <w:vAlign w:val="center"/>
          </w:tcPr>
          <w:p>
            <w:pPr>
              <w:rPr>
                <w:sz w:val="24"/>
              </w:rPr>
            </w:pPr>
            <w:r>
              <w:rPr>
                <w:rFonts w:hint="eastAsia"/>
                <w:sz w:val="24"/>
              </w:rPr>
              <w:t>担任安全总监时间</w:t>
            </w:r>
          </w:p>
        </w:tc>
        <w:tc>
          <w:tcPr>
            <w:tcW w:w="3268" w:type="dxa"/>
            <w:gridSpan w:val="2"/>
            <w:vAlign w:val="center"/>
          </w:tcPr>
          <w:p>
            <w:pPr>
              <w:ind w:firstLine="482"/>
              <w:jc w:val="center"/>
              <w:rPr>
                <w:sz w:val="24"/>
              </w:rPr>
            </w:pPr>
          </w:p>
        </w:tc>
        <w:tc>
          <w:tcPr>
            <w:tcW w:w="1536" w:type="dxa"/>
            <w:vAlign w:val="center"/>
          </w:tcPr>
          <w:p>
            <w:pPr>
              <w:rPr>
                <w:sz w:val="24"/>
              </w:rPr>
            </w:pPr>
            <w:r>
              <w:rPr>
                <w:rFonts w:hint="eastAsia"/>
                <w:sz w:val="24"/>
              </w:rPr>
              <w:t>任职期间获奖工程数</w:t>
            </w:r>
          </w:p>
        </w:tc>
        <w:tc>
          <w:tcPr>
            <w:tcW w:w="2111" w:type="dxa"/>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5" w:hRule="atLeast"/>
        </w:trPr>
        <w:tc>
          <w:tcPr>
            <w:tcW w:w="1784" w:type="dxa"/>
            <w:gridSpan w:val="2"/>
            <w:vAlign w:val="center"/>
          </w:tcPr>
          <w:p>
            <w:pPr>
              <w:rPr>
                <w:sz w:val="24"/>
              </w:rPr>
            </w:pPr>
            <w:r>
              <w:rPr>
                <w:rFonts w:hint="eastAsia"/>
                <w:sz w:val="24"/>
              </w:rPr>
              <w:t>工程项目名称</w:t>
            </w:r>
          </w:p>
        </w:tc>
        <w:tc>
          <w:tcPr>
            <w:tcW w:w="3268" w:type="dxa"/>
            <w:gridSpan w:val="2"/>
            <w:vAlign w:val="center"/>
          </w:tcPr>
          <w:p>
            <w:pPr>
              <w:ind w:firstLine="482"/>
              <w:jc w:val="center"/>
              <w:rPr>
                <w:sz w:val="24"/>
              </w:rPr>
            </w:pPr>
          </w:p>
        </w:tc>
        <w:tc>
          <w:tcPr>
            <w:tcW w:w="1536" w:type="dxa"/>
            <w:vAlign w:val="center"/>
          </w:tcPr>
          <w:p>
            <w:pPr>
              <w:ind w:firstLine="482"/>
              <w:rPr>
                <w:sz w:val="24"/>
              </w:rPr>
            </w:pPr>
            <w:r>
              <w:rPr>
                <w:rFonts w:hint="eastAsia"/>
                <w:sz w:val="24"/>
              </w:rPr>
              <w:t>手机号码</w:t>
            </w:r>
          </w:p>
        </w:tc>
        <w:tc>
          <w:tcPr>
            <w:tcW w:w="2111" w:type="dxa"/>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0" w:hRule="atLeast"/>
        </w:trPr>
        <w:tc>
          <w:tcPr>
            <w:tcW w:w="1784" w:type="dxa"/>
            <w:gridSpan w:val="2"/>
            <w:vAlign w:val="center"/>
          </w:tcPr>
          <w:p>
            <w:pPr>
              <w:ind w:firstLine="482"/>
              <w:rPr>
                <w:sz w:val="24"/>
              </w:rPr>
            </w:pPr>
            <w:r>
              <w:rPr>
                <w:rFonts w:hint="eastAsia"/>
                <w:sz w:val="24"/>
              </w:rPr>
              <w:t>工作单位</w:t>
            </w:r>
          </w:p>
        </w:tc>
        <w:tc>
          <w:tcPr>
            <w:tcW w:w="3268" w:type="dxa"/>
            <w:gridSpan w:val="2"/>
            <w:vAlign w:val="center"/>
          </w:tcPr>
          <w:p>
            <w:pPr>
              <w:ind w:firstLine="482"/>
              <w:jc w:val="center"/>
              <w:rPr>
                <w:sz w:val="24"/>
              </w:rPr>
            </w:pPr>
          </w:p>
        </w:tc>
        <w:tc>
          <w:tcPr>
            <w:tcW w:w="1536" w:type="dxa"/>
            <w:vAlign w:val="center"/>
          </w:tcPr>
          <w:p>
            <w:pPr>
              <w:ind w:firstLine="482"/>
              <w:rPr>
                <w:sz w:val="24"/>
              </w:rPr>
            </w:pPr>
            <w:r>
              <w:rPr>
                <w:rFonts w:hint="eastAsia"/>
                <w:sz w:val="24"/>
              </w:rPr>
              <w:t>职    务</w:t>
            </w:r>
          </w:p>
        </w:tc>
        <w:tc>
          <w:tcPr>
            <w:tcW w:w="2111" w:type="dxa"/>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1784" w:type="dxa"/>
            <w:gridSpan w:val="2"/>
            <w:vAlign w:val="center"/>
          </w:tcPr>
          <w:p>
            <w:pPr>
              <w:ind w:firstLine="482"/>
              <w:rPr>
                <w:sz w:val="24"/>
              </w:rPr>
            </w:pPr>
            <w:r>
              <w:rPr>
                <w:rFonts w:hint="eastAsia"/>
                <w:sz w:val="24"/>
              </w:rPr>
              <w:t>单位电话</w:t>
            </w:r>
          </w:p>
        </w:tc>
        <w:tc>
          <w:tcPr>
            <w:tcW w:w="3268" w:type="dxa"/>
            <w:gridSpan w:val="2"/>
            <w:vAlign w:val="center"/>
          </w:tcPr>
          <w:p>
            <w:pPr>
              <w:ind w:firstLine="482"/>
              <w:jc w:val="center"/>
              <w:rPr>
                <w:sz w:val="24"/>
              </w:rPr>
            </w:pPr>
          </w:p>
        </w:tc>
        <w:tc>
          <w:tcPr>
            <w:tcW w:w="1536" w:type="dxa"/>
            <w:vAlign w:val="center"/>
          </w:tcPr>
          <w:p>
            <w:pPr>
              <w:ind w:firstLine="482"/>
              <w:rPr>
                <w:sz w:val="24"/>
              </w:rPr>
            </w:pPr>
            <w:r>
              <w:rPr>
                <w:rFonts w:hint="eastAsia"/>
                <w:sz w:val="24"/>
              </w:rPr>
              <w:t>邮    编</w:t>
            </w:r>
          </w:p>
        </w:tc>
        <w:tc>
          <w:tcPr>
            <w:tcW w:w="2111" w:type="dxa"/>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1784" w:type="dxa"/>
            <w:gridSpan w:val="2"/>
            <w:vAlign w:val="center"/>
          </w:tcPr>
          <w:p>
            <w:pPr>
              <w:ind w:firstLine="482"/>
              <w:rPr>
                <w:sz w:val="24"/>
              </w:rPr>
            </w:pPr>
            <w:r>
              <w:rPr>
                <w:rFonts w:hint="eastAsia"/>
                <w:sz w:val="24"/>
              </w:rPr>
              <w:t>单位地址</w:t>
            </w:r>
          </w:p>
        </w:tc>
        <w:tc>
          <w:tcPr>
            <w:tcW w:w="6915" w:type="dxa"/>
            <w:gridSpan w:val="4"/>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58" w:hRule="atLeast"/>
        </w:trPr>
        <w:tc>
          <w:tcPr>
            <w:tcW w:w="817" w:type="dxa"/>
            <w:vAlign w:val="center"/>
          </w:tcPr>
          <w:p>
            <w:pPr>
              <w:rPr>
                <w:sz w:val="24"/>
              </w:rPr>
            </w:pPr>
            <w:r>
              <w:rPr>
                <w:rFonts w:hint="eastAsia"/>
                <w:sz w:val="24"/>
              </w:rPr>
              <w:t>参加工作的简历</w:t>
            </w:r>
          </w:p>
        </w:tc>
        <w:tc>
          <w:tcPr>
            <w:tcW w:w="7882" w:type="dxa"/>
            <w:gridSpan w:val="5"/>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18" w:hRule="atLeast"/>
        </w:trPr>
        <w:tc>
          <w:tcPr>
            <w:tcW w:w="817" w:type="dxa"/>
            <w:vAlign w:val="center"/>
          </w:tcPr>
          <w:p>
            <w:pPr>
              <w:rPr>
                <w:sz w:val="24"/>
              </w:rPr>
            </w:pPr>
            <w:r>
              <w:rPr>
                <w:rFonts w:hint="eastAsia"/>
                <w:sz w:val="24"/>
              </w:rPr>
              <w:t>优</w:t>
            </w:r>
          </w:p>
          <w:p>
            <w:pPr>
              <w:ind w:firstLine="482"/>
              <w:jc w:val="center"/>
              <w:rPr>
                <w:sz w:val="24"/>
              </w:rPr>
            </w:pPr>
          </w:p>
          <w:p>
            <w:pPr>
              <w:rPr>
                <w:sz w:val="24"/>
              </w:rPr>
            </w:pPr>
            <w:r>
              <w:rPr>
                <w:rFonts w:hint="eastAsia"/>
                <w:sz w:val="24"/>
              </w:rPr>
              <w:t>秀</w:t>
            </w:r>
          </w:p>
          <w:p>
            <w:pPr>
              <w:ind w:firstLine="482"/>
              <w:jc w:val="center"/>
              <w:rPr>
                <w:sz w:val="24"/>
              </w:rPr>
            </w:pPr>
          </w:p>
          <w:p>
            <w:pPr>
              <w:rPr>
                <w:sz w:val="24"/>
              </w:rPr>
            </w:pPr>
            <w:r>
              <w:rPr>
                <w:rFonts w:hint="eastAsia"/>
                <w:sz w:val="24"/>
              </w:rPr>
              <w:t>事</w:t>
            </w:r>
          </w:p>
          <w:p>
            <w:pPr>
              <w:ind w:firstLine="482"/>
              <w:rPr>
                <w:sz w:val="24"/>
              </w:rPr>
            </w:pPr>
          </w:p>
          <w:p>
            <w:pPr>
              <w:rPr>
                <w:sz w:val="24"/>
              </w:rPr>
            </w:pPr>
            <w:r>
              <w:rPr>
                <w:rFonts w:hint="eastAsia"/>
                <w:sz w:val="24"/>
              </w:rPr>
              <w:t>迹</w:t>
            </w:r>
          </w:p>
        </w:tc>
        <w:tc>
          <w:tcPr>
            <w:tcW w:w="7882" w:type="dxa"/>
            <w:gridSpan w:val="5"/>
            <w:vAlign w:val="center"/>
          </w:tcPr>
          <w:p>
            <w:pPr>
              <w:ind w:firstLine="482"/>
              <w:jc w:val="center"/>
              <w:rPr>
                <w:sz w:val="24"/>
              </w:rPr>
            </w:pPr>
          </w:p>
        </w:tc>
      </w:tr>
    </w:tbl>
    <w:p>
      <w:pPr>
        <w:ind w:firstLine="1124" w:firstLineChars="350"/>
        <w:rPr>
          <w:bCs/>
          <w:szCs w:val="21"/>
        </w:rPr>
      </w:pPr>
      <w:r>
        <w:rPr>
          <w:b/>
          <w:bCs/>
          <w:sz w:val="32"/>
        </w:rPr>
        <w:br w:type="page"/>
      </w:r>
      <w:r>
        <w:rPr>
          <w:rFonts w:hint="eastAsia"/>
          <w:b/>
          <w:bCs/>
          <w:sz w:val="32"/>
        </w:rPr>
        <w:t>担任项目安全总监期间获奖的工程项目</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2130" w:type="dxa"/>
            <w:vAlign w:val="center"/>
          </w:tcPr>
          <w:p>
            <w:pPr>
              <w:rPr>
                <w:sz w:val="24"/>
              </w:rPr>
            </w:pPr>
            <w:r>
              <w:rPr>
                <w:rFonts w:hint="eastAsia"/>
                <w:sz w:val="24"/>
              </w:rPr>
              <w:t>工程项目名称</w:t>
            </w:r>
          </w:p>
        </w:tc>
        <w:tc>
          <w:tcPr>
            <w:tcW w:w="6392" w:type="dxa"/>
            <w:gridSpan w:val="3"/>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2130" w:type="dxa"/>
            <w:vAlign w:val="center"/>
          </w:tcPr>
          <w:p>
            <w:pPr>
              <w:rPr>
                <w:sz w:val="24"/>
              </w:rPr>
            </w:pPr>
            <w:r>
              <w:rPr>
                <w:rFonts w:hint="eastAsia"/>
                <w:sz w:val="24"/>
              </w:rPr>
              <w:t>工程项目地点</w:t>
            </w:r>
          </w:p>
        </w:tc>
        <w:tc>
          <w:tcPr>
            <w:tcW w:w="6392" w:type="dxa"/>
            <w:gridSpan w:val="3"/>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2130" w:type="dxa"/>
            <w:vAlign w:val="center"/>
          </w:tcPr>
          <w:p>
            <w:pPr>
              <w:ind w:firstLine="482"/>
              <w:rPr>
                <w:sz w:val="24"/>
              </w:rPr>
            </w:pPr>
            <w:r>
              <w:rPr>
                <w:rFonts w:hint="eastAsia"/>
                <w:sz w:val="24"/>
              </w:rPr>
              <w:t>建设单位</w:t>
            </w:r>
          </w:p>
        </w:tc>
        <w:tc>
          <w:tcPr>
            <w:tcW w:w="6392" w:type="dxa"/>
            <w:gridSpan w:val="3"/>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2130" w:type="dxa"/>
            <w:vAlign w:val="center"/>
          </w:tcPr>
          <w:p>
            <w:pPr>
              <w:ind w:firstLine="482"/>
              <w:rPr>
                <w:sz w:val="24"/>
              </w:rPr>
            </w:pPr>
            <w:r>
              <w:rPr>
                <w:rFonts w:hint="eastAsia"/>
                <w:sz w:val="24"/>
              </w:rPr>
              <w:t>合同工期</w:t>
            </w:r>
          </w:p>
        </w:tc>
        <w:tc>
          <w:tcPr>
            <w:tcW w:w="2130" w:type="dxa"/>
            <w:vAlign w:val="center"/>
          </w:tcPr>
          <w:p>
            <w:pPr>
              <w:ind w:firstLine="482"/>
              <w:jc w:val="center"/>
              <w:rPr>
                <w:sz w:val="24"/>
              </w:rPr>
            </w:pPr>
          </w:p>
        </w:tc>
        <w:tc>
          <w:tcPr>
            <w:tcW w:w="2131" w:type="dxa"/>
            <w:vAlign w:val="center"/>
          </w:tcPr>
          <w:p>
            <w:pPr>
              <w:ind w:firstLine="482"/>
              <w:rPr>
                <w:sz w:val="24"/>
              </w:rPr>
            </w:pPr>
            <w:r>
              <w:rPr>
                <w:rFonts w:hint="eastAsia"/>
                <w:sz w:val="24"/>
              </w:rPr>
              <w:t>开工日期</w:t>
            </w:r>
          </w:p>
          <w:p>
            <w:pPr>
              <w:ind w:firstLine="482"/>
              <w:rPr>
                <w:sz w:val="24"/>
              </w:rPr>
            </w:pPr>
            <w:r>
              <w:rPr>
                <w:rFonts w:hint="eastAsia"/>
                <w:sz w:val="24"/>
              </w:rPr>
              <w:t>竣工日期</w:t>
            </w:r>
          </w:p>
        </w:tc>
        <w:tc>
          <w:tcPr>
            <w:tcW w:w="2131" w:type="dxa"/>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2130" w:type="dxa"/>
            <w:vAlign w:val="center"/>
          </w:tcPr>
          <w:p>
            <w:pPr>
              <w:ind w:firstLine="482"/>
              <w:rPr>
                <w:sz w:val="24"/>
              </w:rPr>
            </w:pPr>
            <w:r>
              <w:rPr>
                <w:rFonts w:hint="eastAsia"/>
                <w:sz w:val="24"/>
              </w:rPr>
              <w:t>工程概算</w:t>
            </w:r>
          </w:p>
        </w:tc>
        <w:tc>
          <w:tcPr>
            <w:tcW w:w="2130" w:type="dxa"/>
            <w:vAlign w:val="center"/>
          </w:tcPr>
          <w:p>
            <w:pPr>
              <w:ind w:firstLine="482"/>
              <w:jc w:val="center"/>
              <w:rPr>
                <w:sz w:val="24"/>
              </w:rPr>
            </w:pPr>
          </w:p>
        </w:tc>
        <w:tc>
          <w:tcPr>
            <w:tcW w:w="2131" w:type="dxa"/>
            <w:vAlign w:val="center"/>
          </w:tcPr>
          <w:p>
            <w:pPr>
              <w:ind w:firstLine="482"/>
              <w:rPr>
                <w:sz w:val="24"/>
              </w:rPr>
            </w:pPr>
            <w:r>
              <w:rPr>
                <w:rFonts w:hint="eastAsia"/>
                <w:sz w:val="24"/>
              </w:rPr>
              <w:t>竣工决算</w:t>
            </w:r>
          </w:p>
        </w:tc>
        <w:tc>
          <w:tcPr>
            <w:tcW w:w="2131" w:type="dxa"/>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2130" w:type="dxa"/>
            <w:vAlign w:val="center"/>
          </w:tcPr>
          <w:p>
            <w:pPr>
              <w:ind w:right="-65" w:rightChars="-31"/>
              <w:rPr>
                <w:sz w:val="24"/>
              </w:rPr>
            </w:pPr>
            <w:r>
              <w:rPr>
                <w:rFonts w:hint="eastAsia"/>
                <w:sz w:val="24"/>
              </w:rPr>
              <w:t>该工程获奖项名称</w:t>
            </w:r>
          </w:p>
        </w:tc>
        <w:tc>
          <w:tcPr>
            <w:tcW w:w="2130" w:type="dxa"/>
            <w:vAlign w:val="center"/>
          </w:tcPr>
          <w:p>
            <w:pPr>
              <w:ind w:firstLine="482"/>
              <w:jc w:val="center"/>
              <w:rPr>
                <w:sz w:val="24"/>
              </w:rPr>
            </w:pPr>
          </w:p>
        </w:tc>
        <w:tc>
          <w:tcPr>
            <w:tcW w:w="2131" w:type="dxa"/>
            <w:vAlign w:val="center"/>
          </w:tcPr>
          <w:p>
            <w:pPr>
              <w:ind w:firstLine="482"/>
              <w:rPr>
                <w:sz w:val="24"/>
              </w:rPr>
            </w:pPr>
            <w:r>
              <w:rPr>
                <w:rFonts w:hint="eastAsia"/>
                <w:sz w:val="24"/>
              </w:rPr>
              <w:t>获奖时间</w:t>
            </w:r>
          </w:p>
        </w:tc>
        <w:tc>
          <w:tcPr>
            <w:tcW w:w="2131" w:type="dxa"/>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2130" w:type="dxa"/>
            <w:vAlign w:val="center"/>
          </w:tcPr>
          <w:p>
            <w:pPr>
              <w:ind w:firstLine="482"/>
              <w:rPr>
                <w:sz w:val="24"/>
              </w:rPr>
            </w:pPr>
            <w:r>
              <w:rPr>
                <w:rFonts w:hint="eastAsia"/>
                <w:sz w:val="24"/>
              </w:rPr>
              <w:t>授奖部门</w:t>
            </w:r>
          </w:p>
        </w:tc>
        <w:tc>
          <w:tcPr>
            <w:tcW w:w="2130" w:type="dxa"/>
            <w:vAlign w:val="center"/>
          </w:tcPr>
          <w:p>
            <w:pPr>
              <w:ind w:firstLine="482"/>
              <w:jc w:val="center"/>
              <w:rPr>
                <w:sz w:val="24"/>
              </w:rPr>
            </w:pPr>
          </w:p>
        </w:tc>
        <w:tc>
          <w:tcPr>
            <w:tcW w:w="2131" w:type="dxa"/>
            <w:vAlign w:val="center"/>
          </w:tcPr>
          <w:p>
            <w:pPr>
              <w:ind w:firstLine="482"/>
              <w:rPr>
                <w:sz w:val="24"/>
              </w:rPr>
            </w:pPr>
            <w:r>
              <w:rPr>
                <w:rFonts w:hint="eastAsia"/>
                <w:sz w:val="24"/>
              </w:rPr>
              <w:t>证明部门</w:t>
            </w:r>
          </w:p>
        </w:tc>
        <w:tc>
          <w:tcPr>
            <w:tcW w:w="2131" w:type="dxa"/>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418" w:hRule="atLeast"/>
        </w:trPr>
        <w:tc>
          <w:tcPr>
            <w:tcW w:w="8522" w:type="dxa"/>
            <w:gridSpan w:val="4"/>
          </w:tcPr>
          <w:p>
            <w:pPr>
              <w:ind w:firstLine="482"/>
              <w:rPr>
                <w:sz w:val="24"/>
              </w:rPr>
            </w:pPr>
          </w:p>
          <w:p>
            <w:pPr>
              <w:ind w:firstLine="482"/>
              <w:rPr>
                <w:sz w:val="24"/>
              </w:rPr>
            </w:pPr>
          </w:p>
          <w:p>
            <w:pPr>
              <w:ind w:firstLine="482"/>
              <w:rPr>
                <w:sz w:val="24"/>
              </w:rPr>
            </w:pPr>
            <w:r>
              <w:rPr>
                <w:rFonts w:hint="eastAsia"/>
                <w:sz w:val="24"/>
              </w:rPr>
              <w:t xml:space="preserve">  工程内容及效果：（文字描述500字以内）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522" w:type="dxa"/>
            <w:gridSpan w:val="4"/>
          </w:tcPr>
          <w:p>
            <w:pPr>
              <w:rPr>
                <w:bCs/>
                <w:spacing w:val="32"/>
                <w:sz w:val="28"/>
                <w:szCs w:val="28"/>
              </w:rPr>
            </w:pPr>
            <w:r>
              <w:rPr>
                <w:rFonts w:hint="eastAsia"/>
                <w:bCs/>
                <w:spacing w:val="32"/>
                <w:sz w:val="28"/>
                <w:szCs w:val="28"/>
              </w:rPr>
              <w:t>企业推荐意见：</w:t>
            </w:r>
          </w:p>
          <w:p>
            <w:pPr>
              <w:ind w:firstLine="690"/>
              <w:rPr>
                <w:bCs/>
                <w:spacing w:val="32"/>
                <w:sz w:val="28"/>
                <w:szCs w:val="28"/>
              </w:rPr>
            </w:pPr>
          </w:p>
          <w:p>
            <w:pPr>
              <w:ind w:firstLine="690"/>
              <w:rPr>
                <w:bCs/>
                <w:spacing w:val="32"/>
                <w:sz w:val="28"/>
                <w:szCs w:val="28"/>
              </w:rPr>
            </w:pPr>
          </w:p>
          <w:p>
            <w:pPr>
              <w:ind w:firstLine="690"/>
              <w:rPr>
                <w:bCs/>
                <w:spacing w:val="32"/>
                <w:sz w:val="28"/>
                <w:szCs w:val="28"/>
              </w:rPr>
            </w:pPr>
          </w:p>
          <w:p>
            <w:pPr>
              <w:ind w:firstLine="690"/>
              <w:rPr>
                <w:bCs/>
                <w:spacing w:val="32"/>
                <w:sz w:val="28"/>
                <w:szCs w:val="28"/>
              </w:rPr>
            </w:pPr>
          </w:p>
          <w:p>
            <w:pPr>
              <w:ind w:firstLine="690"/>
              <w:rPr>
                <w:bCs/>
                <w:spacing w:val="32"/>
                <w:sz w:val="28"/>
                <w:szCs w:val="28"/>
              </w:rPr>
            </w:pPr>
          </w:p>
          <w:p>
            <w:pPr>
              <w:ind w:firstLine="5160" w:firstLineChars="1500"/>
              <w:rPr>
                <w:bCs/>
                <w:spacing w:val="32"/>
                <w:sz w:val="28"/>
                <w:szCs w:val="28"/>
              </w:rPr>
            </w:pPr>
            <w:r>
              <w:rPr>
                <w:rFonts w:hint="eastAsia"/>
                <w:bCs/>
                <w:spacing w:val="32"/>
                <w:sz w:val="28"/>
                <w:szCs w:val="28"/>
              </w:rPr>
              <w:t>（盖章）</w:t>
            </w:r>
          </w:p>
          <w:p>
            <w:pPr>
              <w:ind w:firstLine="4988" w:firstLineChars="1450"/>
              <w:rPr>
                <w:bCs/>
                <w:spacing w:val="32"/>
                <w:sz w:val="28"/>
                <w:szCs w:val="28"/>
              </w:rPr>
            </w:pPr>
            <w:r>
              <w:rPr>
                <w:rFonts w:hint="eastAsia"/>
                <w:bCs/>
                <w:spacing w:val="32"/>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8" w:hRule="atLeast"/>
        </w:trPr>
        <w:tc>
          <w:tcPr>
            <w:tcW w:w="8522" w:type="dxa"/>
            <w:gridSpan w:val="4"/>
          </w:tcPr>
          <w:p>
            <w:pPr>
              <w:rPr>
                <w:bCs/>
                <w:spacing w:val="32"/>
                <w:sz w:val="28"/>
                <w:szCs w:val="28"/>
              </w:rPr>
            </w:pPr>
            <w:r>
              <w:rPr>
                <w:rFonts w:hint="eastAsia"/>
                <w:bCs/>
                <w:spacing w:val="32"/>
                <w:sz w:val="28"/>
                <w:szCs w:val="28"/>
              </w:rPr>
              <w:t>玉林市建筑业联合会</w:t>
            </w:r>
            <w:r>
              <w:rPr>
                <w:rFonts w:hint="eastAsia"/>
                <w:bCs/>
                <w:spacing w:val="32"/>
                <w:sz w:val="28"/>
                <w:szCs w:val="28"/>
                <w:lang w:eastAsia="zh-CN"/>
              </w:rPr>
              <w:t>评委会</w:t>
            </w:r>
            <w:r>
              <w:rPr>
                <w:rFonts w:hint="eastAsia"/>
                <w:bCs/>
                <w:spacing w:val="32"/>
                <w:sz w:val="28"/>
                <w:szCs w:val="28"/>
              </w:rPr>
              <w:t>意见</w:t>
            </w:r>
          </w:p>
          <w:p>
            <w:pPr>
              <w:ind w:firstLine="690"/>
              <w:rPr>
                <w:bCs/>
                <w:spacing w:val="32"/>
                <w:sz w:val="28"/>
                <w:szCs w:val="28"/>
              </w:rPr>
            </w:pPr>
          </w:p>
          <w:p>
            <w:pPr>
              <w:ind w:firstLine="690"/>
              <w:rPr>
                <w:bCs/>
                <w:spacing w:val="32"/>
                <w:sz w:val="28"/>
                <w:szCs w:val="28"/>
              </w:rPr>
            </w:pPr>
          </w:p>
          <w:p>
            <w:pPr>
              <w:ind w:firstLine="690"/>
              <w:rPr>
                <w:bCs/>
                <w:spacing w:val="32"/>
                <w:sz w:val="28"/>
                <w:szCs w:val="28"/>
              </w:rPr>
            </w:pPr>
          </w:p>
          <w:p>
            <w:pPr>
              <w:ind w:firstLine="690"/>
              <w:rPr>
                <w:bCs/>
                <w:spacing w:val="32"/>
                <w:sz w:val="28"/>
                <w:szCs w:val="28"/>
              </w:rPr>
            </w:pPr>
          </w:p>
          <w:p>
            <w:pPr>
              <w:ind w:firstLine="690"/>
              <w:rPr>
                <w:bCs/>
                <w:spacing w:val="32"/>
                <w:sz w:val="28"/>
                <w:szCs w:val="28"/>
              </w:rPr>
            </w:pPr>
          </w:p>
          <w:p>
            <w:pPr>
              <w:ind w:firstLine="690"/>
              <w:rPr>
                <w:bCs/>
                <w:spacing w:val="32"/>
                <w:sz w:val="28"/>
                <w:szCs w:val="28"/>
              </w:rPr>
            </w:pPr>
          </w:p>
          <w:p>
            <w:pPr>
              <w:ind w:firstLine="690"/>
              <w:rPr>
                <w:bCs/>
                <w:spacing w:val="32"/>
                <w:sz w:val="28"/>
                <w:szCs w:val="28"/>
              </w:rPr>
            </w:pPr>
          </w:p>
          <w:p>
            <w:pPr>
              <w:tabs>
                <w:tab w:val="left" w:pos="5400"/>
                <w:tab w:val="left" w:pos="6660"/>
              </w:tabs>
              <w:ind w:firstLine="4141" w:firstLineChars="1200"/>
              <w:rPr>
                <w:b/>
                <w:spacing w:val="32"/>
                <w:sz w:val="28"/>
                <w:szCs w:val="28"/>
              </w:rPr>
            </w:pPr>
          </w:p>
        </w:tc>
      </w:tr>
    </w:tbl>
    <w:p>
      <w:pPr>
        <w:spacing w:line="560" w:lineRule="exact"/>
        <w:ind w:firstLine="562"/>
        <w:rPr>
          <w:rFonts w:ascii="宋体" w:hAnsi="宋体"/>
          <w:sz w:val="28"/>
          <w:szCs w:val="28"/>
        </w:rPr>
      </w:pPr>
    </w:p>
    <w:p>
      <w:pPr>
        <w:spacing w:line="560" w:lineRule="exact"/>
        <w:ind w:firstLine="562"/>
        <w:rPr>
          <w:rFonts w:ascii="宋体" w:hAnsi="宋体"/>
          <w:sz w:val="28"/>
          <w:szCs w:val="28"/>
        </w:rPr>
      </w:pPr>
    </w:p>
    <w:p>
      <w:pPr>
        <w:spacing w:line="560" w:lineRule="exact"/>
        <w:ind w:firstLine="562"/>
        <w:rPr>
          <w:rFonts w:ascii="宋体" w:hAnsi="宋体"/>
          <w:sz w:val="28"/>
          <w:szCs w:val="28"/>
        </w:rPr>
      </w:pPr>
    </w:p>
    <w:p>
      <w:pPr>
        <w:spacing w:line="560" w:lineRule="exact"/>
        <w:ind w:firstLine="562"/>
        <w:rPr>
          <w:rFonts w:ascii="宋体" w:hAnsi="宋体"/>
          <w:sz w:val="28"/>
          <w:szCs w:val="28"/>
        </w:rPr>
      </w:pPr>
    </w:p>
    <w:p>
      <w:pPr>
        <w:spacing w:line="560" w:lineRule="exact"/>
        <w:ind w:firstLine="562"/>
        <w:rPr>
          <w:rFonts w:ascii="宋体" w:hAnsi="宋体"/>
          <w:sz w:val="28"/>
          <w:szCs w:val="28"/>
        </w:rPr>
      </w:pPr>
    </w:p>
    <w:p>
      <w:pPr>
        <w:spacing w:line="560" w:lineRule="exact"/>
        <w:ind w:firstLine="562"/>
        <w:rPr>
          <w:rFonts w:ascii="宋体" w:hAnsi="宋体"/>
          <w:sz w:val="28"/>
          <w:szCs w:val="28"/>
        </w:rPr>
      </w:pPr>
    </w:p>
    <w:p>
      <w:pPr>
        <w:spacing w:line="560" w:lineRule="exact"/>
        <w:ind w:firstLine="562"/>
        <w:rPr>
          <w:rFonts w:ascii="宋体" w:hAnsi="宋体"/>
          <w:sz w:val="28"/>
          <w:szCs w:val="28"/>
        </w:rPr>
      </w:pPr>
    </w:p>
    <w:p>
      <w:pPr>
        <w:spacing w:line="560" w:lineRule="exact"/>
        <w:ind w:firstLine="562"/>
        <w:rPr>
          <w:rFonts w:ascii="宋体" w:hAnsi="宋体"/>
          <w:sz w:val="28"/>
          <w:szCs w:val="28"/>
        </w:rPr>
      </w:pPr>
      <w:r>
        <w:rPr>
          <w:rFonts w:hint="eastAsia" w:ascii="宋体" w:hAnsi="宋体"/>
          <w:sz w:val="28"/>
          <w:szCs w:val="28"/>
        </w:rPr>
        <w:t>附件1.11</w:t>
      </w:r>
    </w:p>
    <w:p>
      <w:pPr>
        <w:spacing w:line="560" w:lineRule="exact"/>
        <w:ind w:firstLine="562"/>
        <w:rPr>
          <w:rFonts w:ascii="宋体" w:hAnsi="宋体"/>
          <w:sz w:val="28"/>
          <w:szCs w:val="28"/>
        </w:rPr>
      </w:pPr>
    </w:p>
    <w:p>
      <w:pPr>
        <w:spacing w:line="500" w:lineRule="exact"/>
        <w:ind w:firstLine="2249" w:firstLineChars="800"/>
        <w:rPr>
          <w:rFonts w:ascii="宋体" w:hAnsi="宋体"/>
          <w:b/>
          <w:sz w:val="28"/>
          <w:szCs w:val="28"/>
        </w:rPr>
      </w:pPr>
      <w:r>
        <w:rPr>
          <w:rFonts w:hint="eastAsia" w:ascii="宋体" w:hAnsi="宋体"/>
          <w:b/>
          <w:sz w:val="28"/>
          <w:szCs w:val="28"/>
        </w:rPr>
        <w:t>玉林市建筑业优秀工作者评</w:t>
      </w:r>
      <w:r>
        <w:rPr>
          <w:rFonts w:hint="eastAsia" w:ascii="宋体" w:hAnsi="宋体"/>
          <w:b/>
          <w:sz w:val="28"/>
          <w:szCs w:val="28"/>
          <w:lang w:eastAsia="zh-CN"/>
        </w:rPr>
        <w:t>价</w:t>
      </w:r>
      <w:r>
        <w:rPr>
          <w:rFonts w:hint="eastAsia" w:ascii="宋体" w:hAnsi="宋体"/>
          <w:b/>
          <w:sz w:val="28"/>
          <w:szCs w:val="28"/>
        </w:rPr>
        <w:t>办法</w:t>
      </w:r>
    </w:p>
    <w:p>
      <w:pPr>
        <w:spacing w:line="500" w:lineRule="exact"/>
        <w:ind w:firstLine="2240" w:firstLineChars="800"/>
        <w:rPr>
          <w:rFonts w:ascii="宋体" w:hAnsi="宋体"/>
          <w:sz w:val="28"/>
          <w:szCs w:val="28"/>
        </w:rPr>
      </w:pPr>
    </w:p>
    <w:p>
      <w:pPr>
        <w:spacing w:line="500" w:lineRule="exact"/>
        <w:ind w:firstLine="551" w:firstLineChars="196"/>
        <w:rPr>
          <w:rFonts w:ascii="宋体" w:hAnsi="宋体"/>
          <w:b/>
          <w:sz w:val="28"/>
          <w:szCs w:val="28"/>
        </w:rPr>
      </w:pPr>
      <w:r>
        <w:rPr>
          <w:rFonts w:hint="eastAsia" w:ascii="宋体" w:hAnsi="宋体"/>
          <w:b/>
          <w:sz w:val="28"/>
          <w:szCs w:val="28"/>
        </w:rPr>
        <w:t>一、基本条件</w:t>
      </w:r>
    </w:p>
    <w:p>
      <w:pPr>
        <w:widowControl/>
        <w:spacing w:line="500" w:lineRule="exact"/>
        <w:ind w:firstLine="560" w:firstLineChars="200"/>
        <w:jc w:val="left"/>
        <w:rPr>
          <w:rFonts w:ascii="宋体" w:hAnsi="宋体" w:cs="宋体"/>
          <w:kern w:val="0"/>
          <w:sz w:val="28"/>
          <w:szCs w:val="28"/>
        </w:rPr>
      </w:pPr>
      <w:r>
        <w:rPr>
          <w:rFonts w:hint="eastAsia" w:ascii="宋体" w:hAnsi="宋体" w:cs="宋体"/>
          <w:kern w:val="0"/>
          <w:sz w:val="28"/>
          <w:szCs w:val="28"/>
        </w:rPr>
        <w:t>1、热爱祖国，拥护中国共产党的领导，认真贯彻执行党的路线、方针、政策，遵守国家法律、法规，坚持科学发展观。</w:t>
      </w:r>
    </w:p>
    <w:p>
      <w:pPr>
        <w:ind w:firstLine="560" w:firstLineChars="200"/>
        <w:rPr>
          <w:rFonts w:ascii="宋体" w:hAnsi="宋体" w:cs="宋体"/>
          <w:sz w:val="28"/>
          <w:szCs w:val="28"/>
        </w:rPr>
      </w:pPr>
      <w:r>
        <w:rPr>
          <w:rFonts w:hint="eastAsia" w:ascii="宋体" w:hAnsi="宋体" w:cs="宋体"/>
          <w:sz w:val="28"/>
          <w:szCs w:val="28"/>
        </w:rPr>
        <w:t>2、在本岗位上认真贯彻执行企业管理规章制度、工作热情负责任，具有较高的理论和业务水平。</w:t>
      </w:r>
    </w:p>
    <w:p>
      <w:pPr>
        <w:ind w:firstLine="560" w:firstLineChars="200"/>
        <w:rPr>
          <w:rFonts w:ascii="宋体" w:hAnsi="宋体" w:cs="宋体"/>
          <w:kern w:val="0"/>
          <w:sz w:val="28"/>
          <w:szCs w:val="28"/>
        </w:rPr>
      </w:pPr>
      <w:r>
        <w:rPr>
          <w:rFonts w:hint="eastAsia" w:ascii="宋体" w:hAnsi="宋体" w:cs="宋体"/>
          <w:sz w:val="28"/>
          <w:szCs w:val="28"/>
        </w:rPr>
        <w:t>3、爱岗敬业，遵章守纪，办事高效，在促进企业发展中取得显著成绩。</w:t>
      </w:r>
    </w:p>
    <w:p>
      <w:pPr>
        <w:widowControl/>
        <w:spacing w:line="500" w:lineRule="exact"/>
        <w:ind w:firstLine="560" w:firstLineChars="200"/>
        <w:jc w:val="left"/>
        <w:rPr>
          <w:rFonts w:ascii="宋体" w:hAnsi="宋体" w:cs="宋体"/>
          <w:kern w:val="0"/>
          <w:sz w:val="28"/>
          <w:szCs w:val="28"/>
        </w:rPr>
      </w:pPr>
      <w:r>
        <w:rPr>
          <w:rFonts w:hint="eastAsia" w:ascii="宋体" w:hAnsi="宋体" w:cs="宋体"/>
          <w:kern w:val="0"/>
          <w:sz w:val="28"/>
          <w:szCs w:val="28"/>
        </w:rPr>
        <w:t>4、对协会会议、活动等工作提供积极支持和帮助。</w:t>
      </w:r>
    </w:p>
    <w:p>
      <w:pPr>
        <w:widowControl/>
        <w:spacing w:line="500" w:lineRule="exact"/>
        <w:ind w:firstLine="562" w:firstLineChars="200"/>
        <w:jc w:val="left"/>
        <w:rPr>
          <w:rFonts w:ascii="宋体" w:hAnsi="宋体" w:cs="宋体"/>
          <w:b/>
          <w:kern w:val="0"/>
          <w:sz w:val="28"/>
          <w:szCs w:val="28"/>
        </w:rPr>
      </w:pPr>
      <w:r>
        <w:rPr>
          <w:rFonts w:hint="eastAsia" w:ascii="宋体" w:hAnsi="宋体" w:cs="宋体"/>
          <w:b/>
          <w:kern w:val="0"/>
          <w:sz w:val="28"/>
          <w:szCs w:val="28"/>
        </w:rPr>
        <w:t>二、建筑业优秀工作者名额</w:t>
      </w:r>
    </w:p>
    <w:p>
      <w:pPr>
        <w:ind w:firstLine="560" w:firstLineChars="20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1、特级、一级企业申报人数原则上不超25人；</w:t>
      </w:r>
    </w:p>
    <w:p>
      <w:pPr>
        <w:ind w:firstLine="560" w:firstLineChars="20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2、二级企业申报人数原则上不超20人；</w:t>
      </w:r>
    </w:p>
    <w:p>
      <w:pPr>
        <w:spacing w:line="500" w:lineRule="exact"/>
        <w:ind w:firstLine="560" w:firstLineChars="200"/>
        <w:rPr>
          <w:rFonts w:hint="eastAsia" w:asciiTheme="minorEastAsia" w:hAnsiTheme="minorEastAsia" w:eastAsiaTheme="minorEastAsia" w:cstheme="minorEastAsia"/>
          <w:bCs/>
          <w:sz w:val="28"/>
          <w:szCs w:val="28"/>
          <w:lang w:eastAsia="zh-CN"/>
        </w:rPr>
      </w:pPr>
      <w:r>
        <w:rPr>
          <w:rFonts w:hint="eastAsia" w:asciiTheme="minorEastAsia" w:hAnsiTheme="minorEastAsia" w:eastAsiaTheme="minorEastAsia" w:cstheme="minorEastAsia"/>
          <w:bCs/>
          <w:sz w:val="28"/>
          <w:szCs w:val="28"/>
        </w:rPr>
        <w:t>3、</w:t>
      </w:r>
      <w:r>
        <w:rPr>
          <w:rFonts w:hint="eastAsia" w:asciiTheme="minorEastAsia" w:hAnsiTheme="minorEastAsia" w:eastAsiaTheme="minorEastAsia" w:cstheme="minorEastAsia"/>
          <w:bCs/>
          <w:sz w:val="28"/>
          <w:szCs w:val="28"/>
          <w:lang w:eastAsia="zh-CN"/>
        </w:rPr>
        <w:t>三级</w:t>
      </w:r>
      <w:r>
        <w:rPr>
          <w:rFonts w:hint="eastAsia" w:asciiTheme="minorEastAsia" w:hAnsiTheme="minorEastAsia" w:eastAsiaTheme="minorEastAsia" w:cstheme="minorEastAsia"/>
          <w:bCs/>
          <w:sz w:val="28"/>
          <w:szCs w:val="28"/>
        </w:rPr>
        <w:t>企业申报人数原则上不超10人</w:t>
      </w:r>
      <w:r>
        <w:rPr>
          <w:rFonts w:hint="eastAsia" w:asciiTheme="minorEastAsia" w:hAnsiTheme="minorEastAsia" w:eastAsiaTheme="minorEastAsia" w:cstheme="minorEastAsia"/>
          <w:bCs/>
          <w:sz w:val="28"/>
          <w:szCs w:val="28"/>
          <w:lang w:eastAsia="zh-CN"/>
        </w:rPr>
        <w:t>；</w:t>
      </w:r>
    </w:p>
    <w:p>
      <w:pPr>
        <w:spacing w:line="500" w:lineRule="exact"/>
        <w:ind w:firstLine="560" w:firstLineChars="200"/>
        <w:rPr>
          <w:rFonts w:hint="eastAsia" w:asciiTheme="minorEastAsia" w:hAnsiTheme="minorEastAsia" w:eastAsiaTheme="minorEastAsia" w:cstheme="minorEastAsia"/>
          <w:bCs/>
          <w:sz w:val="28"/>
          <w:szCs w:val="28"/>
          <w:lang w:val="en-US" w:eastAsia="zh-CN"/>
        </w:rPr>
      </w:pPr>
      <w:r>
        <w:rPr>
          <w:rFonts w:hint="eastAsia" w:asciiTheme="minorEastAsia" w:hAnsiTheme="minorEastAsia" w:eastAsiaTheme="minorEastAsia" w:cstheme="minorEastAsia"/>
          <w:bCs/>
          <w:sz w:val="28"/>
          <w:szCs w:val="28"/>
          <w:lang w:val="en-US" w:eastAsia="zh-CN"/>
        </w:rPr>
        <w:t>4、其它单位若干名。</w:t>
      </w:r>
    </w:p>
    <w:p>
      <w:pPr>
        <w:spacing w:line="500" w:lineRule="exact"/>
        <w:ind w:firstLine="562" w:firstLineChars="200"/>
        <w:rPr>
          <w:rFonts w:ascii="宋体" w:hAnsi="宋体"/>
          <w:b/>
          <w:bCs/>
          <w:sz w:val="28"/>
          <w:szCs w:val="28"/>
        </w:rPr>
      </w:pPr>
      <w:r>
        <w:rPr>
          <w:rFonts w:hint="eastAsia" w:ascii="宋体" w:hAnsi="宋体"/>
          <w:b/>
          <w:bCs/>
          <w:sz w:val="28"/>
          <w:szCs w:val="28"/>
        </w:rPr>
        <w:t>三、申报材料（加盖公章）</w:t>
      </w:r>
    </w:p>
    <w:p>
      <w:pPr>
        <w:spacing w:line="500" w:lineRule="exact"/>
        <w:ind w:firstLine="560" w:firstLineChars="200"/>
        <w:rPr>
          <w:rFonts w:ascii="宋体" w:hAnsi="宋体"/>
          <w:bCs/>
          <w:sz w:val="28"/>
          <w:szCs w:val="28"/>
        </w:rPr>
      </w:pPr>
      <w:r>
        <w:rPr>
          <w:rFonts w:hint="eastAsia" w:ascii="宋体" w:hAnsi="宋体"/>
          <w:sz w:val="28"/>
          <w:szCs w:val="28"/>
        </w:rPr>
        <w:t>1、申报表</w:t>
      </w:r>
      <w:r>
        <w:rPr>
          <w:rFonts w:hint="eastAsia" w:ascii="宋体" w:hAnsi="宋体"/>
          <w:bCs/>
          <w:sz w:val="28"/>
          <w:szCs w:val="28"/>
        </w:rPr>
        <w:t>一份；</w:t>
      </w:r>
    </w:p>
    <w:p>
      <w:pPr>
        <w:spacing w:line="500" w:lineRule="exact"/>
        <w:ind w:firstLine="560" w:firstLineChars="200"/>
        <w:rPr>
          <w:rFonts w:hint="eastAsia" w:eastAsia="宋体"/>
          <w:sz w:val="28"/>
          <w:szCs w:val="28"/>
          <w:lang w:eastAsia="zh-CN"/>
        </w:rPr>
      </w:pPr>
      <w:r>
        <w:rPr>
          <w:rFonts w:hint="eastAsia" w:ascii="宋体" w:hAnsi="宋体"/>
          <w:bCs/>
          <w:sz w:val="28"/>
          <w:szCs w:val="28"/>
        </w:rPr>
        <w:t>2、个人业绩纸质版及电子版（</w:t>
      </w:r>
      <w:r>
        <w:rPr>
          <w:rFonts w:hint="eastAsia" w:ascii="宋体" w:hAnsi="宋体"/>
          <w:bCs/>
          <w:sz w:val="28"/>
          <w:szCs w:val="28"/>
          <w:lang w:val="en-US" w:eastAsia="zh-CN"/>
        </w:rPr>
        <w:t>8</w:t>
      </w:r>
      <w:r>
        <w:rPr>
          <w:rFonts w:hint="eastAsia" w:ascii="宋体" w:hAnsi="宋体"/>
          <w:bCs/>
          <w:sz w:val="28"/>
          <w:szCs w:val="28"/>
        </w:rPr>
        <w:t>00字以内，内容包括申报者基本</w:t>
      </w:r>
      <w:r>
        <w:rPr>
          <w:rFonts w:hint="eastAsia" w:ascii="宋体" w:hAnsi="宋体"/>
          <w:bCs/>
          <w:sz w:val="28"/>
          <w:szCs w:val="28"/>
          <w:lang w:eastAsia="zh-CN"/>
        </w:rPr>
        <w:t>信息、</w:t>
      </w:r>
      <w:r>
        <w:rPr>
          <w:rFonts w:hint="eastAsia" w:ascii="宋体" w:hAnsi="宋体"/>
          <w:bCs/>
          <w:sz w:val="28"/>
          <w:szCs w:val="28"/>
        </w:rPr>
        <w:t>业绩等方面的情况，突出重点和个人业绩）</w:t>
      </w:r>
      <w:r>
        <w:rPr>
          <w:rFonts w:hint="eastAsia" w:ascii="宋体" w:hAnsi="宋体"/>
          <w:bCs/>
          <w:sz w:val="28"/>
          <w:szCs w:val="28"/>
          <w:lang w:eastAsia="zh-CN"/>
        </w:rPr>
        <w:t>。</w:t>
      </w:r>
    </w:p>
    <w:p>
      <w:pPr>
        <w:ind w:firstLine="1446" w:firstLineChars="450"/>
        <w:rPr>
          <w:b/>
          <w:sz w:val="32"/>
          <w:szCs w:val="32"/>
        </w:rPr>
      </w:pPr>
    </w:p>
    <w:p>
      <w:pPr>
        <w:ind w:firstLine="1446" w:firstLineChars="450"/>
        <w:rPr>
          <w:b/>
          <w:sz w:val="32"/>
          <w:szCs w:val="32"/>
        </w:rPr>
      </w:pPr>
    </w:p>
    <w:p>
      <w:pPr>
        <w:ind w:firstLine="1446" w:firstLineChars="450"/>
        <w:rPr>
          <w:b/>
          <w:sz w:val="32"/>
          <w:szCs w:val="32"/>
        </w:rPr>
      </w:pPr>
    </w:p>
    <w:p>
      <w:pPr>
        <w:rPr>
          <w:b/>
          <w:sz w:val="32"/>
          <w:szCs w:val="32"/>
        </w:rPr>
      </w:pPr>
    </w:p>
    <w:p>
      <w:pPr>
        <w:ind w:firstLine="1446" w:firstLineChars="450"/>
        <w:rPr>
          <w:b/>
          <w:sz w:val="32"/>
          <w:szCs w:val="32"/>
        </w:rPr>
      </w:pPr>
      <w:r>
        <w:rPr>
          <w:rFonts w:hint="eastAsia"/>
          <w:b/>
          <w:sz w:val="32"/>
          <w:szCs w:val="32"/>
        </w:rPr>
        <w:t>玉林市建筑业优秀工作者</w:t>
      </w:r>
      <w:r>
        <w:rPr>
          <w:rFonts w:hint="eastAsia"/>
          <w:b/>
          <w:sz w:val="32"/>
          <w:szCs w:val="32"/>
          <w:lang w:eastAsia="zh-CN"/>
        </w:rPr>
        <w:t>评价</w:t>
      </w:r>
      <w:r>
        <w:rPr>
          <w:rFonts w:hint="eastAsia"/>
          <w:b/>
          <w:sz w:val="32"/>
          <w:szCs w:val="32"/>
        </w:rPr>
        <w:t>申报表</w:t>
      </w:r>
    </w:p>
    <w:tbl>
      <w:tblPr>
        <w:tblStyle w:val="8"/>
        <w:tblW w:w="86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683"/>
        <w:gridCol w:w="1564"/>
        <w:gridCol w:w="1704"/>
        <w:gridCol w:w="1536"/>
        <w:gridCol w:w="2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1784" w:type="dxa"/>
            <w:gridSpan w:val="2"/>
            <w:vAlign w:val="center"/>
          </w:tcPr>
          <w:p>
            <w:pPr>
              <w:ind w:firstLine="482"/>
              <w:jc w:val="center"/>
              <w:rPr>
                <w:sz w:val="24"/>
              </w:rPr>
            </w:pPr>
            <w:r>
              <w:rPr>
                <w:rFonts w:hint="eastAsia"/>
                <w:sz w:val="24"/>
              </w:rPr>
              <w:t>姓    名</w:t>
            </w:r>
          </w:p>
        </w:tc>
        <w:tc>
          <w:tcPr>
            <w:tcW w:w="1564" w:type="dxa"/>
            <w:vAlign w:val="center"/>
          </w:tcPr>
          <w:p>
            <w:pPr>
              <w:ind w:firstLine="482"/>
              <w:jc w:val="center"/>
              <w:rPr>
                <w:sz w:val="24"/>
              </w:rPr>
            </w:pPr>
          </w:p>
        </w:tc>
        <w:tc>
          <w:tcPr>
            <w:tcW w:w="1704" w:type="dxa"/>
            <w:vAlign w:val="center"/>
          </w:tcPr>
          <w:p>
            <w:pPr>
              <w:ind w:firstLine="482"/>
              <w:jc w:val="center"/>
              <w:rPr>
                <w:sz w:val="24"/>
              </w:rPr>
            </w:pPr>
            <w:r>
              <w:rPr>
                <w:rFonts w:hint="eastAsia"/>
                <w:sz w:val="24"/>
              </w:rPr>
              <w:t>性    别</w:t>
            </w:r>
          </w:p>
        </w:tc>
        <w:tc>
          <w:tcPr>
            <w:tcW w:w="1536" w:type="dxa"/>
            <w:vAlign w:val="center"/>
          </w:tcPr>
          <w:p>
            <w:pPr>
              <w:ind w:firstLine="482"/>
              <w:jc w:val="center"/>
              <w:rPr>
                <w:sz w:val="24"/>
              </w:rPr>
            </w:pPr>
          </w:p>
        </w:tc>
        <w:tc>
          <w:tcPr>
            <w:tcW w:w="2111" w:type="dxa"/>
            <w:vMerge w:val="restart"/>
            <w:vAlign w:val="center"/>
          </w:tcPr>
          <w:p>
            <w:pPr>
              <w:ind w:firstLine="482"/>
              <w:jc w:val="center"/>
              <w:rPr>
                <w:sz w:val="24"/>
              </w:rPr>
            </w:pPr>
            <w:r>
              <w:rPr>
                <w:rFonts w:hint="eastAsia"/>
                <w:sz w:val="24"/>
              </w:rPr>
              <w:t>照片           (纸质或电子均可)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1784" w:type="dxa"/>
            <w:gridSpan w:val="2"/>
            <w:vAlign w:val="center"/>
          </w:tcPr>
          <w:p>
            <w:pPr>
              <w:ind w:firstLine="482"/>
              <w:jc w:val="center"/>
              <w:rPr>
                <w:sz w:val="24"/>
              </w:rPr>
            </w:pPr>
            <w:r>
              <w:rPr>
                <w:rFonts w:hint="eastAsia"/>
                <w:sz w:val="24"/>
              </w:rPr>
              <w:t>出生年月</w:t>
            </w:r>
          </w:p>
        </w:tc>
        <w:tc>
          <w:tcPr>
            <w:tcW w:w="1564" w:type="dxa"/>
            <w:vAlign w:val="center"/>
          </w:tcPr>
          <w:p>
            <w:pPr>
              <w:ind w:firstLine="482"/>
              <w:jc w:val="center"/>
              <w:rPr>
                <w:sz w:val="24"/>
              </w:rPr>
            </w:pPr>
          </w:p>
        </w:tc>
        <w:tc>
          <w:tcPr>
            <w:tcW w:w="1704" w:type="dxa"/>
            <w:vAlign w:val="center"/>
          </w:tcPr>
          <w:p>
            <w:pPr>
              <w:ind w:firstLine="482"/>
              <w:jc w:val="center"/>
              <w:rPr>
                <w:sz w:val="24"/>
              </w:rPr>
            </w:pPr>
            <w:r>
              <w:rPr>
                <w:rFonts w:hint="eastAsia"/>
                <w:sz w:val="24"/>
              </w:rPr>
              <w:t>民    族</w:t>
            </w:r>
          </w:p>
        </w:tc>
        <w:tc>
          <w:tcPr>
            <w:tcW w:w="1536" w:type="dxa"/>
            <w:vAlign w:val="center"/>
          </w:tcPr>
          <w:p>
            <w:pPr>
              <w:ind w:firstLine="482"/>
              <w:jc w:val="center"/>
              <w:rPr>
                <w:sz w:val="24"/>
              </w:rPr>
            </w:pPr>
          </w:p>
        </w:tc>
        <w:tc>
          <w:tcPr>
            <w:tcW w:w="2111" w:type="dxa"/>
            <w:vMerge w:val="continue"/>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1784" w:type="dxa"/>
            <w:gridSpan w:val="2"/>
            <w:vAlign w:val="center"/>
          </w:tcPr>
          <w:p>
            <w:pPr>
              <w:ind w:firstLine="482"/>
              <w:jc w:val="center"/>
              <w:rPr>
                <w:sz w:val="24"/>
              </w:rPr>
            </w:pPr>
            <w:r>
              <w:rPr>
                <w:rFonts w:hint="eastAsia"/>
                <w:sz w:val="24"/>
              </w:rPr>
              <w:t>文化程度</w:t>
            </w:r>
          </w:p>
        </w:tc>
        <w:tc>
          <w:tcPr>
            <w:tcW w:w="1564" w:type="dxa"/>
            <w:vAlign w:val="center"/>
          </w:tcPr>
          <w:p>
            <w:pPr>
              <w:ind w:firstLine="482"/>
              <w:jc w:val="center"/>
              <w:rPr>
                <w:sz w:val="24"/>
              </w:rPr>
            </w:pPr>
          </w:p>
        </w:tc>
        <w:tc>
          <w:tcPr>
            <w:tcW w:w="1704" w:type="dxa"/>
            <w:vAlign w:val="center"/>
          </w:tcPr>
          <w:p>
            <w:pPr>
              <w:ind w:firstLine="482"/>
              <w:jc w:val="center"/>
              <w:rPr>
                <w:sz w:val="24"/>
              </w:rPr>
            </w:pPr>
            <w:r>
              <w:rPr>
                <w:rFonts w:hint="eastAsia"/>
                <w:sz w:val="24"/>
              </w:rPr>
              <w:t>政治面貌</w:t>
            </w:r>
          </w:p>
        </w:tc>
        <w:tc>
          <w:tcPr>
            <w:tcW w:w="1536" w:type="dxa"/>
            <w:vAlign w:val="center"/>
          </w:tcPr>
          <w:p>
            <w:pPr>
              <w:ind w:firstLine="482"/>
              <w:jc w:val="center"/>
              <w:rPr>
                <w:sz w:val="24"/>
              </w:rPr>
            </w:pPr>
          </w:p>
        </w:tc>
        <w:tc>
          <w:tcPr>
            <w:tcW w:w="2111" w:type="dxa"/>
            <w:vMerge w:val="continue"/>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1784" w:type="dxa"/>
            <w:gridSpan w:val="2"/>
            <w:vAlign w:val="center"/>
          </w:tcPr>
          <w:p>
            <w:pPr>
              <w:ind w:firstLine="482"/>
              <w:jc w:val="center"/>
              <w:rPr>
                <w:sz w:val="24"/>
              </w:rPr>
            </w:pPr>
            <w:r>
              <w:rPr>
                <w:rFonts w:hint="eastAsia"/>
                <w:sz w:val="24"/>
              </w:rPr>
              <w:t>工作时间</w:t>
            </w:r>
          </w:p>
        </w:tc>
        <w:tc>
          <w:tcPr>
            <w:tcW w:w="1564" w:type="dxa"/>
            <w:vAlign w:val="center"/>
          </w:tcPr>
          <w:p>
            <w:pPr>
              <w:ind w:firstLine="482"/>
              <w:jc w:val="center"/>
              <w:rPr>
                <w:sz w:val="24"/>
              </w:rPr>
            </w:pPr>
          </w:p>
        </w:tc>
        <w:tc>
          <w:tcPr>
            <w:tcW w:w="1704" w:type="dxa"/>
            <w:vAlign w:val="center"/>
          </w:tcPr>
          <w:p>
            <w:pPr>
              <w:ind w:firstLine="482"/>
              <w:jc w:val="center"/>
              <w:rPr>
                <w:sz w:val="24"/>
              </w:rPr>
            </w:pPr>
            <w:r>
              <w:rPr>
                <w:rFonts w:hint="eastAsia"/>
                <w:sz w:val="24"/>
              </w:rPr>
              <w:t>专业技术职称</w:t>
            </w:r>
          </w:p>
        </w:tc>
        <w:tc>
          <w:tcPr>
            <w:tcW w:w="1536" w:type="dxa"/>
            <w:vAlign w:val="center"/>
          </w:tcPr>
          <w:p>
            <w:pPr>
              <w:ind w:firstLine="482"/>
              <w:jc w:val="center"/>
              <w:rPr>
                <w:sz w:val="24"/>
              </w:rPr>
            </w:pPr>
          </w:p>
        </w:tc>
        <w:tc>
          <w:tcPr>
            <w:tcW w:w="2111" w:type="dxa"/>
            <w:vMerge w:val="continue"/>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1784" w:type="dxa"/>
            <w:gridSpan w:val="2"/>
            <w:vAlign w:val="center"/>
          </w:tcPr>
          <w:p>
            <w:pPr>
              <w:ind w:firstLine="482"/>
              <w:jc w:val="center"/>
              <w:rPr>
                <w:sz w:val="24"/>
              </w:rPr>
            </w:pPr>
            <w:r>
              <w:rPr>
                <w:rFonts w:hint="eastAsia"/>
                <w:sz w:val="24"/>
              </w:rPr>
              <w:t>手机号码</w:t>
            </w:r>
          </w:p>
        </w:tc>
        <w:tc>
          <w:tcPr>
            <w:tcW w:w="4804" w:type="dxa"/>
            <w:gridSpan w:val="3"/>
            <w:vAlign w:val="center"/>
          </w:tcPr>
          <w:p>
            <w:pPr>
              <w:ind w:firstLine="482"/>
              <w:jc w:val="center"/>
              <w:rPr>
                <w:sz w:val="24"/>
              </w:rPr>
            </w:pPr>
          </w:p>
        </w:tc>
        <w:tc>
          <w:tcPr>
            <w:tcW w:w="2111" w:type="dxa"/>
            <w:vMerge w:val="continue"/>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atLeast"/>
        </w:trPr>
        <w:tc>
          <w:tcPr>
            <w:tcW w:w="1784" w:type="dxa"/>
            <w:gridSpan w:val="2"/>
            <w:vAlign w:val="center"/>
          </w:tcPr>
          <w:p>
            <w:pPr>
              <w:ind w:firstLine="482"/>
              <w:jc w:val="center"/>
              <w:rPr>
                <w:sz w:val="24"/>
              </w:rPr>
            </w:pPr>
            <w:r>
              <w:rPr>
                <w:rFonts w:hint="eastAsia"/>
                <w:sz w:val="24"/>
              </w:rPr>
              <w:t>工作单位</w:t>
            </w:r>
          </w:p>
        </w:tc>
        <w:tc>
          <w:tcPr>
            <w:tcW w:w="3268" w:type="dxa"/>
            <w:gridSpan w:val="2"/>
            <w:vAlign w:val="center"/>
          </w:tcPr>
          <w:p>
            <w:pPr>
              <w:ind w:firstLine="482"/>
              <w:jc w:val="center"/>
              <w:rPr>
                <w:sz w:val="24"/>
              </w:rPr>
            </w:pPr>
          </w:p>
        </w:tc>
        <w:tc>
          <w:tcPr>
            <w:tcW w:w="1536" w:type="dxa"/>
            <w:vAlign w:val="center"/>
          </w:tcPr>
          <w:p>
            <w:pPr>
              <w:ind w:firstLine="482"/>
              <w:rPr>
                <w:sz w:val="24"/>
              </w:rPr>
            </w:pPr>
            <w:r>
              <w:rPr>
                <w:rFonts w:hint="eastAsia"/>
                <w:sz w:val="24"/>
              </w:rPr>
              <w:t>职 务</w:t>
            </w:r>
          </w:p>
        </w:tc>
        <w:tc>
          <w:tcPr>
            <w:tcW w:w="2111" w:type="dxa"/>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1784" w:type="dxa"/>
            <w:gridSpan w:val="2"/>
            <w:vAlign w:val="center"/>
          </w:tcPr>
          <w:p>
            <w:pPr>
              <w:ind w:firstLine="482"/>
              <w:jc w:val="center"/>
              <w:rPr>
                <w:sz w:val="24"/>
              </w:rPr>
            </w:pPr>
            <w:r>
              <w:rPr>
                <w:rFonts w:hint="eastAsia"/>
                <w:sz w:val="24"/>
              </w:rPr>
              <w:t>单位电话</w:t>
            </w:r>
          </w:p>
        </w:tc>
        <w:tc>
          <w:tcPr>
            <w:tcW w:w="3268" w:type="dxa"/>
            <w:gridSpan w:val="2"/>
            <w:vAlign w:val="center"/>
          </w:tcPr>
          <w:p>
            <w:pPr>
              <w:ind w:firstLine="482"/>
              <w:jc w:val="center"/>
              <w:rPr>
                <w:sz w:val="24"/>
              </w:rPr>
            </w:pPr>
          </w:p>
        </w:tc>
        <w:tc>
          <w:tcPr>
            <w:tcW w:w="1536" w:type="dxa"/>
            <w:vAlign w:val="center"/>
          </w:tcPr>
          <w:p>
            <w:pPr>
              <w:ind w:firstLine="482"/>
              <w:rPr>
                <w:sz w:val="24"/>
              </w:rPr>
            </w:pPr>
            <w:r>
              <w:rPr>
                <w:rFonts w:hint="eastAsia"/>
                <w:sz w:val="24"/>
              </w:rPr>
              <w:t>邮 编</w:t>
            </w:r>
          </w:p>
        </w:tc>
        <w:tc>
          <w:tcPr>
            <w:tcW w:w="2111" w:type="dxa"/>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1784" w:type="dxa"/>
            <w:gridSpan w:val="2"/>
            <w:vAlign w:val="center"/>
          </w:tcPr>
          <w:p>
            <w:pPr>
              <w:ind w:firstLine="482"/>
              <w:jc w:val="center"/>
              <w:rPr>
                <w:sz w:val="24"/>
              </w:rPr>
            </w:pPr>
            <w:r>
              <w:rPr>
                <w:rFonts w:hint="eastAsia"/>
                <w:sz w:val="24"/>
              </w:rPr>
              <w:t>单位地址</w:t>
            </w:r>
          </w:p>
        </w:tc>
        <w:tc>
          <w:tcPr>
            <w:tcW w:w="6915" w:type="dxa"/>
            <w:gridSpan w:val="4"/>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58" w:hRule="atLeast"/>
        </w:trPr>
        <w:tc>
          <w:tcPr>
            <w:tcW w:w="1101" w:type="dxa"/>
            <w:vAlign w:val="center"/>
          </w:tcPr>
          <w:p>
            <w:pPr>
              <w:rPr>
                <w:sz w:val="24"/>
              </w:rPr>
            </w:pPr>
            <w:r>
              <w:rPr>
                <w:rFonts w:hint="eastAsia"/>
                <w:sz w:val="24"/>
              </w:rPr>
              <w:t>参加工作的简历</w:t>
            </w:r>
          </w:p>
        </w:tc>
        <w:tc>
          <w:tcPr>
            <w:tcW w:w="7598" w:type="dxa"/>
            <w:gridSpan w:val="5"/>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8" w:hRule="atLeast"/>
        </w:trPr>
        <w:tc>
          <w:tcPr>
            <w:tcW w:w="8699" w:type="dxa"/>
            <w:gridSpan w:val="6"/>
            <w:vAlign w:val="center"/>
          </w:tcPr>
          <w:p>
            <w:pPr>
              <w:ind w:firstLine="422" w:firstLineChars="200"/>
              <w:rPr>
                <w:b/>
                <w:bCs/>
                <w:szCs w:val="21"/>
              </w:rPr>
            </w:pPr>
            <w:r>
              <w:rPr>
                <w:rFonts w:hint="eastAsia"/>
                <w:b/>
                <w:bCs/>
                <w:szCs w:val="21"/>
              </w:rPr>
              <w:t>对协会会议、活动等提供积极支持和帮助事迹（文字描述500字以内）</w:t>
            </w:r>
          </w:p>
          <w:p>
            <w:pPr>
              <w:ind w:firstLine="422" w:firstLineChars="200"/>
              <w:rPr>
                <w:b/>
                <w:bCs/>
                <w:szCs w:val="21"/>
              </w:rPr>
            </w:pPr>
          </w:p>
          <w:p>
            <w:pPr>
              <w:ind w:firstLine="422" w:firstLineChars="200"/>
              <w:rPr>
                <w:b/>
                <w:bCs/>
                <w:szCs w:val="21"/>
              </w:rPr>
            </w:pPr>
          </w:p>
          <w:p>
            <w:pPr>
              <w:ind w:firstLine="422" w:firstLineChars="200"/>
              <w:rPr>
                <w:b/>
                <w:bCs/>
                <w:szCs w:val="21"/>
              </w:rPr>
            </w:pPr>
          </w:p>
          <w:p>
            <w:pPr>
              <w:ind w:firstLine="422" w:firstLineChars="200"/>
              <w:rPr>
                <w:b/>
                <w:bCs/>
                <w:szCs w:val="21"/>
              </w:rPr>
            </w:pPr>
          </w:p>
          <w:p>
            <w:pPr>
              <w:ind w:firstLine="422" w:firstLineChars="200"/>
              <w:rPr>
                <w:b/>
                <w:bCs/>
                <w:szCs w:val="21"/>
              </w:rPr>
            </w:pPr>
          </w:p>
          <w:p>
            <w:pPr>
              <w:ind w:firstLine="422" w:firstLineChars="200"/>
              <w:rPr>
                <w:b/>
                <w:bCs/>
                <w:szCs w:val="21"/>
              </w:rPr>
            </w:pPr>
          </w:p>
          <w:p>
            <w:pPr>
              <w:ind w:firstLine="422" w:firstLineChars="200"/>
              <w:rPr>
                <w:b/>
                <w:bCs/>
                <w:szCs w:val="21"/>
              </w:rPr>
            </w:pPr>
          </w:p>
          <w:p>
            <w:pPr>
              <w:ind w:firstLine="422" w:firstLineChars="200"/>
              <w:rPr>
                <w:b/>
                <w:bCs/>
                <w:szCs w:val="21"/>
              </w:rPr>
            </w:pPr>
          </w:p>
          <w:p>
            <w:pPr>
              <w:rPr>
                <w:b/>
                <w:bCs/>
                <w:szCs w:val="21"/>
              </w:rPr>
            </w:pPr>
          </w:p>
          <w:p>
            <w:pPr>
              <w:ind w:firstLine="480" w:firstLineChars="200"/>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73" w:hRule="atLeast"/>
        </w:trPr>
        <w:tc>
          <w:tcPr>
            <w:tcW w:w="8699" w:type="dxa"/>
            <w:gridSpan w:val="6"/>
          </w:tcPr>
          <w:p>
            <w:pPr>
              <w:rPr>
                <w:bCs/>
                <w:spacing w:val="32"/>
                <w:sz w:val="28"/>
                <w:szCs w:val="28"/>
              </w:rPr>
            </w:pPr>
            <w:r>
              <w:rPr>
                <w:b/>
                <w:bCs/>
                <w:sz w:val="32"/>
              </w:rPr>
              <w:br w:type="page"/>
            </w:r>
            <w:r>
              <w:rPr>
                <w:rFonts w:hint="eastAsia"/>
                <w:bCs/>
                <w:spacing w:val="32"/>
                <w:sz w:val="28"/>
                <w:szCs w:val="28"/>
              </w:rPr>
              <w:t>企业</w:t>
            </w:r>
            <w:r>
              <w:rPr>
                <w:rFonts w:hint="eastAsia"/>
                <w:bCs/>
                <w:spacing w:val="32"/>
                <w:sz w:val="28"/>
                <w:szCs w:val="28"/>
                <w:lang w:eastAsia="zh-CN"/>
              </w:rPr>
              <w:t>或单位</w:t>
            </w:r>
            <w:r>
              <w:rPr>
                <w:rFonts w:hint="eastAsia"/>
                <w:bCs/>
                <w:spacing w:val="32"/>
                <w:sz w:val="28"/>
                <w:szCs w:val="28"/>
              </w:rPr>
              <w:t>推荐意见：</w:t>
            </w:r>
          </w:p>
          <w:p>
            <w:pPr>
              <w:ind w:firstLine="690"/>
              <w:rPr>
                <w:bCs/>
                <w:spacing w:val="32"/>
                <w:sz w:val="28"/>
                <w:szCs w:val="28"/>
              </w:rPr>
            </w:pPr>
          </w:p>
          <w:p>
            <w:pPr>
              <w:ind w:firstLine="690"/>
              <w:rPr>
                <w:bCs/>
                <w:spacing w:val="32"/>
                <w:sz w:val="28"/>
                <w:szCs w:val="28"/>
              </w:rPr>
            </w:pPr>
          </w:p>
          <w:p>
            <w:pPr>
              <w:ind w:firstLine="690"/>
              <w:rPr>
                <w:bCs/>
                <w:spacing w:val="32"/>
                <w:sz w:val="28"/>
                <w:szCs w:val="28"/>
              </w:rPr>
            </w:pPr>
          </w:p>
          <w:p>
            <w:pPr>
              <w:ind w:firstLine="690"/>
              <w:rPr>
                <w:bCs/>
                <w:spacing w:val="32"/>
                <w:sz w:val="28"/>
                <w:szCs w:val="28"/>
              </w:rPr>
            </w:pPr>
          </w:p>
          <w:p>
            <w:pPr>
              <w:ind w:firstLine="4988" w:firstLineChars="1450"/>
              <w:rPr>
                <w:bCs/>
                <w:spacing w:val="32"/>
                <w:sz w:val="28"/>
                <w:szCs w:val="28"/>
              </w:rPr>
            </w:pPr>
            <w:r>
              <w:rPr>
                <w:rFonts w:hint="eastAsia"/>
                <w:bCs/>
                <w:spacing w:val="32"/>
                <w:sz w:val="28"/>
                <w:szCs w:val="28"/>
              </w:rPr>
              <w:t>（盖章）</w:t>
            </w:r>
          </w:p>
          <w:p>
            <w:pPr>
              <w:rPr>
                <w:bCs/>
                <w:spacing w:val="32"/>
                <w:sz w:val="28"/>
                <w:szCs w:val="28"/>
              </w:rPr>
            </w:pPr>
            <w:r>
              <w:rPr>
                <w:rFonts w:hint="eastAsia"/>
                <w:bCs/>
                <w:spacing w:val="32"/>
                <w:sz w:val="28"/>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3" w:hRule="atLeast"/>
        </w:trPr>
        <w:tc>
          <w:tcPr>
            <w:tcW w:w="8699" w:type="dxa"/>
            <w:gridSpan w:val="6"/>
          </w:tcPr>
          <w:p>
            <w:pPr>
              <w:rPr>
                <w:bCs/>
                <w:spacing w:val="32"/>
                <w:sz w:val="28"/>
                <w:szCs w:val="28"/>
              </w:rPr>
            </w:pPr>
            <w:r>
              <w:rPr>
                <w:rFonts w:hint="eastAsia"/>
                <w:bCs/>
                <w:spacing w:val="32"/>
                <w:sz w:val="28"/>
                <w:szCs w:val="28"/>
              </w:rPr>
              <w:t>玉林市建筑业联合会</w:t>
            </w:r>
            <w:r>
              <w:rPr>
                <w:rFonts w:hint="eastAsia"/>
                <w:bCs/>
                <w:spacing w:val="32"/>
                <w:sz w:val="28"/>
                <w:szCs w:val="28"/>
                <w:lang w:eastAsia="zh-CN"/>
              </w:rPr>
              <w:t>评委会</w:t>
            </w:r>
            <w:r>
              <w:rPr>
                <w:rFonts w:hint="eastAsia"/>
                <w:bCs/>
                <w:spacing w:val="32"/>
                <w:sz w:val="28"/>
                <w:szCs w:val="28"/>
              </w:rPr>
              <w:t>意见</w:t>
            </w:r>
          </w:p>
          <w:p>
            <w:pPr>
              <w:ind w:firstLine="690"/>
              <w:rPr>
                <w:bCs/>
                <w:spacing w:val="32"/>
                <w:sz w:val="28"/>
                <w:szCs w:val="28"/>
              </w:rPr>
            </w:pPr>
          </w:p>
          <w:p>
            <w:pPr>
              <w:ind w:firstLine="690"/>
              <w:rPr>
                <w:bCs/>
                <w:spacing w:val="32"/>
                <w:sz w:val="28"/>
                <w:szCs w:val="28"/>
              </w:rPr>
            </w:pPr>
          </w:p>
          <w:p>
            <w:pPr>
              <w:ind w:firstLine="690"/>
              <w:rPr>
                <w:bCs/>
                <w:spacing w:val="32"/>
                <w:sz w:val="28"/>
                <w:szCs w:val="28"/>
              </w:rPr>
            </w:pPr>
          </w:p>
          <w:p>
            <w:pPr>
              <w:ind w:firstLine="690"/>
              <w:rPr>
                <w:bCs/>
                <w:spacing w:val="32"/>
                <w:sz w:val="28"/>
                <w:szCs w:val="28"/>
              </w:rPr>
            </w:pPr>
          </w:p>
          <w:p>
            <w:pPr>
              <w:ind w:firstLine="690"/>
              <w:rPr>
                <w:bCs/>
                <w:spacing w:val="32"/>
                <w:sz w:val="28"/>
                <w:szCs w:val="28"/>
              </w:rPr>
            </w:pPr>
          </w:p>
          <w:p>
            <w:pPr>
              <w:tabs>
                <w:tab w:val="left" w:pos="5400"/>
                <w:tab w:val="left" w:pos="6660"/>
              </w:tabs>
              <w:ind w:firstLine="4141" w:firstLineChars="1200"/>
              <w:rPr>
                <w:b/>
                <w:spacing w:val="32"/>
                <w:sz w:val="28"/>
                <w:szCs w:val="28"/>
              </w:rPr>
            </w:pPr>
          </w:p>
        </w:tc>
      </w:tr>
    </w:tbl>
    <w:p>
      <w:pPr>
        <w:spacing w:line="560" w:lineRule="exact"/>
        <w:rPr>
          <w:rFonts w:ascii="宋体" w:hAnsi="宋体"/>
          <w:sz w:val="28"/>
          <w:szCs w:val="28"/>
        </w:rPr>
      </w:pPr>
    </w:p>
    <w:p>
      <w:pPr>
        <w:spacing w:line="560" w:lineRule="exact"/>
        <w:ind w:firstLine="562"/>
        <w:rPr>
          <w:rFonts w:hint="eastAsia" w:ascii="宋体" w:hAnsi="宋体"/>
          <w:sz w:val="28"/>
          <w:szCs w:val="28"/>
        </w:rPr>
      </w:pPr>
    </w:p>
    <w:p>
      <w:pPr>
        <w:spacing w:line="560" w:lineRule="exact"/>
        <w:ind w:firstLine="562"/>
        <w:rPr>
          <w:rFonts w:hint="eastAsia" w:ascii="宋体" w:hAnsi="宋体"/>
          <w:sz w:val="28"/>
          <w:szCs w:val="28"/>
        </w:rPr>
      </w:pPr>
    </w:p>
    <w:p>
      <w:pPr>
        <w:spacing w:line="560" w:lineRule="exact"/>
        <w:ind w:firstLine="562"/>
        <w:rPr>
          <w:rFonts w:hint="eastAsia" w:ascii="宋体" w:hAnsi="宋体"/>
          <w:sz w:val="28"/>
          <w:szCs w:val="28"/>
        </w:rPr>
      </w:pPr>
    </w:p>
    <w:p>
      <w:pPr>
        <w:spacing w:line="560" w:lineRule="exact"/>
        <w:ind w:firstLine="562"/>
        <w:rPr>
          <w:rFonts w:hint="eastAsia" w:ascii="宋体" w:hAnsi="宋体"/>
          <w:sz w:val="28"/>
          <w:szCs w:val="28"/>
        </w:rPr>
      </w:pPr>
    </w:p>
    <w:p>
      <w:pPr>
        <w:spacing w:line="560" w:lineRule="exact"/>
        <w:ind w:firstLine="562"/>
        <w:rPr>
          <w:rFonts w:hint="eastAsia" w:ascii="宋体" w:hAnsi="宋体"/>
          <w:sz w:val="28"/>
          <w:szCs w:val="28"/>
        </w:rPr>
      </w:pPr>
    </w:p>
    <w:p>
      <w:pPr>
        <w:spacing w:line="560" w:lineRule="exact"/>
        <w:ind w:firstLine="562"/>
        <w:rPr>
          <w:rFonts w:hint="eastAsia" w:ascii="宋体" w:hAnsi="宋体"/>
          <w:sz w:val="28"/>
          <w:szCs w:val="28"/>
        </w:rPr>
      </w:pPr>
    </w:p>
    <w:p>
      <w:pPr>
        <w:spacing w:line="560" w:lineRule="exact"/>
        <w:ind w:firstLine="562"/>
        <w:rPr>
          <w:rFonts w:hint="eastAsia" w:ascii="宋体" w:hAnsi="宋体"/>
          <w:sz w:val="28"/>
          <w:szCs w:val="28"/>
        </w:rPr>
      </w:pPr>
    </w:p>
    <w:p>
      <w:pPr>
        <w:spacing w:line="560" w:lineRule="exact"/>
        <w:ind w:firstLine="562"/>
        <w:rPr>
          <w:rFonts w:ascii="宋体" w:hAnsi="宋体"/>
          <w:sz w:val="28"/>
          <w:szCs w:val="28"/>
        </w:rPr>
      </w:pPr>
      <w:r>
        <w:rPr>
          <w:rFonts w:hint="eastAsia" w:ascii="宋体" w:hAnsi="宋体"/>
          <w:sz w:val="28"/>
          <w:szCs w:val="28"/>
        </w:rPr>
        <w:t>附件1.12</w:t>
      </w:r>
    </w:p>
    <w:p>
      <w:pPr>
        <w:spacing w:line="520" w:lineRule="exact"/>
        <w:ind w:firstLine="640"/>
        <w:jc w:val="left"/>
        <w:rPr>
          <w:rFonts w:ascii="新宋体" w:hAnsi="新宋体" w:eastAsia="新宋体" w:cs="新宋体"/>
          <w:b/>
          <w:sz w:val="32"/>
          <w:szCs w:val="32"/>
        </w:rPr>
      </w:pPr>
      <w:r>
        <w:rPr>
          <w:rFonts w:hint="eastAsia" w:ascii="新宋体" w:hAnsi="新宋体" w:eastAsia="新宋体"/>
          <w:b/>
          <w:bCs/>
          <w:sz w:val="32"/>
          <w:szCs w:val="32"/>
        </w:rPr>
        <w:t xml:space="preserve">            玉林</w:t>
      </w:r>
      <w:r>
        <w:rPr>
          <w:rFonts w:hint="eastAsia" w:ascii="新宋体" w:hAnsi="新宋体" w:eastAsia="新宋体" w:cs="新宋体"/>
          <w:b/>
          <w:sz w:val="32"/>
          <w:szCs w:val="32"/>
        </w:rPr>
        <w:t>市先进监理单位评</w:t>
      </w:r>
      <w:r>
        <w:rPr>
          <w:rFonts w:hint="eastAsia" w:ascii="新宋体" w:hAnsi="新宋体" w:eastAsia="新宋体" w:cs="新宋体"/>
          <w:b/>
          <w:sz w:val="32"/>
          <w:szCs w:val="32"/>
          <w:lang w:eastAsia="zh-CN"/>
        </w:rPr>
        <w:t>价</w:t>
      </w:r>
      <w:r>
        <w:rPr>
          <w:rFonts w:hint="eastAsia" w:ascii="新宋体" w:hAnsi="新宋体" w:eastAsia="新宋体" w:cs="新宋体"/>
          <w:b/>
          <w:sz w:val="32"/>
          <w:szCs w:val="32"/>
        </w:rPr>
        <w:t>办法</w:t>
      </w:r>
    </w:p>
    <w:p>
      <w:pPr>
        <w:spacing w:line="360" w:lineRule="auto"/>
        <w:ind w:firstLine="560" w:firstLineChars="200"/>
        <w:rPr>
          <w:rFonts w:ascii="宋体"/>
          <w:sz w:val="28"/>
          <w:szCs w:val="28"/>
        </w:rPr>
      </w:pPr>
    </w:p>
    <w:p>
      <w:pPr>
        <w:spacing w:line="360" w:lineRule="auto"/>
        <w:ind w:firstLine="560" w:firstLineChars="200"/>
        <w:rPr>
          <w:rFonts w:ascii="宋体"/>
          <w:sz w:val="28"/>
          <w:szCs w:val="28"/>
        </w:rPr>
      </w:pPr>
      <w:r>
        <w:rPr>
          <w:rFonts w:hint="eastAsia" w:ascii="宋体"/>
          <w:sz w:val="28"/>
          <w:szCs w:val="28"/>
        </w:rPr>
        <w:t>第一条  为了推动我市工程监理创优工作，不断提高我市建设工程监理水平，玉林市建筑业联合会经研究，决定开展评</w:t>
      </w:r>
      <w:r>
        <w:rPr>
          <w:rFonts w:hint="eastAsia" w:ascii="宋体"/>
          <w:sz w:val="28"/>
          <w:szCs w:val="28"/>
          <w:lang w:eastAsia="zh-CN"/>
        </w:rPr>
        <w:t>价</w:t>
      </w:r>
      <w:r>
        <w:rPr>
          <w:rFonts w:hint="eastAsia" w:ascii="宋体"/>
          <w:sz w:val="28"/>
          <w:szCs w:val="28"/>
        </w:rPr>
        <w:t>玉林市先进监理单位活动，特制定本评</w:t>
      </w:r>
      <w:r>
        <w:rPr>
          <w:rFonts w:hint="eastAsia" w:ascii="宋体"/>
          <w:sz w:val="28"/>
          <w:szCs w:val="28"/>
          <w:lang w:eastAsia="zh-CN"/>
        </w:rPr>
        <w:t>价</w:t>
      </w:r>
      <w:r>
        <w:rPr>
          <w:rFonts w:hint="eastAsia" w:ascii="宋体"/>
          <w:sz w:val="28"/>
          <w:szCs w:val="28"/>
        </w:rPr>
        <w:t>办法。</w:t>
      </w:r>
    </w:p>
    <w:p>
      <w:pPr>
        <w:spacing w:line="360" w:lineRule="auto"/>
        <w:ind w:firstLine="560" w:firstLineChars="200"/>
        <w:rPr>
          <w:rFonts w:ascii="宋体"/>
          <w:sz w:val="28"/>
          <w:szCs w:val="28"/>
        </w:rPr>
      </w:pPr>
      <w:r>
        <w:rPr>
          <w:rFonts w:hint="eastAsia" w:ascii="宋体"/>
          <w:sz w:val="28"/>
          <w:szCs w:val="28"/>
        </w:rPr>
        <w:t>第二条  玉林市先进监理单位评</w:t>
      </w:r>
      <w:r>
        <w:rPr>
          <w:rFonts w:hint="eastAsia" w:ascii="宋体"/>
          <w:sz w:val="28"/>
          <w:szCs w:val="28"/>
          <w:lang w:eastAsia="zh-CN"/>
        </w:rPr>
        <w:t>价</w:t>
      </w:r>
      <w:r>
        <w:rPr>
          <w:rFonts w:hint="eastAsia" w:ascii="宋体"/>
          <w:sz w:val="28"/>
          <w:szCs w:val="28"/>
        </w:rPr>
        <w:t>，由玉林市建筑业联合会进行。</w:t>
      </w:r>
    </w:p>
    <w:p>
      <w:pPr>
        <w:spacing w:line="360" w:lineRule="auto"/>
        <w:ind w:firstLine="560" w:firstLineChars="200"/>
        <w:jc w:val="left"/>
        <w:rPr>
          <w:rFonts w:ascii="宋体"/>
          <w:sz w:val="28"/>
          <w:szCs w:val="28"/>
        </w:rPr>
      </w:pPr>
      <w:r>
        <w:rPr>
          <w:rFonts w:hint="eastAsia" w:ascii="宋体"/>
          <w:sz w:val="28"/>
          <w:szCs w:val="28"/>
        </w:rPr>
        <w:t>第三条  先进监理单位奖的评</w:t>
      </w:r>
      <w:r>
        <w:rPr>
          <w:rFonts w:hint="eastAsia" w:ascii="宋体"/>
          <w:sz w:val="28"/>
          <w:szCs w:val="28"/>
          <w:lang w:eastAsia="zh-CN"/>
        </w:rPr>
        <w:t>价</w:t>
      </w:r>
      <w:r>
        <w:rPr>
          <w:rFonts w:hint="eastAsia" w:ascii="宋体"/>
          <w:sz w:val="28"/>
          <w:szCs w:val="28"/>
        </w:rPr>
        <w:t>范围</w:t>
      </w:r>
    </w:p>
    <w:p>
      <w:pPr>
        <w:spacing w:line="360" w:lineRule="auto"/>
        <w:ind w:firstLine="560" w:firstLineChars="200"/>
        <w:jc w:val="left"/>
        <w:rPr>
          <w:rFonts w:ascii="宋体"/>
          <w:sz w:val="28"/>
          <w:szCs w:val="28"/>
        </w:rPr>
      </w:pPr>
      <w:r>
        <w:rPr>
          <w:rFonts w:hint="eastAsia" w:ascii="宋体"/>
          <w:sz w:val="28"/>
          <w:szCs w:val="28"/>
        </w:rPr>
        <w:t>凡在我市从事工程建设监理业务的玉林市建筑业联合会监理分会会员单位，同时符合以下四个条件的均可申报参评:</w:t>
      </w:r>
    </w:p>
    <w:p>
      <w:pPr>
        <w:spacing w:line="360" w:lineRule="auto"/>
        <w:ind w:firstLine="560" w:firstLineChars="200"/>
        <w:jc w:val="left"/>
        <w:rPr>
          <w:rFonts w:ascii="宋体" w:hAnsi="宋体"/>
          <w:sz w:val="28"/>
          <w:szCs w:val="28"/>
        </w:rPr>
      </w:pPr>
      <w:r>
        <w:rPr>
          <w:rFonts w:hint="eastAsia" w:ascii="宋体"/>
          <w:sz w:val="28"/>
          <w:szCs w:val="28"/>
        </w:rPr>
        <w:t>1、考评年度末未在“广西建设网”和“</w:t>
      </w:r>
      <w:r>
        <w:rPr>
          <w:rFonts w:hint="eastAsia" w:ascii="宋体" w:hAnsi="宋体"/>
          <w:sz w:val="28"/>
          <w:szCs w:val="28"/>
        </w:rPr>
        <w:t>广西玉林</w:t>
      </w:r>
      <w:r>
        <w:rPr>
          <w:rFonts w:ascii="微软雅黑" w:hAnsi="微软雅黑"/>
          <w:sz w:val="28"/>
          <w:szCs w:val="28"/>
        </w:rPr>
        <w:t>市住房和城乡建设局网站</w:t>
      </w:r>
      <w:r>
        <w:rPr>
          <w:rFonts w:hint="eastAsia" w:ascii="宋体"/>
          <w:sz w:val="28"/>
          <w:szCs w:val="28"/>
        </w:rPr>
        <w:t>”查询到年度内</w:t>
      </w:r>
      <w:r>
        <w:rPr>
          <w:rFonts w:hint="eastAsia" w:ascii="宋体" w:hAnsi="宋体"/>
          <w:sz w:val="28"/>
          <w:szCs w:val="28"/>
        </w:rPr>
        <w:t>被建设主管部门通报暂停投标或承揽业务资格情形1次以上的；</w:t>
      </w:r>
    </w:p>
    <w:p>
      <w:pPr>
        <w:spacing w:line="360" w:lineRule="auto"/>
        <w:ind w:firstLine="560" w:firstLineChars="200"/>
        <w:jc w:val="left"/>
        <w:rPr>
          <w:rFonts w:ascii="宋体" w:hAnsi="宋体"/>
          <w:sz w:val="28"/>
          <w:szCs w:val="28"/>
        </w:rPr>
      </w:pPr>
      <w:r>
        <w:rPr>
          <w:rFonts w:hint="eastAsia" w:ascii="宋体" w:hAnsi="宋体"/>
          <w:sz w:val="28"/>
          <w:szCs w:val="28"/>
        </w:rPr>
        <w:t>2、考评年度内未发生较大及以上质量安全监理责任事故（以政府文件定性为准）；</w:t>
      </w:r>
    </w:p>
    <w:p>
      <w:pPr>
        <w:spacing w:line="360" w:lineRule="auto"/>
        <w:ind w:firstLine="560" w:firstLineChars="200"/>
        <w:jc w:val="left"/>
        <w:rPr>
          <w:rFonts w:ascii="宋体" w:hAnsi="宋体"/>
          <w:sz w:val="28"/>
          <w:szCs w:val="28"/>
        </w:rPr>
      </w:pPr>
      <w:r>
        <w:rPr>
          <w:rFonts w:hint="eastAsia" w:ascii="宋体" w:hAnsi="宋体"/>
          <w:sz w:val="28"/>
          <w:szCs w:val="28"/>
        </w:rPr>
        <w:t>3、加入本协会时间须满1年及以上；</w:t>
      </w:r>
    </w:p>
    <w:p>
      <w:pPr>
        <w:spacing w:line="360" w:lineRule="auto"/>
        <w:ind w:firstLine="560" w:firstLineChars="200"/>
        <w:jc w:val="left"/>
        <w:rPr>
          <w:rFonts w:ascii="宋体" w:hAnsi="宋体"/>
          <w:sz w:val="28"/>
          <w:szCs w:val="28"/>
        </w:rPr>
      </w:pPr>
      <w:r>
        <w:rPr>
          <w:rFonts w:hint="eastAsia" w:ascii="宋体" w:hAnsi="宋体"/>
          <w:sz w:val="28"/>
          <w:szCs w:val="28"/>
        </w:rPr>
        <w:t>4、企业上年度营业收入达</w:t>
      </w:r>
      <w:r>
        <w:rPr>
          <w:rFonts w:hint="eastAsia" w:ascii="宋体" w:hAnsi="宋体"/>
          <w:sz w:val="28"/>
          <w:szCs w:val="28"/>
          <w:lang w:val="en-US" w:eastAsia="zh-CN"/>
        </w:rPr>
        <w:t>5</w:t>
      </w:r>
      <w:r>
        <w:rPr>
          <w:rFonts w:hint="eastAsia" w:ascii="宋体" w:hAnsi="宋体"/>
          <w:sz w:val="28"/>
          <w:szCs w:val="28"/>
        </w:rPr>
        <w:t>00万元及以上的（以会计师事务所出具的审计报告为准）。</w:t>
      </w:r>
    </w:p>
    <w:p>
      <w:pPr>
        <w:tabs>
          <w:tab w:val="left" w:pos="720"/>
          <w:tab w:val="left" w:pos="1260"/>
          <w:tab w:val="left" w:pos="1380"/>
          <w:tab w:val="left" w:pos="1980"/>
        </w:tabs>
        <w:spacing w:line="360" w:lineRule="auto"/>
        <w:ind w:firstLine="420" w:firstLineChars="150"/>
        <w:rPr>
          <w:rFonts w:ascii="宋体"/>
          <w:sz w:val="28"/>
          <w:szCs w:val="28"/>
        </w:rPr>
      </w:pPr>
      <w:r>
        <w:rPr>
          <w:rFonts w:hint="eastAsia" w:ascii="宋体"/>
          <w:sz w:val="28"/>
          <w:szCs w:val="28"/>
        </w:rPr>
        <w:t>第四条  评</w:t>
      </w:r>
      <w:r>
        <w:rPr>
          <w:rFonts w:hint="eastAsia" w:ascii="宋体"/>
          <w:sz w:val="28"/>
          <w:szCs w:val="28"/>
          <w:lang w:eastAsia="zh-CN"/>
        </w:rPr>
        <w:t>价</w:t>
      </w:r>
      <w:r>
        <w:rPr>
          <w:rFonts w:hint="eastAsia" w:ascii="宋体"/>
          <w:sz w:val="28"/>
          <w:szCs w:val="28"/>
        </w:rPr>
        <w:t>办法和标准</w:t>
      </w:r>
    </w:p>
    <w:p>
      <w:pPr>
        <w:tabs>
          <w:tab w:val="left" w:pos="720"/>
          <w:tab w:val="left" w:pos="1260"/>
          <w:tab w:val="left" w:pos="1380"/>
          <w:tab w:val="left" w:pos="1980"/>
        </w:tabs>
        <w:spacing w:line="360" w:lineRule="auto"/>
        <w:ind w:firstLine="420" w:firstLineChars="150"/>
        <w:rPr>
          <w:rFonts w:ascii="宋体" w:hAnsi="宋体"/>
          <w:sz w:val="28"/>
          <w:szCs w:val="28"/>
        </w:rPr>
      </w:pPr>
      <w:r>
        <w:rPr>
          <w:rFonts w:hint="eastAsia" w:ascii="宋体" w:hAnsi="宋体"/>
          <w:sz w:val="28"/>
          <w:szCs w:val="28"/>
        </w:rPr>
        <w:t>按附表1《玉林</w:t>
      </w:r>
      <w:r>
        <w:rPr>
          <w:rFonts w:hint="eastAsia"/>
          <w:sz w:val="28"/>
          <w:szCs w:val="28"/>
        </w:rPr>
        <w:t>市先进监理单位评</w:t>
      </w:r>
      <w:r>
        <w:rPr>
          <w:rFonts w:hint="eastAsia"/>
          <w:sz w:val="28"/>
          <w:szCs w:val="28"/>
          <w:lang w:eastAsia="zh-CN"/>
        </w:rPr>
        <w:t>价</w:t>
      </w:r>
      <w:r>
        <w:rPr>
          <w:rFonts w:hint="eastAsia"/>
          <w:sz w:val="28"/>
          <w:szCs w:val="28"/>
        </w:rPr>
        <w:t>考评表</w:t>
      </w:r>
      <w:r>
        <w:rPr>
          <w:rFonts w:hint="eastAsia" w:ascii="宋体" w:hAnsi="宋体"/>
          <w:sz w:val="28"/>
          <w:szCs w:val="28"/>
        </w:rPr>
        <w:t xml:space="preserve">》对参评单位进行评比，按评定实得分从高到低进行排名且考评总分为60分及以上，确定玉林市先进监理单位候选人，其名额按玉林市建筑业联合会监理分会会员总量的30%以内进行控制，并在公示前将确定的玉林市先进监理单位候选人名单报送玉林市住房和城乡建设局征询意见。评比结果在协会网站上公示一周并征求意见，如无实质性意见，则将最终确定的玉林市先进监理单位在相关媒体上予以公布，同时报玉林市住房和城乡建设局备案。 </w:t>
      </w:r>
    </w:p>
    <w:p>
      <w:pPr>
        <w:spacing w:line="360" w:lineRule="auto"/>
        <w:ind w:firstLine="560" w:firstLineChars="200"/>
        <w:rPr>
          <w:rFonts w:ascii="宋体" w:hAnsi="宋体"/>
          <w:sz w:val="28"/>
          <w:szCs w:val="28"/>
        </w:rPr>
      </w:pPr>
      <w:r>
        <w:rPr>
          <w:rFonts w:hint="eastAsia" w:ascii="宋体" w:hAnsi="宋体"/>
          <w:sz w:val="28"/>
          <w:szCs w:val="28"/>
        </w:rPr>
        <w:t>第五条  玉林市先进监理单位申报和评选程序</w:t>
      </w:r>
    </w:p>
    <w:p>
      <w:pPr>
        <w:spacing w:line="360" w:lineRule="auto"/>
        <w:ind w:firstLine="562"/>
        <w:rPr>
          <w:rFonts w:ascii="宋体" w:hAnsi="宋体"/>
          <w:sz w:val="28"/>
          <w:szCs w:val="28"/>
        </w:rPr>
      </w:pPr>
      <w:r>
        <w:rPr>
          <w:rFonts w:hint="eastAsia" w:ascii="宋体" w:hAnsi="宋体"/>
          <w:sz w:val="28"/>
          <w:szCs w:val="28"/>
        </w:rPr>
        <w:t>1、由会员单位根据本企业实际情况，自愿申报，申报材料必须实事求是，内容真实，资料齐全，装订成册。</w:t>
      </w:r>
    </w:p>
    <w:p>
      <w:pPr>
        <w:spacing w:line="360" w:lineRule="auto"/>
        <w:ind w:firstLine="562"/>
        <w:rPr>
          <w:rFonts w:ascii="宋体" w:hAnsi="宋体"/>
          <w:sz w:val="28"/>
          <w:szCs w:val="28"/>
        </w:rPr>
      </w:pPr>
      <w:r>
        <w:rPr>
          <w:rFonts w:hint="eastAsia" w:ascii="宋体" w:hAnsi="宋体"/>
          <w:sz w:val="28"/>
          <w:szCs w:val="28"/>
        </w:rPr>
        <w:t>2、申报材料</w:t>
      </w:r>
    </w:p>
    <w:p>
      <w:pPr>
        <w:spacing w:line="360" w:lineRule="auto"/>
        <w:ind w:firstLine="562"/>
        <w:rPr>
          <w:rFonts w:ascii="宋体" w:hAnsi="宋体"/>
          <w:sz w:val="28"/>
          <w:szCs w:val="28"/>
        </w:rPr>
      </w:pPr>
      <w:r>
        <w:rPr>
          <w:rFonts w:hint="eastAsia" w:ascii="宋体" w:hAnsi="宋体"/>
          <w:sz w:val="28"/>
          <w:szCs w:val="28"/>
        </w:rPr>
        <w:t>①填写《玉林市先进监理单位申报表》（附表2）一式一份；</w:t>
      </w:r>
    </w:p>
    <w:p>
      <w:pPr>
        <w:spacing w:line="360" w:lineRule="auto"/>
        <w:ind w:firstLine="562"/>
        <w:rPr>
          <w:rFonts w:ascii="宋体" w:hAnsi="宋体"/>
          <w:sz w:val="28"/>
          <w:szCs w:val="28"/>
        </w:rPr>
      </w:pPr>
      <w:r>
        <w:rPr>
          <w:rFonts w:hint="eastAsia" w:ascii="宋体" w:hAnsi="宋体"/>
          <w:sz w:val="28"/>
          <w:szCs w:val="28"/>
        </w:rPr>
        <w:t>②业绩奖项证明材料。</w:t>
      </w:r>
    </w:p>
    <w:p>
      <w:pPr>
        <w:spacing w:line="360" w:lineRule="auto"/>
        <w:ind w:firstLine="562"/>
        <w:rPr>
          <w:rFonts w:ascii="宋体" w:hAnsi="宋体"/>
          <w:sz w:val="28"/>
          <w:szCs w:val="28"/>
        </w:rPr>
      </w:pPr>
      <w:r>
        <w:rPr>
          <w:rFonts w:hint="eastAsia" w:ascii="宋体" w:hAnsi="宋体"/>
          <w:sz w:val="28"/>
          <w:szCs w:val="28"/>
        </w:rPr>
        <w:t>第六条  本办法由玉林市建筑业联合会负责解释。</w:t>
      </w:r>
    </w:p>
    <w:p>
      <w:pPr>
        <w:spacing w:line="360" w:lineRule="auto"/>
        <w:ind w:firstLine="562"/>
        <w:rPr>
          <w:rFonts w:ascii="宋体" w:hAnsi="宋体"/>
          <w:sz w:val="28"/>
          <w:szCs w:val="28"/>
        </w:rPr>
      </w:pPr>
    </w:p>
    <w:p>
      <w:pPr>
        <w:spacing w:line="360" w:lineRule="auto"/>
        <w:ind w:firstLine="700" w:firstLineChars="250"/>
        <w:rPr>
          <w:rFonts w:ascii="宋体" w:hAnsi="宋体"/>
          <w:sz w:val="28"/>
          <w:szCs w:val="28"/>
        </w:rPr>
      </w:pPr>
      <w:r>
        <w:rPr>
          <w:rFonts w:hint="eastAsia" w:ascii="宋体" w:hAnsi="宋体"/>
          <w:sz w:val="28"/>
          <w:szCs w:val="28"/>
        </w:rPr>
        <w:t>附表：  1、《玉林</w:t>
      </w:r>
      <w:r>
        <w:rPr>
          <w:rFonts w:hint="eastAsia"/>
          <w:sz w:val="28"/>
          <w:szCs w:val="28"/>
        </w:rPr>
        <w:t>市先进监理单位评</w:t>
      </w:r>
      <w:r>
        <w:rPr>
          <w:rFonts w:hint="eastAsia"/>
          <w:sz w:val="28"/>
          <w:szCs w:val="28"/>
          <w:lang w:eastAsia="zh-CN"/>
        </w:rPr>
        <w:t>价</w:t>
      </w:r>
      <w:r>
        <w:rPr>
          <w:rFonts w:hint="eastAsia"/>
          <w:sz w:val="28"/>
          <w:szCs w:val="28"/>
        </w:rPr>
        <w:t>考评表</w:t>
      </w:r>
      <w:r>
        <w:rPr>
          <w:rFonts w:hint="eastAsia" w:ascii="宋体" w:hAnsi="宋体"/>
          <w:sz w:val="28"/>
          <w:szCs w:val="28"/>
        </w:rPr>
        <w:t>》</w:t>
      </w:r>
    </w:p>
    <w:p>
      <w:pPr>
        <w:spacing w:line="360" w:lineRule="auto"/>
        <w:ind w:firstLine="1540" w:firstLineChars="550"/>
        <w:rPr>
          <w:rFonts w:ascii="宋体" w:hAnsi="宋体"/>
          <w:sz w:val="28"/>
          <w:szCs w:val="28"/>
        </w:rPr>
      </w:pPr>
      <w:r>
        <w:rPr>
          <w:rFonts w:hint="eastAsia" w:ascii="宋体" w:hAnsi="宋体"/>
          <w:sz w:val="28"/>
          <w:szCs w:val="28"/>
        </w:rPr>
        <w:t xml:space="preserve">  2、《玉林市先进监理单位</w:t>
      </w:r>
      <w:r>
        <w:rPr>
          <w:rFonts w:hint="eastAsia" w:ascii="宋体" w:hAnsi="宋体"/>
          <w:sz w:val="28"/>
          <w:szCs w:val="28"/>
          <w:lang w:eastAsia="zh-CN"/>
        </w:rPr>
        <w:t>评价</w:t>
      </w:r>
      <w:r>
        <w:rPr>
          <w:rFonts w:hint="eastAsia" w:ascii="宋体" w:hAnsi="宋体"/>
          <w:sz w:val="28"/>
          <w:szCs w:val="28"/>
        </w:rPr>
        <w:t>申报表》</w:t>
      </w:r>
    </w:p>
    <w:p>
      <w:pPr>
        <w:spacing w:line="590" w:lineRule="exact"/>
        <w:rPr>
          <w:rFonts w:cs="方正小标宋简体" w:asciiTheme="minorEastAsia" w:hAnsiTheme="minorEastAsia" w:eastAsiaTheme="minorEastAsia"/>
          <w:b/>
          <w:sz w:val="32"/>
          <w:szCs w:val="32"/>
        </w:rPr>
      </w:pPr>
    </w:p>
    <w:p>
      <w:pPr>
        <w:ind w:firstLine="600"/>
        <w:rPr>
          <w:rFonts w:ascii="宋体" w:hAnsi="宋体" w:cs="宋体"/>
          <w:b/>
          <w:bCs/>
          <w:sz w:val="30"/>
          <w:szCs w:val="30"/>
        </w:rPr>
      </w:pPr>
    </w:p>
    <w:p>
      <w:pPr>
        <w:ind w:firstLine="600"/>
        <w:rPr>
          <w:rFonts w:ascii="宋体" w:hAnsi="宋体" w:cs="宋体"/>
          <w:b/>
          <w:bCs/>
          <w:sz w:val="30"/>
          <w:szCs w:val="30"/>
        </w:rPr>
      </w:pPr>
    </w:p>
    <w:p>
      <w:pPr>
        <w:ind w:firstLine="600"/>
        <w:rPr>
          <w:rFonts w:ascii="宋体" w:hAnsi="宋体" w:cs="宋体"/>
          <w:b/>
          <w:bCs/>
          <w:sz w:val="30"/>
          <w:szCs w:val="30"/>
        </w:rPr>
      </w:pPr>
    </w:p>
    <w:p>
      <w:pPr>
        <w:ind w:firstLine="600"/>
        <w:rPr>
          <w:rFonts w:ascii="宋体" w:hAnsi="宋体" w:cs="宋体"/>
          <w:b/>
          <w:bCs/>
          <w:sz w:val="30"/>
          <w:szCs w:val="30"/>
        </w:rPr>
      </w:pPr>
    </w:p>
    <w:p>
      <w:pPr>
        <w:ind w:firstLine="600"/>
        <w:rPr>
          <w:rFonts w:ascii="宋体" w:hAnsi="宋体" w:cs="宋体"/>
          <w:b/>
          <w:bCs/>
          <w:sz w:val="30"/>
          <w:szCs w:val="30"/>
        </w:rPr>
      </w:pPr>
    </w:p>
    <w:p>
      <w:pPr>
        <w:ind w:firstLine="600"/>
        <w:rPr>
          <w:rFonts w:ascii="宋体" w:hAnsi="宋体" w:cs="宋体"/>
          <w:b/>
          <w:bCs/>
          <w:sz w:val="30"/>
          <w:szCs w:val="30"/>
        </w:rPr>
      </w:pPr>
    </w:p>
    <w:p>
      <w:pPr>
        <w:ind w:firstLine="600"/>
        <w:rPr>
          <w:rFonts w:ascii="宋体" w:hAnsi="宋体" w:cs="宋体"/>
          <w:b/>
          <w:bCs/>
          <w:sz w:val="30"/>
          <w:szCs w:val="30"/>
        </w:rPr>
      </w:pPr>
    </w:p>
    <w:p>
      <w:pPr>
        <w:spacing w:line="590" w:lineRule="exact"/>
        <w:ind w:firstLine="1616" w:firstLineChars="503"/>
        <w:rPr>
          <w:rFonts w:cs="方正小标宋简体" w:asciiTheme="minorEastAsia" w:hAnsiTheme="minorEastAsia" w:eastAsiaTheme="minorEastAsia"/>
          <w:b/>
          <w:sz w:val="32"/>
          <w:szCs w:val="32"/>
        </w:rPr>
      </w:pPr>
      <w:r>
        <w:rPr>
          <w:rFonts w:hint="eastAsia" w:cs="方正小标宋简体" w:asciiTheme="minorEastAsia" w:hAnsiTheme="minorEastAsia" w:eastAsiaTheme="minorEastAsia"/>
          <w:b/>
          <w:sz w:val="32"/>
          <w:szCs w:val="32"/>
        </w:rPr>
        <w:t>附件1：玉林市先进监理单位评</w:t>
      </w:r>
      <w:r>
        <w:rPr>
          <w:rFonts w:hint="eastAsia" w:cs="方正小标宋简体" w:asciiTheme="minorEastAsia" w:hAnsiTheme="minorEastAsia" w:eastAsiaTheme="minorEastAsia"/>
          <w:b/>
          <w:sz w:val="32"/>
          <w:szCs w:val="32"/>
          <w:lang w:eastAsia="zh-CN"/>
        </w:rPr>
        <w:t>价</w:t>
      </w:r>
      <w:r>
        <w:rPr>
          <w:rFonts w:hint="eastAsia" w:cs="方正小标宋简体" w:asciiTheme="minorEastAsia" w:hAnsiTheme="minorEastAsia" w:eastAsiaTheme="minorEastAsia"/>
          <w:b/>
          <w:sz w:val="32"/>
          <w:szCs w:val="32"/>
        </w:rPr>
        <w:t>考评表</w:t>
      </w:r>
    </w:p>
    <w:tbl>
      <w:tblPr>
        <w:tblStyle w:val="8"/>
        <w:tblpPr w:leftFromText="180" w:rightFromText="180" w:vertAnchor="text" w:horzAnchor="margin" w:tblpXSpec="center" w:tblpY="895"/>
        <w:tblOverlap w:val="never"/>
        <w:tblW w:w="103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0"/>
        <w:gridCol w:w="6595"/>
        <w:gridCol w:w="708"/>
        <w:gridCol w:w="567"/>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trPr>
        <w:tc>
          <w:tcPr>
            <w:tcW w:w="13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考评内容</w:t>
            </w:r>
          </w:p>
        </w:tc>
        <w:tc>
          <w:tcPr>
            <w:tcW w:w="659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考评标准</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标准分</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实得分</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7" w:hRule="atLeast"/>
        </w:trPr>
        <w:tc>
          <w:tcPr>
            <w:tcW w:w="1310" w:type="dxa"/>
            <w:tcBorders>
              <w:top w:val="single" w:color="auto" w:sz="4" w:space="0"/>
              <w:left w:val="single" w:color="auto" w:sz="4" w:space="0"/>
              <w:bottom w:val="single" w:color="auto" w:sz="4" w:space="0"/>
              <w:right w:val="single" w:color="auto" w:sz="4" w:space="0"/>
            </w:tcBorders>
            <w:vAlign w:val="center"/>
          </w:tcPr>
          <w:p>
            <w:pPr>
              <w:ind w:left="210" w:hanging="210" w:hangingChars="100"/>
              <w:jc w:val="center"/>
              <w:rPr>
                <w:rFonts w:ascii="宋体" w:hAnsi="宋体" w:cs="宋体"/>
                <w:szCs w:val="21"/>
              </w:rPr>
            </w:pPr>
            <w:r>
              <w:rPr>
                <w:rFonts w:hint="eastAsia" w:ascii="宋体" w:hAnsi="宋体" w:cs="宋体"/>
                <w:szCs w:val="21"/>
              </w:rPr>
              <w:t>一、现场履职行为</w:t>
            </w:r>
          </w:p>
        </w:tc>
        <w:tc>
          <w:tcPr>
            <w:tcW w:w="6595" w:type="dxa"/>
            <w:tcBorders>
              <w:top w:val="single" w:color="auto" w:sz="4" w:space="0"/>
              <w:left w:val="single" w:color="auto" w:sz="4" w:space="0"/>
              <w:bottom w:val="single" w:color="auto" w:sz="4" w:space="0"/>
              <w:right w:val="single" w:color="auto" w:sz="4" w:space="0"/>
            </w:tcBorders>
            <w:vAlign w:val="center"/>
          </w:tcPr>
          <w:p>
            <w:pPr>
              <w:ind w:left="19" w:hanging="18" w:hangingChars="9"/>
              <w:rPr>
                <w:rFonts w:ascii="宋体" w:hAnsi="宋体" w:cs="宋体"/>
                <w:szCs w:val="21"/>
              </w:rPr>
            </w:pPr>
            <w:r>
              <w:rPr>
                <w:rFonts w:hint="eastAsia" w:ascii="宋体" w:hAnsi="宋体" w:cs="宋体"/>
                <w:szCs w:val="21"/>
              </w:rPr>
              <w:t>从广西建筑市场监管与诚信信息一体化平台中采集监理企业的现场履职行为的评价得分。</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50</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 xml:space="preserve"> </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96" w:hRule="atLeast"/>
        </w:trPr>
        <w:tc>
          <w:tcPr>
            <w:tcW w:w="13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二、公司业绩和信用</w:t>
            </w:r>
          </w:p>
        </w:tc>
        <w:tc>
          <w:tcPr>
            <w:tcW w:w="6595" w:type="dxa"/>
            <w:tcBorders>
              <w:top w:val="single" w:color="auto" w:sz="4" w:space="0"/>
              <w:left w:val="single" w:color="auto" w:sz="4" w:space="0"/>
              <w:bottom w:val="single" w:color="auto" w:sz="4" w:space="0"/>
              <w:right w:val="single" w:color="auto" w:sz="4" w:space="0"/>
            </w:tcBorders>
            <w:vAlign w:val="center"/>
          </w:tcPr>
          <w:p>
            <w:pPr>
              <w:ind w:left="19" w:hanging="18" w:hangingChars="9"/>
              <w:rPr>
                <w:rFonts w:ascii="宋体" w:hAnsi="宋体" w:cs="宋体"/>
                <w:szCs w:val="21"/>
              </w:rPr>
            </w:pPr>
            <w:r>
              <w:rPr>
                <w:rFonts w:hint="eastAsia" w:ascii="宋体" w:hAnsi="宋体" w:cs="宋体"/>
                <w:szCs w:val="21"/>
              </w:rPr>
              <w:t>1、近两年在广西监理项目，获得广西区内地级市以上(含）市级质量安全文明奖项，每个得2分；获广西自治区质量安全文明奖项的，每个得3分；获国家级质量安全文明奖项的，每个得5分，本项满分30分（同一项目符合多项时不重复计分，仅以得分最高的一项为准）。</w:t>
            </w:r>
          </w:p>
          <w:p>
            <w:pPr>
              <w:rPr>
                <w:rFonts w:ascii="宋体" w:hAnsi="宋体" w:cs="宋体"/>
                <w:szCs w:val="21"/>
              </w:rPr>
            </w:pPr>
            <w:r>
              <w:rPr>
                <w:rFonts w:hint="eastAsia" w:ascii="宋体" w:hAnsi="宋体" w:cs="宋体"/>
                <w:szCs w:val="21"/>
                <w:lang w:val="en-US" w:eastAsia="zh-CN"/>
              </w:rPr>
              <w:t>2</w:t>
            </w:r>
            <w:r>
              <w:rPr>
                <w:rFonts w:hint="eastAsia" w:ascii="宋体" w:hAnsi="宋体" w:cs="宋体"/>
                <w:szCs w:val="21"/>
              </w:rPr>
              <w:t>、考评年度内配合市建设行政主管或市民政部门完成各项抢险、救灾、扶贫、重大活动保障等任务获通报表扬的得</w:t>
            </w:r>
            <w:r>
              <w:rPr>
                <w:rFonts w:hint="eastAsia" w:ascii="宋体" w:hAnsi="宋体" w:cs="宋体"/>
                <w:szCs w:val="21"/>
                <w:lang w:val="en-US" w:eastAsia="zh-CN"/>
              </w:rPr>
              <w:t>5</w:t>
            </w:r>
            <w:r>
              <w:rPr>
                <w:rFonts w:hint="eastAsia" w:ascii="宋体" w:hAnsi="宋体" w:cs="宋体"/>
                <w:szCs w:val="21"/>
              </w:rPr>
              <w:t>分。</w:t>
            </w:r>
          </w:p>
          <w:p>
            <w:pPr>
              <w:rPr>
                <w:rFonts w:ascii="宋体" w:hAnsi="宋体" w:cs="宋体"/>
                <w:szCs w:val="21"/>
              </w:rPr>
            </w:pPr>
            <w:r>
              <w:rPr>
                <w:rFonts w:hint="eastAsia" w:ascii="宋体" w:hAnsi="宋体" w:cs="宋体"/>
                <w:szCs w:val="21"/>
                <w:lang w:val="en-US" w:eastAsia="zh-CN"/>
              </w:rPr>
              <w:t>3</w:t>
            </w:r>
            <w:r>
              <w:rPr>
                <w:rFonts w:hint="eastAsia" w:ascii="宋体" w:hAnsi="宋体" w:cs="宋体"/>
                <w:szCs w:val="21"/>
              </w:rPr>
              <w:t>、考评年度内获得玉林市建筑业联合会年度诚信企业奖的得5分。</w:t>
            </w:r>
          </w:p>
          <w:p>
            <w:pPr>
              <w:ind w:left="19" w:hanging="18" w:hangingChars="9"/>
              <w:rPr>
                <w:rFonts w:ascii="宋体" w:hAnsi="宋体" w:cs="宋体"/>
                <w:szCs w:val="21"/>
              </w:rPr>
            </w:pPr>
            <w:r>
              <w:rPr>
                <w:rFonts w:hint="eastAsia" w:ascii="宋体" w:hAnsi="宋体" w:cs="宋体"/>
                <w:szCs w:val="21"/>
                <w:lang w:val="en-US" w:eastAsia="zh-CN"/>
              </w:rPr>
              <w:t>4</w:t>
            </w:r>
            <w:r>
              <w:rPr>
                <w:rFonts w:hint="eastAsia" w:ascii="宋体" w:hAnsi="宋体" w:cs="宋体"/>
                <w:szCs w:val="21"/>
              </w:rPr>
              <w:t>、考评年度内被建设主管部门停投标</w:t>
            </w:r>
            <w:r>
              <w:rPr>
                <w:rFonts w:hint="eastAsia" w:ascii="宋体" w:hAnsi="宋体"/>
                <w:szCs w:val="21"/>
              </w:rPr>
              <w:t>或承揽业务</w:t>
            </w:r>
            <w:r>
              <w:rPr>
                <w:rFonts w:hint="eastAsia" w:ascii="宋体" w:hAnsi="宋体" w:cs="宋体"/>
                <w:szCs w:val="21"/>
              </w:rPr>
              <w:t>资格情形的每次扣5分；</w:t>
            </w:r>
          </w:p>
          <w:p>
            <w:pPr>
              <w:ind w:left="19" w:hanging="18" w:hangingChars="9"/>
              <w:rPr>
                <w:rFonts w:ascii="宋体" w:hAnsi="宋体" w:cs="宋体"/>
                <w:b/>
                <w:szCs w:val="21"/>
              </w:rPr>
            </w:pPr>
            <w:r>
              <w:rPr>
                <w:rFonts w:hint="eastAsia" w:ascii="宋体" w:hAnsi="宋体" w:cs="宋体"/>
                <w:szCs w:val="21"/>
                <w:lang w:val="en-US" w:eastAsia="zh-CN"/>
              </w:rPr>
              <w:t>5</w:t>
            </w:r>
            <w:r>
              <w:rPr>
                <w:rFonts w:hint="eastAsia" w:ascii="宋体" w:hAnsi="宋体" w:cs="宋体"/>
                <w:szCs w:val="21"/>
              </w:rPr>
              <w:t>、考评年度内受到建设主管部门挂牌督办、通报批评、责令整改、停工整改的任一情形的（不含暂停投标</w:t>
            </w:r>
            <w:r>
              <w:rPr>
                <w:rFonts w:hint="eastAsia" w:ascii="宋体" w:hAnsi="宋体"/>
                <w:szCs w:val="21"/>
              </w:rPr>
              <w:t>或承揽业务</w:t>
            </w:r>
            <w:r>
              <w:rPr>
                <w:rFonts w:hint="eastAsia" w:ascii="宋体" w:hAnsi="宋体" w:cs="宋体"/>
                <w:szCs w:val="21"/>
              </w:rPr>
              <w:t>资格情形，同一项目同时受上述不同处理时不重复扣分），每次扣</w:t>
            </w:r>
            <w:r>
              <w:rPr>
                <w:rFonts w:hint="eastAsia" w:ascii="宋体" w:hAnsi="宋体" w:cs="宋体"/>
                <w:bCs/>
                <w:szCs w:val="21"/>
              </w:rPr>
              <w:t>1</w:t>
            </w:r>
            <w:r>
              <w:rPr>
                <w:rFonts w:hint="eastAsia" w:ascii="宋体" w:hAnsi="宋体" w:cs="宋体"/>
                <w:szCs w:val="21"/>
              </w:rPr>
              <w:t>分。</w:t>
            </w:r>
          </w:p>
          <w:p>
            <w:pPr>
              <w:ind w:left="19" w:hanging="18" w:hangingChars="9"/>
              <w:rPr>
                <w:rFonts w:ascii="宋体" w:hAnsi="宋体" w:cs="宋体"/>
                <w:szCs w:val="21"/>
              </w:rPr>
            </w:pPr>
            <w:r>
              <w:rPr>
                <w:rFonts w:hint="eastAsia" w:ascii="宋体" w:hAnsi="宋体" w:cs="宋体"/>
                <w:szCs w:val="21"/>
                <w:lang w:val="en-US" w:eastAsia="zh-CN"/>
              </w:rPr>
              <w:t>6</w:t>
            </w:r>
            <w:r>
              <w:rPr>
                <w:rFonts w:hint="eastAsia" w:ascii="宋体" w:hAnsi="宋体" w:cs="宋体"/>
                <w:szCs w:val="21"/>
              </w:rPr>
              <w:t>、考评年度内受到玉林市建设监理行业自律委员会书面警告的，每次扣2.5分。</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40</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累加后可以出现负分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36" w:hRule="atLeast"/>
        </w:trPr>
        <w:tc>
          <w:tcPr>
            <w:tcW w:w="13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三、会员表现</w:t>
            </w:r>
          </w:p>
        </w:tc>
        <w:tc>
          <w:tcPr>
            <w:tcW w:w="6595" w:type="dxa"/>
            <w:tcBorders>
              <w:top w:val="single" w:color="auto" w:sz="4" w:space="0"/>
              <w:left w:val="single" w:color="auto" w:sz="4" w:space="0"/>
              <w:bottom w:val="single" w:color="auto" w:sz="4" w:space="0"/>
              <w:right w:val="single" w:color="auto" w:sz="4" w:space="0"/>
            </w:tcBorders>
            <w:vAlign w:val="center"/>
          </w:tcPr>
          <w:p>
            <w:pPr>
              <w:ind w:left="19" w:hanging="18" w:hangingChars="9"/>
              <w:rPr>
                <w:rFonts w:ascii="宋体" w:hAnsi="宋体" w:cs="宋体"/>
                <w:szCs w:val="21"/>
              </w:rPr>
            </w:pPr>
            <w:r>
              <w:rPr>
                <w:rFonts w:hint="eastAsia" w:ascii="宋体" w:hAnsi="宋体" w:cs="宋体"/>
                <w:szCs w:val="21"/>
              </w:rPr>
              <w:t>1、年度内不按要求参加会员代表大会、理事会，每次扣5分（以签到表为准）。</w:t>
            </w:r>
          </w:p>
          <w:p>
            <w:pPr>
              <w:rPr>
                <w:rFonts w:ascii="宋体" w:hAnsi="宋体" w:cs="宋体"/>
                <w:szCs w:val="21"/>
              </w:rPr>
            </w:pPr>
            <w:r>
              <w:rPr>
                <w:rFonts w:hint="eastAsia" w:ascii="宋体" w:hAnsi="宋体" w:cs="宋体"/>
                <w:szCs w:val="21"/>
              </w:rPr>
              <w:t>2、年度内不按协会章程规定及时缴纳会费的扣5分。</w:t>
            </w:r>
          </w:p>
          <w:p>
            <w:pPr>
              <w:jc w:val="left"/>
              <w:rPr>
                <w:rFonts w:ascii="宋体" w:hAnsi="宋体" w:cs="宋体"/>
                <w:szCs w:val="21"/>
              </w:rPr>
            </w:pPr>
            <w:r>
              <w:rPr>
                <w:rFonts w:hint="eastAsia" w:ascii="宋体" w:hAnsi="宋体" w:cs="宋体"/>
                <w:szCs w:val="21"/>
              </w:rPr>
              <w:t>3、不参加协会组织的座谈会、运动会及培训等集体活动的，每次扣2分。</w:t>
            </w:r>
          </w:p>
          <w:p>
            <w:pPr>
              <w:rPr>
                <w:rFonts w:ascii="宋体" w:hAnsi="宋体" w:cs="宋体"/>
                <w:szCs w:val="21"/>
              </w:rPr>
            </w:pPr>
            <w:r>
              <w:rPr>
                <w:rFonts w:hint="eastAsia" w:ascii="宋体" w:hAnsi="宋体" w:cs="宋体"/>
                <w:szCs w:val="21"/>
              </w:rPr>
              <w:t>4、属理事或正副会长成员，不配合支持协会各项检查工作的，不参加相关会议的，每发生1次扣3分。</w:t>
            </w:r>
          </w:p>
          <w:p>
            <w:pPr>
              <w:rPr>
                <w:rFonts w:ascii="宋体" w:hAnsi="宋体" w:cs="宋体"/>
                <w:szCs w:val="21"/>
              </w:rPr>
            </w:pPr>
            <w:r>
              <w:rPr>
                <w:rFonts w:hint="eastAsia" w:ascii="宋体" w:hAnsi="宋体" w:cs="宋体"/>
                <w:szCs w:val="21"/>
              </w:rPr>
              <w:t>5、协会通知要求书面回复，不按要求及时回复的，每次扣2分。</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5</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由协会统计和公布数据,累加后可以出现负分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04" w:hRule="atLeast"/>
        </w:trPr>
        <w:tc>
          <w:tcPr>
            <w:tcW w:w="13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四、其他</w:t>
            </w:r>
          </w:p>
        </w:tc>
        <w:tc>
          <w:tcPr>
            <w:tcW w:w="659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1、获得ISO9001（GB/T19001）质量管理体系、ISO14001(GB/T24001)环境管理体系、OHSAS18001(GB/T28001)职业健康安全管理体系认证且在有效期内的，每项得1分，满分3分。</w:t>
            </w:r>
          </w:p>
          <w:p>
            <w:pPr>
              <w:rPr>
                <w:rFonts w:ascii="宋体" w:hAnsi="宋体" w:cs="宋体"/>
                <w:szCs w:val="21"/>
              </w:rPr>
            </w:pPr>
            <w:r>
              <w:rPr>
                <w:rFonts w:hint="eastAsia" w:ascii="宋体" w:hAnsi="宋体" w:cs="宋体"/>
                <w:szCs w:val="21"/>
              </w:rPr>
              <w:t>2、年度内赞助过协会组织的运动会比赛、正式的联谊活动、考察活动、行业检查经费和专题会议的，加2分，本项满分2分。</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dstrike/>
                <w:szCs w:val="21"/>
              </w:rPr>
            </w:pPr>
            <w:r>
              <w:rPr>
                <w:rFonts w:hint="eastAsia" w:ascii="宋体" w:hAnsi="宋体" w:cs="宋体"/>
                <w:szCs w:val="21"/>
              </w:rPr>
              <w:t>5</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99" w:hRule="atLeast"/>
        </w:trPr>
        <w:tc>
          <w:tcPr>
            <w:tcW w:w="790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合 计</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100</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r>
    </w:tbl>
    <w:p>
      <w:pPr>
        <w:spacing w:line="590" w:lineRule="exact"/>
        <w:ind w:firstLine="640"/>
        <w:rPr>
          <w:rFonts w:cs="方正小标宋简体" w:asciiTheme="minorEastAsia" w:hAnsiTheme="minorEastAsia" w:eastAsiaTheme="minorEastAsia"/>
          <w:b/>
          <w:sz w:val="32"/>
          <w:szCs w:val="32"/>
        </w:rPr>
      </w:pPr>
    </w:p>
    <w:p>
      <w:pPr>
        <w:rPr>
          <w:b/>
          <w:sz w:val="30"/>
          <w:szCs w:val="30"/>
        </w:rPr>
      </w:pPr>
    </w:p>
    <w:p>
      <w:pPr>
        <w:ind w:firstLine="600"/>
        <w:rPr>
          <w:b/>
          <w:sz w:val="30"/>
          <w:szCs w:val="30"/>
        </w:rPr>
      </w:pPr>
      <w:r>
        <w:rPr>
          <w:rFonts w:hint="eastAsia"/>
          <w:b/>
          <w:sz w:val="30"/>
          <w:szCs w:val="30"/>
        </w:rPr>
        <w:t>附表</w:t>
      </w:r>
      <w:r>
        <w:rPr>
          <w:b/>
          <w:sz w:val="30"/>
          <w:szCs w:val="30"/>
        </w:rPr>
        <w:t>2</w:t>
      </w:r>
      <w:r>
        <w:rPr>
          <w:rFonts w:hint="eastAsia"/>
          <w:b/>
          <w:sz w:val="30"/>
          <w:szCs w:val="30"/>
        </w:rPr>
        <w:t>：</w:t>
      </w:r>
    </w:p>
    <w:p>
      <w:pPr>
        <w:ind w:firstLine="600"/>
        <w:rPr>
          <w:b/>
          <w:sz w:val="30"/>
          <w:szCs w:val="30"/>
        </w:rPr>
      </w:pPr>
    </w:p>
    <w:p>
      <w:pPr>
        <w:ind w:firstLine="562"/>
        <w:rPr>
          <w:sz w:val="28"/>
          <w:szCs w:val="28"/>
        </w:rPr>
      </w:pPr>
    </w:p>
    <w:p>
      <w:pPr>
        <w:ind w:firstLine="562"/>
        <w:rPr>
          <w:sz w:val="28"/>
          <w:szCs w:val="28"/>
        </w:rPr>
      </w:pPr>
    </w:p>
    <w:p>
      <w:pPr>
        <w:ind w:firstLine="848"/>
        <w:jc w:val="center"/>
        <w:rPr>
          <w:rFonts w:hint="eastAsia" w:eastAsia="宋体"/>
          <w:b/>
          <w:sz w:val="44"/>
          <w:szCs w:val="44"/>
          <w:lang w:eastAsia="zh-CN"/>
        </w:rPr>
      </w:pPr>
      <w:r>
        <w:rPr>
          <w:rFonts w:hint="eastAsia" w:ascii="宋体"/>
          <w:b/>
          <w:bCs/>
          <w:spacing w:val="-8"/>
          <w:sz w:val="44"/>
          <w:lang w:val="en-GB"/>
        </w:rPr>
        <w:t>玉林市先进监理单位</w:t>
      </w:r>
      <w:r>
        <w:rPr>
          <w:rFonts w:hint="eastAsia" w:ascii="宋体"/>
          <w:b/>
          <w:bCs/>
          <w:spacing w:val="-8"/>
          <w:sz w:val="44"/>
          <w:lang w:val="en-GB" w:eastAsia="zh-CN"/>
        </w:rPr>
        <w:t>评价</w:t>
      </w:r>
    </w:p>
    <w:p>
      <w:pPr>
        <w:ind w:firstLine="880"/>
        <w:jc w:val="center"/>
        <w:rPr>
          <w:b/>
          <w:sz w:val="44"/>
          <w:szCs w:val="44"/>
        </w:rPr>
      </w:pPr>
      <w:r>
        <w:rPr>
          <w:rFonts w:hint="eastAsia"/>
          <w:b/>
          <w:sz w:val="44"/>
          <w:szCs w:val="44"/>
        </w:rPr>
        <w:t>申</w:t>
      </w:r>
      <w:r>
        <w:rPr>
          <w:b/>
          <w:sz w:val="44"/>
          <w:szCs w:val="44"/>
        </w:rPr>
        <w:t xml:space="preserve">  </w:t>
      </w:r>
      <w:r>
        <w:rPr>
          <w:rFonts w:hint="eastAsia"/>
          <w:b/>
          <w:sz w:val="44"/>
          <w:szCs w:val="44"/>
        </w:rPr>
        <w:t>报</w:t>
      </w:r>
      <w:r>
        <w:rPr>
          <w:b/>
          <w:sz w:val="44"/>
          <w:szCs w:val="44"/>
        </w:rPr>
        <w:t xml:space="preserve">  </w:t>
      </w:r>
      <w:r>
        <w:rPr>
          <w:rFonts w:hint="eastAsia"/>
          <w:b/>
          <w:sz w:val="44"/>
          <w:szCs w:val="44"/>
        </w:rPr>
        <w:t>表</w:t>
      </w:r>
    </w:p>
    <w:p>
      <w:pPr>
        <w:ind w:firstLine="562"/>
        <w:rPr>
          <w:sz w:val="28"/>
          <w:szCs w:val="28"/>
        </w:rPr>
      </w:pPr>
    </w:p>
    <w:p>
      <w:pPr>
        <w:ind w:firstLine="562"/>
        <w:rPr>
          <w:sz w:val="28"/>
          <w:szCs w:val="28"/>
        </w:rPr>
      </w:pPr>
    </w:p>
    <w:p>
      <w:pPr>
        <w:ind w:firstLine="562"/>
        <w:rPr>
          <w:sz w:val="28"/>
          <w:szCs w:val="28"/>
        </w:rPr>
      </w:pPr>
    </w:p>
    <w:p>
      <w:pPr>
        <w:ind w:firstLine="562"/>
        <w:rPr>
          <w:sz w:val="28"/>
          <w:szCs w:val="28"/>
        </w:rPr>
      </w:pPr>
    </w:p>
    <w:p>
      <w:pPr>
        <w:ind w:firstLine="562"/>
        <w:rPr>
          <w:sz w:val="28"/>
          <w:szCs w:val="28"/>
        </w:rPr>
      </w:pPr>
    </w:p>
    <w:p>
      <w:pPr>
        <w:ind w:firstLine="562"/>
        <w:rPr>
          <w:sz w:val="28"/>
          <w:szCs w:val="28"/>
        </w:rPr>
      </w:pPr>
    </w:p>
    <w:p>
      <w:pPr>
        <w:ind w:firstLine="562"/>
        <w:rPr>
          <w:sz w:val="28"/>
          <w:szCs w:val="28"/>
        </w:rPr>
      </w:pPr>
    </w:p>
    <w:p>
      <w:pPr>
        <w:ind w:firstLine="562"/>
        <w:rPr>
          <w:sz w:val="28"/>
          <w:szCs w:val="28"/>
        </w:rPr>
      </w:pPr>
    </w:p>
    <w:p>
      <w:pPr>
        <w:ind w:firstLine="562"/>
        <w:rPr>
          <w:sz w:val="28"/>
          <w:szCs w:val="28"/>
        </w:rPr>
      </w:pPr>
    </w:p>
    <w:p>
      <w:pPr>
        <w:ind w:firstLine="562"/>
        <w:rPr>
          <w:sz w:val="28"/>
          <w:szCs w:val="28"/>
        </w:rPr>
      </w:pPr>
    </w:p>
    <w:p>
      <w:pPr>
        <w:ind w:firstLine="562"/>
        <w:rPr>
          <w:sz w:val="28"/>
          <w:szCs w:val="28"/>
        </w:rPr>
      </w:pPr>
    </w:p>
    <w:p>
      <w:pPr>
        <w:ind w:firstLine="803" w:firstLineChars="250"/>
        <w:rPr>
          <w:sz w:val="28"/>
          <w:szCs w:val="28"/>
        </w:rPr>
      </w:pPr>
      <w:r>
        <w:rPr>
          <w:rFonts w:hint="eastAsia"/>
          <w:b/>
          <w:sz w:val="32"/>
          <w:szCs w:val="32"/>
        </w:rPr>
        <w:t>申报单位（签章）</w:t>
      </w:r>
      <w:r>
        <w:rPr>
          <w:b/>
          <w:sz w:val="32"/>
          <w:szCs w:val="32"/>
          <w:u w:val="single"/>
        </w:rPr>
        <w:t xml:space="preserve">                              </w:t>
      </w:r>
    </w:p>
    <w:p>
      <w:pPr>
        <w:ind w:firstLine="562"/>
        <w:rPr>
          <w:sz w:val="28"/>
          <w:szCs w:val="28"/>
        </w:rPr>
      </w:pPr>
    </w:p>
    <w:p>
      <w:pPr>
        <w:ind w:firstLine="562"/>
        <w:rPr>
          <w:sz w:val="28"/>
          <w:szCs w:val="28"/>
        </w:rPr>
      </w:pPr>
    </w:p>
    <w:p>
      <w:pPr>
        <w:ind w:firstLine="643"/>
        <w:jc w:val="center"/>
        <w:rPr>
          <w:sz w:val="32"/>
          <w:szCs w:val="32"/>
        </w:rPr>
      </w:pPr>
      <w:r>
        <w:rPr>
          <w:rFonts w:hint="eastAsia"/>
          <w:sz w:val="32"/>
          <w:szCs w:val="32"/>
        </w:rPr>
        <w:t>玉林市建筑业联合会制</w:t>
      </w:r>
    </w:p>
    <w:p>
      <w:pPr>
        <w:ind w:firstLine="643"/>
        <w:jc w:val="center"/>
        <w:rPr>
          <w:sz w:val="32"/>
          <w:szCs w:val="32"/>
        </w:rPr>
      </w:pPr>
    </w:p>
    <w:tbl>
      <w:tblPr>
        <w:tblStyle w:val="8"/>
        <w:tblpPr w:leftFromText="180" w:rightFromText="180" w:vertAnchor="text" w:horzAnchor="page" w:tblpX="1357" w:tblpY="405"/>
        <w:tblOverlap w:val="never"/>
        <w:tblW w:w="99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4860"/>
        <w:gridCol w:w="1440"/>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40" w:type="dxa"/>
            <w:tcBorders>
              <w:top w:val="single" w:color="auto" w:sz="4" w:space="0"/>
              <w:left w:val="single" w:color="auto" w:sz="4" w:space="0"/>
              <w:bottom w:val="single" w:color="auto" w:sz="4" w:space="0"/>
              <w:right w:val="single" w:color="auto" w:sz="4" w:space="0"/>
            </w:tcBorders>
            <w:vAlign w:val="center"/>
          </w:tcPr>
          <w:p>
            <w:pPr>
              <w:rPr>
                <w:rFonts w:ascii="仿宋_GB2312"/>
                <w:spacing w:val="-8"/>
                <w:sz w:val="28"/>
                <w:lang w:val="en-GB"/>
              </w:rPr>
            </w:pPr>
            <w:r>
              <w:rPr>
                <w:rFonts w:hint="eastAsia" w:ascii="仿宋_GB2312"/>
                <w:spacing w:val="-8"/>
                <w:sz w:val="28"/>
                <w:lang w:val="en-GB"/>
              </w:rPr>
              <w:t>单位名称</w:t>
            </w:r>
          </w:p>
        </w:tc>
        <w:tc>
          <w:tcPr>
            <w:tcW w:w="4860" w:type="dxa"/>
            <w:tcBorders>
              <w:top w:val="single" w:color="auto" w:sz="4" w:space="0"/>
              <w:left w:val="single" w:color="auto" w:sz="4" w:space="0"/>
              <w:bottom w:val="single" w:color="auto" w:sz="4" w:space="0"/>
              <w:right w:val="single" w:color="auto" w:sz="4" w:space="0"/>
            </w:tcBorders>
            <w:vAlign w:val="center"/>
          </w:tcPr>
          <w:p>
            <w:pPr>
              <w:ind w:firstLine="530"/>
              <w:jc w:val="center"/>
              <w:rPr>
                <w:rFonts w:ascii="仿宋_GB2312"/>
                <w:spacing w:val="-8"/>
                <w:sz w:val="28"/>
                <w:lang w:val="en-GB"/>
              </w:rPr>
            </w:pPr>
            <w:r>
              <w:rPr>
                <w:rFonts w:hint="eastAsia" w:ascii="仿宋_GB2312"/>
                <w:spacing w:val="-8"/>
                <w:sz w:val="28"/>
                <w:lang w:val="en-GB"/>
              </w:rPr>
              <w:t xml:space="preserve">                            </w:t>
            </w:r>
          </w:p>
        </w:tc>
        <w:tc>
          <w:tcPr>
            <w:tcW w:w="1440" w:type="dxa"/>
            <w:tcBorders>
              <w:top w:val="single" w:color="auto" w:sz="4" w:space="0"/>
              <w:left w:val="single" w:color="auto" w:sz="4" w:space="0"/>
              <w:bottom w:val="single" w:color="auto" w:sz="4" w:space="0"/>
              <w:right w:val="single" w:color="auto" w:sz="4" w:space="0"/>
            </w:tcBorders>
            <w:vAlign w:val="center"/>
          </w:tcPr>
          <w:p>
            <w:pPr>
              <w:rPr>
                <w:rFonts w:ascii="仿宋_GB2312"/>
                <w:spacing w:val="-8"/>
                <w:sz w:val="30"/>
                <w:lang w:val="en-GB"/>
              </w:rPr>
            </w:pPr>
            <w:r>
              <w:rPr>
                <w:rFonts w:hint="eastAsia" w:ascii="仿宋_GB2312"/>
                <w:spacing w:val="-8"/>
                <w:sz w:val="30"/>
                <w:lang w:val="en-GB"/>
              </w:rPr>
              <w:t>资质等级</w:t>
            </w:r>
          </w:p>
        </w:tc>
        <w:tc>
          <w:tcPr>
            <w:tcW w:w="2160" w:type="dxa"/>
            <w:tcBorders>
              <w:top w:val="single" w:color="auto" w:sz="4" w:space="0"/>
              <w:left w:val="single" w:color="auto" w:sz="4" w:space="0"/>
              <w:bottom w:val="single" w:color="auto" w:sz="4" w:space="0"/>
              <w:right w:val="single" w:color="auto" w:sz="4" w:space="0"/>
            </w:tcBorders>
            <w:vAlign w:val="center"/>
          </w:tcPr>
          <w:p>
            <w:pPr>
              <w:ind w:firstLine="570"/>
              <w:jc w:val="center"/>
              <w:rPr>
                <w:rFonts w:ascii="仿宋_GB2312"/>
                <w:spacing w:val="-8"/>
                <w:sz w:val="3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1" w:hRule="atLeast"/>
        </w:trPr>
        <w:tc>
          <w:tcPr>
            <w:tcW w:w="1440" w:type="dxa"/>
            <w:tcBorders>
              <w:top w:val="single" w:color="auto" w:sz="4" w:space="0"/>
              <w:left w:val="single" w:color="auto" w:sz="4" w:space="0"/>
              <w:bottom w:val="single" w:color="auto" w:sz="4" w:space="0"/>
              <w:right w:val="single" w:color="auto" w:sz="4" w:space="0"/>
            </w:tcBorders>
            <w:vAlign w:val="center"/>
          </w:tcPr>
          <w:p>
            <w:pPr>
              <w:rPr>
                <w:rFonts w:ascii="仿宋_GB2312"/>
                <w:spacing w:val="-8"/>
                <w:sz w:val="28"/>
                <w:lang w:val="en-GB"/>
              </w:rPr>
            </w:pPr>
            <w:r>
              <w:rPr>
                <w:rFonts w:hint="eastAsia" w:ascii="仿宋_GB2312"/>
                <w:spacing w:val="-8"/>
                <w:sz w:val="28"/>
                <w:lang w:val="en-GB"/>
              </w:rPr>
              <w:t>地    址</w:t>
            </w:r>
          </w:p>
        </w:tc>
        <w:tc>
          <w:tcPr>
            <w:tcW w:w="4860" w:type="dxa"/>
            <w:tcBorders>
              <w:top w:val="single" w:color="auto" w:sz="4" w:space="0"/>
              <w:left w:val="single" w:color="auto" w:sz="4" w:space="0"/>
              <w:bottom w:val="single" w:color="auto" w:sz="4" w:space="0"/>
              <w:right w:val="single" w:color="auto" w:sz="4" w:space="0"/>
            </w:tcBorders>
            <w:vAlign w:val="center"/>
          </w:tcPr>
          <w:p>
            <w:pPr>
              <w:ind w:firstLine="570"/>
              <w:jc w:val="center"/>
              <w:rPr>
                <w:rFonts w:ascii="仿宋_GB2312"/>
                <w:spacing w:val="-8"/>
                <w:sz w:val="30"/>
                <w:lang w:val="en-GB"/>
              </w:rPr>
            </w:pPr>
          </w:p>
        </w:tc>
        <w:tc>
          <w:tcPr>
            <w:tcW w:w="1440" w:type="dxa"/>
            <w:tcBorders>
              <w:top w:val="single" w:color="auto" w:sz="4" w:space="0"/>
              <w:left w:val="single" w:color="auto" w:sz="4" w:space="0"/>
              <w:bottom w:val="single" w:color="auto" w:sz="4" w:space="0"/>
              <w:right w:val="single" w:color="auto" w:sz="4" w:space="0"/>
            </w:tcBorders>
            <w:vAlign w:val="center"/>
          </w:tcPr>
          <w:p>
            <w:pPr>
              <w:rPr>
                <w:rFonts w:ascii="仿宋_GB2312"/>
                <w:spacing w:val="-8"/>
                <w:sz w:val="30"/>
                <w:lang w:val="en-GB"/>
              </w:rPr>
            </w:pPr>
            <w:r>
              <w:rPr>
                <w:rFonts w:hint="eastAsia" w:ascii="仿宋_GB2312"/>
                <w:spacing w:val="-8"/>
                <w:sz w:val="30"/>
                <w:lang w:val="en-GB"/>
              </w:rPr>
              <w:t>邮    编</w:t>
            </w:r>
          </w:p>
        </w:tc>
        <w:tc>
          <w:tcPr>
            <w:tcW w:w="2160" w:type="dxa"/>
            <w:tcBorders>
              <w:top w:val="single" w:color="auto" w:sz="4" w:space="0"/>
              <w:left w:val="single" w:color="auto" w:sz="4" w:space="0"/>
              <w:bottom w:val="single" w:color="auto" w:sz="4" w:space="0"/>
              <w:right w:val="single" w:color="auto" w:sz="4" w:space="0"/>
            </w:tcBorders>
            <w:vAlign w:val="center"/>
          </w:tcPr>
          <w:p>
            <w:pPr>
              <w:ind w:firstLine="570"/>
              <w:jc w:val="center"/>
              <w:rPr>
                <w:rFonts w:ascii="仿宋_GB2312"/>
                <w:spacing w:val="-8"/>
                <w:sz w:val="3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5" w:hRule="atLeast"/>
        </w:trPr>
        <w:tc>
          <w:tcPr>
            <w:tcW w:w="1440" w:type="dxa"/>
            <w:tcBorders>
              <w:top w:val="single" w:color="auto" w:sz="4" w:space="0"/>
              <w:left w:val="single" w:color="auto" w:sz="4" w:space="0"/>
              <w:bottom w:val="single" w:color="auto" w:sz="4" w:space="0"/>
              <w:right w:val="single" w:color="auto" w:sz="4" w:space="0"/>
            </w:tcBorders>
            <w:vAlign w:val="center"/>
          </w:tcPr>
          <w:p>
            <w:pPr>
              <w:rPr>
                <w:rFonts w:ascii="仿宋_GB2312"/>
                <w:spacing w:val="-8"/>
                <w:sz w:val="28"/>
                <w:lang w:val="en-GB"/>
              </w:rPr>
            </w:pPr>
            <w:r>
              <w:rPr>
                <w:rFonts w:hint="eastAsia" w:ascii="仿宋_GB2312"/>
                <w:spacing w:val="-8"/>
                <w:sz w:val="28"/>
                <w:lang w:val="en-GB"/>
              </w:rPr>
              <w:t>联系电话</w:t>
            </w:r>
          </w:p>
        </w:tc>
        <w:tc>
          <w:tcPr>
            <w:tcW w:w="4860" w:type="dxa"/>
            <w:tcBorders>
              <w:top w:val="single" w:color="auto" w:sz="4" w:space="0"/>
              <w:left w:val="single" w:color="auto" w:sz="4" w:space="0"/>
              <w:bottom w:val="single" w:color="auto" w:sz="4" w:space="0"/>
              <w:right w:val="single" w:color="auto" w:sz="4" w:space="0"/>
            </w:tcBorders>
            <w:vAlign w:val="center"/>
          </w:tcPr>
          <w:p>
            <w:pPr>
              <w:ind w:firstLine="530"/>
              <w:jc w:val="center"/>
              <w:rPr>
                <w:rFonts w:ascii="仿宋_GB2312"/>
                <w:spacing w:val="-8"/>
                <w:sz w:val="28"/>
                <w:lang w:val="en-GB"/>
              </w:rPr>
            </w:pPr>
          </w:p>
        </w:tc>
        <w:tc>
          <w:tcPr>
            <w:tcW w:w="1440" w:type="dxa"/>
            <w:tcBorders>
              <w:top w:val="single" w:color="auto" w:sz="4" w:space="0"/>
              <w:left w:val="single" w:color="auto" w:sz="4" w:space="0"/>
              <w:bottom w:val="single" w:color="auto" w:sz="4" w:space="0"/>
              <w:right w:val="single" w:color="auto" w:sz="4" w:space="0"/>
            </w:tcBorders>
            <w:vAlign w:val="center"/>
          </w:tcPr>
          <w:p>
            <w:pPr>
              <w:rPr>
                <w:rFonts w:ascii="仿宋_GB2312"/>
                <w:spacing w:val="-8"/>
                <w:sz w:val="28"/>
                <w:lang w:val="en-GB"/>
              </w:rPr>
            </w:pPr>
            <w:r>
              <w:rPr>
                <w:rFonts w:hint="eastAsia" w:ascii="仿宋_GB2312"/>
                <w:spacing w:val="-8"/>
                <w:sz w:val="28"/>
                <w:lang w:val="en-GB"/>
              </w:rPr>
              <w:t>联系人</w:t>
            </w:r>
          </w:p>
        </w:tc>
        <w:tc>
          <w:tcPr>
            <w:tcW w:w="2160" w:type="dxa"/>
            <w:tcBorders>
              <w:top w:val="single" w:color="auto" w:sz="4" w:space="0"/>
              <w:left w:val="single" w:color="auto" w:sz="4" w:space="0"/>
              <w:bottom w:val="single" w:color="auto" w:sz="4" w:space="0"/>
              <w:right w:val="single" w:color="auto" w:sz="4" w:space="0"/>
            </w:tcBorders>
            <w:vAlign w:val="center"/>
          </w:tcPr>
          <w:p>
            <w:pPr>
              <w:ind w:firstLine="570"/>
              <w:jc w:val="center"/>
              <w:rPr>
                <w:rFonts w:ascii="仿宋_GB2312"/>
                <w:spacing w:val="-8"/>
                <w:sz w:val="3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328" w:hRule="atLeast"/>
        </w:trPr>
        <w:tc>
          <w:tcPr>
            <w:tcW w:w="1440" w:type="dxa"/>
            <w:tcBorders>
              <w:top w:val="single" w:color="auto" w:sz="4" w:space="0"/>
              <w:left w:val="single" w:color="auto" w:sz="4" w:space="0"/>
              <w:bottom w:val="single" w:color="auto" w:sz="4" w:space="0"/>
              <w:right w:val="single" w:color="auto" w:sz="4" w:space="0"/>
            </w:tcBorders>
            <w:vAlign w:val="center"/>
          </w:tcPr>
          <w:p>
            <w:pPr>
              <w:spacing w:line="500" w:lineRule="exact"/>
              <w:rPr>
                <w:rFonts w:ascii="仿宋_GB2312"/>
                <w:spacing w:val="-8"/>
                <w:sz w:val="28"/>
                <w:lang w:val="en-GB"/>
              </w:rPr>
            </w:pPr>
            <w:r>
              <w:rPr>
                <w:rFonts w:hint="eastAsia" w:ascii="仿宋_GB2312"/>
                <w:spacing w:val="-8"/>
                <w:sz w:val="28"/>
                <w:lang w:val="en-GB"/>
              </w:rPr>
              <w:t>奖励事项</w:t>
            </w:r>
          </w:p>
        </w:tc>
        <w:tc>
          <w:tcPr>
            <w:tcW w:w="8460" w:type="dxa"/>
            <w:gridSpan w:val="3"/>
            <w:tcBorders>
              <w:top w:val="single" w:color="auto" w:sz="4" w:space="0"/>
              <w:left w:val="single" w:color="auto" w:sz="4" w:space="0"/>
              <w:bottom w:val="single" w:color="auto" w:sz="4" w:space="0"/>
              <w:right w:val="single" w:color="auto" w:sz="4" w:space="0"/>
            </w:tcBorders>
          </w:tcPr>
          <w:p>
            <w:pPr>
              <w:numPr>
                <w:ilvl w:val="0"/>
                <w:numId w:val="2"/>
              </w:numPr>
              <w:ind w:firstLine="450"/>
              <w:jc w:val="left"/>
              <w:rPr>
                <w:rFonts w:ascii="宋体" w:hAnsi="宋体" w:cs="宋体"/>
                <w:sz w:val="24"/>
                <w:lang w:val="en-GB"/>
              </w:rPr>
            </w:pPr>
            <w:r>
              <w:rPr>
                <w:rFonts w:hint="eastAsia" w:ascii="宋体" w:hAnsi="宋体" w:cs="宋体"/>
                <w:spacing w:val="-8"/>
                <w:sz w:val="24"/>
                <w:lang w:val="en-GB"/>
              </w:rPr>
              <w:t>近两年在广西监理项目</w:t>
            </w:r>
            <w:r>
              <w:rPr>
                <w:rFonts w:hint="eastAsia" w:ascii="宋体" w:hAnsi="宋体" w:cs="宋体"/>
                <w:sz w:val="24"/>
              </w:rPr>
              <w:t>获得广西区内地级市以上(含）市级质量安全文明奖项（  ）个，获广西自治区质量安全文明奖项的（ ）个，获国家级质量安全文明奖项的（  ）个（同一项目符合多项时不重复计分，仅以得分最高的一项为准）。</w:t>
            </w:r>
          </w:p>
          <w:p>
            <w:pPr>
              <w:numPr>
                <w:ilvl w:val="0"/>
                <w:numId w:val="2"/>
              </w:numPr>
              <w:ind w:firstLine="482"/>
              <w:rPr>
                <w:rFonts w:ascii="宋体" w:hAnsi="宋体" w:cs="宋体"/>
                <w:sz w:val="24"/>
              </w:rPr>
            </w:pPr>
            <w:r>
              <w:rPr>
                <w:rFonts w:hint="eastAsia" w:ascii="宋体" w:hAnsi="宋体" w:cs="宋体"/>
                <w:sz w:val="24"/>
              </w:rPr>
              <w:t>考评年度内配合市建设行政主管或市民政部门完成各项抢险、救灾、扶贫、重大活动保障等任务获通报表扬中的（      ）。</w:t>
            </w:r>
          </w:p>
          <w:p>
            <w:pPr>
              <w:numPr>
                <w:ilvl w:val="0"/>
                <w:numId w:val="2"/>
              </w:numPr>
              <w:ind w:firstLine="482"/>
              <w:rPr>
                <w:rFonts w:ascii="宋体" w:hAnsi="宋体" w:cs="宋体"/>
                <w:sz w:val="24"/>
                <w:lang w:val="en-GB"/>
              </w:rPr>
            </w:pPr>
            <w:r>
              <w:rPr>
                <w:rFonts w:hint="eastAsia" w:ascii="宋体" w:hAnsi="宋体" w:cs="宋体"/>
                <w:sz w:val="24"/>
              </w:rPr>
              <w:t>考评年度内是否获得玉林市建筑业联合会年度诚信企业奖（      ）。</w:t>
            </w:r>
          </w:p>
          <w:p>
            <w:pPr>
              <w:numPr>
                <w:ilvl w:val="0"/>
                <w:numId w:val="2"/>
              </w:numPr>
              <w:ind w:firstLine="482"/>
              <w:rPr>
                <w:rFonts w:ascii="宋体" w:hAnsi="宋体" w:cs="宋体"/>
                <w:sz w:val="24"/>
                <w:lang w:val="en-GB"/>
              </w:rPr>
            </w:pPr>
            <w:r>
              <w:rPr>
                <w:rFonts w:hint="eastAsia" w:ascii="宋体" w:hAnsi="宋体" w:cs="宋体"/>
                <w:sz w:val="24"/>
              </w:rPr>
              <w:t>获得ISO9001（GB/T19001）质量管理体系、ISO14001(GB/T24001)环境管理体系、OHSAS18001(GB/T28001)职业健康安全管理体系认证（   ）个。</w:t>
            </w:r>
          </w:p>
          <w:p>
            <w:pPr>
              <w:ind w:firstLine="482"/>
              <w:rPr>
                <w:rFonts w:ascii="宋体" w:hAnsi="宋体"/>
                <w:sz w:val="24"/>
                <w:lang w:val="en-GB"/>
              </w:rPr>
            </w:pPr>
            <w:r>
              <w:rPr>
                <w:rFonts w:hint="eastAsia" w:ascii="宋体" w:hAnsi="宋体" w:cs="宋体"/>
                <w:sz w:val="24"/>
              </w:rPr>
              <w:t>年度内赞助过协会组织的运动会比赛、正式的联谊活动、考察活动、行业检查经费和专题会议的中的（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7" w:hRule="atLeast"/>
        </w:trPr>
        <w:tc>
          <w:tcPr>
            <w:tcW w:w="1440" w:type="dxa"/>
            <w:tcBorders>
              <w:top w:val="single" w:color="auto" w:sz="4" w:space="0"/>
              <w:left w:val="single" w:color="auto" w:sz="4" w:space="0"/>
              <w:bottom w:val="single" w:color="auto" w:sz="4" w:space="0"/>
              <w:right w:val="single" w:color="auto" w:sz="4" w:space="0"/>
            </w:tcBorders>
            <w:vAlign w:val="center"/>
          </w:tcPr>
          <w:p>
            <w:pPr>
              <w:spacing w:line="0" w:lineRule="atLeast"/>
              <w:rPr>
                <w:rFonts w:ascii="仿宋_GB2312"/>
                <w:spacing w:val="-8"/>
                <w:sz w:val="28"/>
                <w:lang w:val="en-GB"/>
              </w:rPr>
            </w:pPr>
            <w:r>
              <w:rPr>
                <w:rFonts w:hint="eastAsia" w:ascii="仿宋_GB2312"/>
                <w:spacing w:val="-8"/>
                <w:sz w:val="28"/>
                <w:lang w:val="en-GB"/>
              </w:rPr>
              <w:t>申报理由</w:t>
            </w:r>
          </w:p>
        </w:tc>
        <w:tc>
          <w:tcPr>
            <w:tcW w:w="8460" w:type="dxa"/>
            <w:gridSpan w:val="3"/>
            <w:tcBorders>
              <w:top w:val="single" w:color="auto" w:sz="4" w:space="0"/>
              <w:left w:val="single" w:color="auto" w:sz="4" w:space="0"/>
              <w:bottom w:val="single" w:color="auto" w:sz="4" w:space="0"/>
              <w:right w:val="single" w:color="auto" w:sz="4" w:space="0"/>
            </w:tcBorders>
          </w:tcPr>
          <w:p>
            <w:pPr>
              <w:spacing w:line="0" w:lineRule="atLeast"/>
              <w:ind w:firstLine="530"/>
              <w:rPr>
                <w:rFonts w:ascii="仿宋_GB2312"/>
                <w:spacing w:val="-8"/>
                <w:sz w:val="28"/>
                <w:lang w:val="en-GB"/>
              </w:rPr>
            </w:pPr>
          </w:p>
          <w:p>
            <w:pPr>
              <w:spacing w:line="0" w:lineRule="atLeast"/>
              <w:ind w:firstLine="530"/>
              <w:rPr>
                <w:rFonts w:ascii="仿宋_GB2312"/>
                <w:spacing w:val="-8"/>
                <w:sz w:val="28"/>
                <w:lang w:val="en-GB"/>
              </w:rPr>
            </w:pPr>
          </w:p>
          <w:p>
            <w:pPr>
              <w:spacing w:line="0" w:lineRule="atLeast"/>
              <w:ind w:firstLine="530"/>
              <w:rPr>
                <w:rFonts w:ascii="仿宋_GB2312"/>
                <w:spacing w:val="-8"/>
                <w:sz w:val="28"/>
                <w:lang w:val="en-GB"/>
              </w:rPr>
            </w:pPr>
          </w:p>
          <w:p>
            <w:pPr>
              <w:spacing w:line="0" w:lineRule="atLeast"/>
              <w:ind w:firstLine="530"/>
              <w:rPr>
                <w:rFonts w:ascii="仿宋_GB2312"/>
                <w:spacing w:val="-8"/>
                <w:sz w:val="28"/>
                <w:lang w:val="en-GB"/>
              </w:rPr>
            </w:pPr>
          </w:p>
          <w:p>
            <w:pPr>
              <w:spacing w:line="0" w:lineRule="atLeast"/>
              <w:ind w:firstLine="2904" w:firstLineChars="1100"/>
              <w:rPr>
                <w:rFonts w:ascii="仿宋_GB2312"/>
                <w:spacing w:val="-8"/>
                <w:sz w:val="28"/>
                <w:lang w:val="en-GB"/>
              </w:rPr>
            </w:pPr>
          </w:p>
          <w:p>
            <w:pPr>
              <w:spacing w:line="0" w:lineRule="atLeast"/>
              <w:ind w:firstLine="2904" w:firstLineChars="1100"/>
              <w:rPr>
                <w:rFonts w:ascii="仿宋_GB2312"/>
                <w:spacing w:val="-8"/>
                <w:sz w:val="28"/>
                <w:lang w:val="en-GB"/>
              </w:rPr>
            </w:pPr>
            <w:r>
              <w:rPr>
                <w:rFonts w:hint="eastAsia" w:ascii="仿宋_GB2312"/>
                <w:spacing w:val="-8"/>
                <w:sz w:val="28"/>
                <w:lang w:val="en-GB"/>
              </w:rPr>
              <w:t>企业法定代表人签字（盖章）：</w:t>
            </w:r>
          </w:p>
          <w:p>
            <w:pPr>
              <w:tabs>
                <w:tab w:val="left" w:pos="5052"/>
              </w:tabs>
              <w:spacing w:line="0" w:lineRule="atLeast"/>
              <w:ind w:right="528" w:firstLine="530"/>
              <w:jc w:val="center"/>
              <w:rPr>
                <w:rFonts w:ascii="仿宋_GB2312"/>
                <w:spacing w:val="-8"/>
                <w:sz w:val="28"/>
                <w:lang w:val="en-GB"/>
              </w:rPr>
            </w:pPr>
            <w:r>
              <w:rPr>
                <w:rFonts w:hint="eastAsia" w:ascii="仿宋_GB2312"/>
                <w:spacing w:val="-8"/>
                <w:sz w:val="28"/>
                <w:lang w:val="en-GB"/>
              </w:rPr>
              <w:t xml:space="preserve">                              </w:t>
            </w:r>
            <w:r>
              <w:rPr>
                <w:rFonts w:hint="eastAsia" w:ascii="宋体" w:hAnsi="宋体"/>
                <w:spacing w:val="-8"/>
                <w:sz w:val="28"/>
                <w:lang w:val="en-GB"/>
              </w:rPr>
              <w:t xml:space="preserve"> 20</w:t>
            </w:r>
            <w:r>
              <w:rPr>
                <w:rFonts w:hint="eastAsia" w:ascii="仿宋_GB2312"/>
                <w:spacing w:val="-8"/>
                <w:sz w:val="28"/>
                <w:lang w:val="en-GB"/>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88" w:hRule="atLeast"/>
        </w:trPr>
        <w:tc>
          <w:tcPr>
            <w:tcW w:w="1440" w:type="dxa"/>
            <w:tcBorders>
              <w:top w:val="single" w:color="auto" w:sz="4" w:space="0"/>
              <w:left w:val="single" w:color="auto" w:sz="4" w:space="0"/>
              <w:bottom w:val="single" w:color="auto" w:sz="4" w:space="0"/>
              <w:right w:val="single" w:color="auto" w:sz="4" w:space="0"/>
            </w:tcBorders>
            <w:vAlign w:val="center"/>
          </w:tcPr>
          <w:p>
            <w:pPr>
              <w:pStyle w:val="3"/>
              <w:rPr>
                <w:rFonts w:ascii="宋体" w:hAnsi="宋体"/>
                <w:b/>
                <w:sz w:val="28"/>
                <w:szCs w:val="28"/>
              </w:rPr>
            </w:pPr>
            <w:r>
              <w:rPr>
                <w:rFonts w:hint="eastAsia" w:ascii="宋体" w:hAnsi="宋体"/>
                <w:sz w:val="28"/>
                <w:szCs w:val="28"/>
              </w:rPr>
              <w:t>玉林市建筑业联合会</w:t>
            </w:r>
            <w:r>
              <w:rPr>
                <w:rFonts w:hint="eastAsia" w:ascii="宋体" w:hAnsi="宋体"/>
                <w:sz w:val="28"/>
                <w:szCs w:val="28"/>
                <w:lang w:eastAsia="zh-CN"/>
              </w:rPr>
              <w:t>评委会</w:t>
            </w:r>
            <w:r>
              <w:rPr>
                <w:rFonts w:hint="eastAsia" w:ascii="宋体" w:hAnsi="宋体"/>
                <w:sz w:val="28"/>
                <w:szCs w:val="28"/>
              </w:rPr>
              <w:t>意见</w:t>
            </w:r>
          </w:p>
        </w:tc>
        <w:tc>
          <w:tcPr>
            <w:tcW w:w="8460" w:type="dxa"/>
            <w:gridSpan w:val="3"/>
            <w:tcBorders>
              <w:top w:val="single" w:color="auto" w:sz="4" w:space="0"/>
              <w:left w:val="single" w:color="auto" w:sz="4" w:space="0"/>
              <w:bottom w:val="single" w:color="auto" w:sz="4" w:space="0"/>
              <w:right w:val="single" w:color="auto" w:sz="4" w:space="0"/>
            </w:tcBorders>
          </w:tcPr>
          <w:p>
            <w:pPr>
              <w:spacing w:line="0" w:lineRule="atLeast"/>
              <w:ind w:firstLine="530"/>
              <w:rPr>
                <w:rFonts w:ascii="仿宋_GB2312"/>
                <w:spacing w:val="-8"/>
                <w:sz w:val="28"/>
                <w:lang w:val="en-GB"/>
              </w:rPr>
            </w:pPr>
            <w:r>
              <w:rPr>
                <w:rFonts w:hint="eastAsia" w:ascii="仿宋_GB2312"/>
                <w:spacing w:val="-8"/>
                <w:sz w:val="28"/>
                <w:lang w:val="en-GB"/>
              </w:rPr>
              <w:t xml:space="preserve">                                                             </w:t>
            </w:r>
          </w:p>
          <w:p>
            <w:pPr>
              <w:spacing w:line="0" w:lineRule="atLeast"/>
              <w:ind w:firstLine="530"/>
              <w:rPr>
                <w:rFonts w:ascii="仿宋_GB2312"/>
                <w:spacing w:val="-8"/>
                <w:sz w:val="28"/>
                <w:lang w:val="en-GB"/>
              </w:rPr>
            </w:pPr>
          </w:p>
          <w:p>
            <w:pPr>
              <w:spacing w:line="0" w:lineRule="atLeast"/>
              <w:ind w:firstLine="5280" w:firstLineChars="2000"/>
              <w:rPr>
                <w:rFonts w:ascii="仿宋_GB2312"/>
                <w:spacing w:val="-8"/>
                <w:sz w:val="28"/>
                <w:lang w:val="en-GB"/>
              </w:rPr>
            </w:pPr>
          </w:p>
          <w:p>
            <w:pPr>
              <w:spacing w:line="0" w:lineRule="atLeast"/>
              <w:ind w:firstLine="530"/>
              <w:rPr>
                <w:rFonts w:ascii="仿宋_GB2312"/>
                <w:spacing w:val="-8"/>
                <w:sz w:val="28"/>
                <w:lang w:val="en-GB"/>
              </w:rPr>
            </w:pPr>
          </w:p>
          <w:p>
            <w:pPr>
              <w:spacing w:line="0" w:lineRule="atLeast"/>
              <w:ind w:firstLine="5544" w:firstLineChars="2100"/>
              <w:rPr>
                <w:rFonts w:ascii="仿宋_GB2312"/>
                <w:spacing w:val="-8"/>
                <w:sz w:val="28"/>
                <w:lang w:val="en-GB"/>
              </w:rPr>
            </w:pPr>
          </w:p>
          <w:p>
            <w:pPr>
              <w:spacing w:line="0" w:lineRule="atLeast"/>
              <w:ind w:firstLine="5544" w:firstLineChars="2100"/>
              <w:rPr>
                <w:rFonts w:ascii="仿宋_GB2312"/>
                <w:spacing w:val="-8"/>
                <w:sz w:val="28"/>
                <w:lang w:val="en-GB"/>
              </w:rPr>
            </w:pPr>
          </w:p>
          <w:p>
            <w:pPr>
              <w:tabs>
                <w:tab w:val="left" w:pos="4212"/>
                <w:tab w:val="left" w:pos="4932"/>
              </w:tabs>
              <w:spacing w:line="0" w:lineRule="atLeast"/>
              <w:ind w:left="4488" w:hanging="4488" w:hangingChars="1700"/>
              <w:rPr>
                <w:rFonts w:ascii="仿宋_GB2312"/>
                <w:spacing w:val="-8"/>
                <w:sz w:val="28"/>
                <w:lang w:val="en-GB"/>
              </w:rPr>
            </w:pPr>
          </w:p>
        </w:tc>
      </w:tr>
    </w:tbl>
    <w:p>
      <w:pPr>
        <w:spacing w:line="360" w:lineRule="auto"/>
        <w:ind w:firstLine="450"/>
      </w:pPr>
      <w:r>
        <w:rPr>
          <w:rFonts w:hint="eastAsia" w:ascii="仿宋_GB2312"/>
          <w:spacing w:val="-8"/>
          <w:sz w:val="24"/>
          <w:lang w:val="en-GB"/>
        </w:rPr>
        <w:t>注：请附</w:t>
      </w:r>
      <w:r>
        <w:rPr>
          <w:rFonts w:hint="eastAsia" w:ascii="宋体" w:hAnsi="宋体"/>
          <w:sz w:val="24"/>
        </w:rPr>
        <w:t>业绩奖项证明材料复印件一份（原件备查），安全文明工地等奖项如无监理奖励证书时，须提供项目实体获奖文件证明和监理合同复印件各一份（原件备查）</w:t>
      </w:r>
      <w:r>
        <w:rPr>
          <w:rFonts w:hint="eastAsia" w:ascii="仿宋_GB2312"/>
          <w:spacing w:val="-8"/>
          <w:sz w:val="24"/>
          <w:lang w:val="en-GB"/>
        </w:rPr>
        <w:t>，其他业绩奖项证明以政府部门及相关行业协会公布的文件为准。</w:t>
      </w:r>
    </w:p>
    <w:p>
      <w:pPr>
        <w:spacing w:line="560" w:lineRule="exact"/>
        <w:rPr>
          <w:rFonts w:ascii="宋体" w:hAnsi="宋体"/>
          <w:sz w:val="28"/>
          <w:szCs w:val="28"/>
        </w:rPr>
      </w:pPr>
      <w:r>
        <w:rPr>
          <w:rFonts w:hint="eastAsia" w:ascii="宋体" w:hAnsi="宋体"/>
          <w:sz w:val="28"/>
          <w:szCs w:val="28"/>
        </w:rPr>
        <w:t>附件1.13</w:t>
      </w:r>
    </w:p>
    <w:p>
      <w:pPr>
        <w:ind w:firstLine="640"/>
        <w:rPr>
          <w:rFonts w:ascii="宋体" w:hAnsi="宋体"/>
          <w:b/>
          <w:bCs/>
          <w:sz w:val="32"/>
        </w:rPr>
      </w:pPr>
    </w:p>
    <w:p>
      <w:pPr>
        <w:ind w:firstLine="640"/>
        <w:jc w:val="center"/>
        <w:rPr>
          <w:rFonts w:ascii="宋体" w:hAnsi="宋体"/>
          <w:b/>
          <w:bCs/>
          <w:sz w:val="32"/>
          <w:szCs w:val="32"/>
          <w:lang w:val="en-GB"/>
        </w:rPr>
      </w:pPr>
      <w:r>
        <w:rPr>
          <w:rFonts w:hint="eastAsia" w:ascii="宋体" w:hAnsi="宋体"/>
          <w:b/>
          <w:bCs/>
          <w:sz w:val="32"/>
          <w:szCs w:val="32"/>
          <w:lang w:val="en-GB"/>
        </w:rPr>
        <w:t>玉林市优秀总监理工程师、优秀监理工程师评</w:t>
      </w:r>
      <w:r>
        <w:rPr>
          <w:rFonts w:hint="eastAsia" w:ascii="宋体" w:hAnsi="宋体"/>
          <w:b/>
          <w:bCs/>
          <w:sz w:val="32"/>
          <w:szCs w:val="32"/>
          <w:lang w:val="en-GB" w:eastAsia="zh-CN"/>
        </w:rPr>
        <w:t>价</w:t>
      </w:r>
      <w:r>
        <w:rPr>
          <w:rFonts w:hint="eastAsia" w:ascii="宋体" w:hAnsi="宋体"/>
          <w:b/>
          <w:bCs/>
          <w:sz w:val="32"/>
          <w:szCs w:val="32"/>
          <w:lang w:val="en-GB"/>
        </w:rPr>
        <w:t>办法</w:t>
      </w:r>
    </w:p>
    <w:p>
      <w:pPr>
        <w:ind w:firstLine="720"/>
        <w:rPr>
          <w:rFonts w:ascii="宋体" w:hAnsi="宋体"/>
          <w:b/>
          <w:bCs/>
          <w:sz w:val="36"/>
          <w:lang w:val="en-GB"/>
        </w:rPr>
      </w:pPr>
    </w:p>
    <w:p>
      <w:pPr>
        <w:spacing w:line="360" w:lineRule="auto"/>
        <w:ind w:firstLine="562"/>
        <w:rPr>
          <w:rFonts w:ascii="宋体" w:hAnsi="宋体"/>
          <w:sz w:val="28"/>
          <w:szCs w:val="28"/>
          <w:lang w:val="en-GB"/>
        </w:rPr>
      </w:pPr>
      <w:r>
        <w:rPr>
          <w:rFonts w:hint="eastAsia" w:ascii="宋体" w:hAnsi="宋体"/>
          <w:sz w:val="28"/>
          <w:szCs w:val="28"/>
          <w:lang w:val="en-GB"/>
        </w:rPr>
        <w:t>第一条 为鼓励监理人员对工程建设项目的认真负责的精神，进一步加强玉林市项目监理工作管理水平及树立总监理工程师、监理工程师在玉林市工程建设领域的地位，玉林市建筑业联合会经研究，决定设立玉林市优秀总监理工程师奖、优秀监理工程师奖。为做好玉林</w:t>
      </w:r>
      <w:r>
        <w:rPr>
          <w:rFonts w:hint="eastAsia" w:ascii="宋体" w:hAnsi="宋体"/>
          <w:sz w:val="28"/>
          <w:szCs w:val="28"/>
        </w:rPr>
        <w:t>市优秀总监理工程师、优秀</w:t>
      </w:r>
      <w:r>
        <w:rPr>
          <w:rFonts w:hint="eastAsia" w:ascii="宋体" w:hAnsi="宋体"/>
          <w:sz w:val="28"/>
          <w:szCs w:val="28"/>
          <w:lang w:val="en-GB"/>
        </w:rPr>
        <w:t>监理工程师的评</w:t>
      </w:r>
      <w:r>
        <w:rPr>
          <w:rFonts w:hint="eastAsia" w:ascii="宋体" w:hAnsi="宋体"/>
          <w:sz w:val="28"/>
          <w:szCs w:val="28"/>
          <w:lang w:val="en-GB" w:eastAsia="zh-CN"/>
        </w:rPr>
        <w:t>价</w:t>
      </w:r>
      <w:r>
        <w:rPr>
          <w:rFonts w:hint="eastAsia" w:ascii="宋体" w:hAnsi="宋体"/>
          <w:sz w:val="28"/>
          <w:szCs w:val="28"/>
          <w:lang w:val="en-GB"/>
        </w:rPr>
        <w:t>工作，特制定本办法。</w:t>
      </w:r>
    </w:p>
    <w:p>
      <w:pPr>
        <w:spacing w:line="360" w:lineRule="auto"/>
        <w:ind w:firstLine="562"/>
        <w:jc w:val="left"/>
        <w:rPr>
          <w:rFonts w:ascii="宋体" w:hAnsi="宋体"/>
          <w:sz w:val="28"/>
          <w:szCs w:val="28"/>
        </w:rPr>
      </w:pPr>
      <w:r>
        <w:rPr>
          <w:rFonts w:hint="eastAsia" w:ascii="宋体" w:hAnsi="宋体"/>
          <w:sz w:val="28"/>
          <w:szCs w:val="28"/>
          <w:lang w:val="en-GB"/>
        </w:rPr>
        <w:t>第二条 玉林</w:t>
      </w:r>
      <w:r>
        <w:rPr>
          <w:rFonts w:hint="eastAsia" w:ascii="宋体" w:hAnsi="宋体"/>
          <w:sz w:val="28"/>
          <w:szCs w:val="28"/>
        </w:rPr>
        <w:t>市优秀总监理工程师、优秀</w:t>
      </w:r>
      <w:r>
        <w:rPr>
          <w:rFonts w:hint="eastAsia" w:ascii="宋体" w:hAnsi="宋体"/>
          <w:sz w:val="28"/>
          <w:szCs w:val="28"/>
          <w:lang w:val="en-GB"/>
        </w:rPr>
        <w:t>监理工程师</w:t>
      </w:r>
      <w:r>
        <w:rPr>
          <w:rFonts w:hint="eastAsia" w:ascii="宋体" w:hAnsi="宋体"/>
          <w:sz w:val="28"/>
          <w:szCs w:val="28"/>
        </w:rPr>
        <w:t>的评</w:t>
      </w:r>
      <w:r>
        <w:rPr>
          <w:rFonts w:hint="eastAsia" w:ascii="宋体" w:hAnsi="宋体"/>
          <w:sz w:val="28"/>
          <w:szCs w:val="28"/>
          <w:lang w:eastAsia="zh-CN"/>
        </w:rPr>
        <w:t>价</w:t>
      </w:r>
      <w:r>
        <w:rPr>
          <w:rFonts w:hint="eastAsia" w:ascii="宋体" w:hAnsi="宋体"/>
          <w:sz w:val="28"/>
          <w:szCs w:val="28"/>
        </w:rPr>
        <w:t>实行名额分配，两项奖项的评</w:t>
      </w:r>
      <w:r>
        <w:rPr>
          <w:rFonts w:hint="eastAsia" w:ascii="宋体" w:hAnsi="宋体"/>
          <w:sz w:val="28"/>
          <w:szCs w:val="28"/>
          <w:lang w:eastAsia="zh-CN"/>
        </w:rPr>
        <w:t>价</w:t>
      </w:r>
      <w:r>
        <w:rPr>
          <w:rFonts w:hint="eastAsia" w:ascii="宋体" w:hAnsi="宋体"/>
          <w:sz w:val="28"/>
          <w:szCs w:val="28"/>
        </w:rPr>
        <w:t>名额分配相同，具体名额分配如下：</w:t>
      </w:r>
    </w:p>
    <w:p>
      <w:pPr>
        <w:spacing w:line="360" w:lineRule="auto"/>
        <w:ind w:firstLine="562"/>
        <w:jc w:val="left"/>
        <w:rPr>
          <w:rFonts w:ascii="宋体" w:hAnsi="宋体"/>
          <w:sz w:val="28"/>
          <w:szCs w:val="28"/>
        </w:rPr>
      </w:pPr>
      <w:r>
        <w:rPr>
          <w:rFonts w:hint="eastAsia" w:ascii="宋体" w:hAnsi="宋体"/>
          <w:sz w:val="28"/>
          <w:szCs w:val="28"/>
        </w:rPr>
        <w:t>1、综合监理企业：每个单位可推荐</w:t>
      </w:r>
      <w:r>
        <w:rPr>
          <w:rFonts w:hint="eastAsia" w:ascii="宋体" w:hAnsi="宋体"/>
          <w:sz w:val="28"/>
          <w:szCs w:val="28"/>
          <w:lang w:val="en-US" w:eastAsia="zh-CN"/>
        </w:rPr>
        <w:t>10</w:t>
      </w:r>
      <w:r>
        <w:rPr>
          <w:rFonts w:hint="eastAsia" w:ascii="宋体" w:hAnsi="宋体"/>
          <w:sz w:val="28"/>
          <w:szCs w:val="28"/>
        </w:rPr>
        <w:t>名；</w:t>
      </w:r>
    </w:p>
    <w:p>
      <w:pPr>
        <w:spacing w:line="360" w:lineRule="auto"/>
        <w:ind w:firstLine="562"/>
        <w:jc w:val="left"/>
        <w:rPr>
          <w:rFonts w:ascii="宋体" w:hAnsi="宋体"/>
          <w:sz w:val="28"/>
          <w:szCs w:val="28"/>
        </w:rPr>
      </w:pPr>
      <w:r>
        <w:rPr>
          <w:rFonts w:hint="eastAsia" w:ascii="宋体" w:hAnsi="宋体"/>
          <w:sz w:val="28"/>
          <w:szCs w:val="28"/>
        </w:rPr>
        <w:t>2、甲级监理企业：每个单位可推荐</w:t>
      </w:r>
      <w:r>
        <w:rPr>
          <w:rFonts w:hint="eastAsia" w:ascii="宋体" w:hAnsi="宋体"/>
          <w:sz w:val="28"/>
          <w:szCs w:val="28"/>
          <w:lang w:val="en-US" w:eastAsia="zh-CN"/>
        </w:rPr>
        <w:t>7</w:t>
      </w:r>
      <w:r>
        <w:rPr>
          <w:rFonts w:hint="eastAsia" w:ascii="宋体" w:hAnsi="宋体"/>
          <w:sz w:val="28"/>
          <w:szCs w:val="28"/>
        </w:rPr>
        <w:t>名；</w:t>
      </w:r>
    </w:p>
    <w:p>
      <w:pPr>
        <w:spacing w:line="360" w:lineRule="auto"/>
        <w:ind w:firstLine="562"/>
        <w:rPr>
          <w:rFonts w:ascii="宋体" w:hAnsi="宋体"/>
          <w:sz w:val="28"/>
          <w:szCs w:val="28"/>
        </w:rPr>
      </w:pPr>
      <w:r>
        <w:rPr>
          <w:rFonts w:hint="eastAsia" w:ascii="宋体" w:hAnsi="宋体"/>
          <w:sz w:val="28"/>
          <w:szCs w:val="28"/>
        </w:rPr>
        <w:t>3、乙级监理企业：每个单位可推荐</w:t>
      </w:r>
      <w:r>
        <w:rPr>
          <w:rFonts w:hint="eastAsia" w:ascii="宋体" w:hAnsi="宋体"/>
          <w:sz w:val="28"/>
          <w:szCs w:val="28"/>
          <w:lang w:val="en-US" w:eastAsia="zh-CN"/>
        </w:rPr>
        <w:t>5</w:t>
      </w:r>
      <w:r>
        <w:rPr>
          <w:rFonts w:hint="eastAsia" w:ascii="宋体" w:hAnsi="宋体"/>
          <w:sz w:val="28"/>
          <w:szCs w:val="28"/>
        </w:rPr>
        <w:t>名；</w:t>
      </w:r>
    </w:p>
    <w:p>
      <w:pPr>
        <w:spacing w:line="360" w:lineRule="auto"/>
        <w:ind w:firstLine="562"/>
        <w:rPr>
          <w:rFonts w:ascii="宋体" w:hAnsi="宋体"/>
          <w:sz w:val="28"/>
          <w:szCs w:val="28"/>
          <w:lang w:val="en-GB"/>
        </w:rPr>
      </w:pPr>
      <w:r>
        <w:rPr>
          <w:rFonts w:hint="eastAsia" w:ascii="宋体" w:hAnsi="宋体"/>
          <w:sz w:val="28"/>
          <w:szCs w:val="28"/>
          <w:lang w:val="en-US" w:eastAsia="zh-CN"/>
        </w:rPr>
        <w:t>4</w:t>
      </w:r>
      <w:r>
        <w:rPr>
          <w:rFonts w:hint="eastAsia" w:ascii="宋体" w:hAnsi="宋体"/>
          <w:sz w:val="28"/>
          <w:szCs w:val="28"/>
        </w:rPr>
        <w:t>、评</w:t>
      </w:r>
      <w:r>
        <w:rPr>
          <w:rFonts w:hint="eastAsia" w:ascii="宋体" w:hAnsi="宋体"/>
          <w:sz w:val="28"/>
          <w:szCs w:val="28"/>
          <w:lang w:eastAsia="zh-CN"/>
        </w:rPr>
        <w:t>价</w:t>
      </w:r>
      <w:r>
        <w:rPr>
          <w:rFonts w:hint="eastAsia" w:ascii="宋体" w:hAnsi="宋体"/>
          <w:sz w:val="28"/>
          <w:szCs w:val="28"/>
        </w:rPr>
        <w:t>年度内参加协会现场监理行为考评（含协会“示范项目监理部”现场监理行为考评）和玉林市住房和城乡建设局的质量安全检查累计4次以上（含4次）的专家，且符合玉林市优秀总监理工程师、优秀</w:t>
      </w:r>
      <w:r>
        <w:rPr>
          <w:rFonts w:hint="eastAsia" w:ascii="宋体" w:hAnsi="宋体"/>
          <w:sz w:val="28"/>
          <w:szCs w:val="28"/>
          <w:lang w:val="en-GB"/>
        </w:rPr>
        <w:t>监理工程师的评选条件，可不受上述4点评选名额限制</w:t>
      </w:r>
      <w:r>
        <w:rPr>
          <w:rFonts w:hint="eastAsia" w:ascii="宋体" w:hAnsi="宋体"/>
          <w:sz w:val="28"/>
          <w:szCs w:val="28"/>
        </w:rPr>
        <w:t>。</w:t>
      </w:r>
    </w:p>
    <w:p>
      <w:pPr>
        <w:spacing w:line="360" w:lineRule="auto"/>
        <w:ind w:firstLine="562"/>
        <w:rPr>
          <w:rFonts w:ascii="宋体" w:hAnsi="宋体"/>
          <w:sz w:val="28"/>
          <w:szCs w:val="28"/>
          <w:lang w:val="en-GB"/>
        </w:rPr>
      </w:pPr>
      <w:r>
        <w:rPr>
          <w:rFonts w:hint="eastAsia" w:ascii="宋体" w:hAnsi="宋体"/>
          <w:sz w:val="28"/>
          <w:szCs w:val="28"/>
          <w:lang w:val="en-GB"/>
        </w:rPr>
        <w:t>第三条 玉林</w:t>
      </w:r>
      <w:r>
        <w:rPr>
          <w:rFonts w:hint="eastAsia" w:ascii="宋体" w:hAnsi="宋体"/>
          <w:sz w:val="28"/>
          <w:szCs w:val="28"/>
        </w:rPr>
        <w:t>市优秀总监理工程师的</w:t>
      </w:r>
      <w:r>
        <w:rPr>
          <w:rFonts w:hint="eastAsia" w:ascii="宋体" w:hAnsi="宋体"/>
          <w:sz w:val="28"/>
          <w:szCs w:val="28"/>
          <w:lang w:val="en-GB"/>
        </w:rPr>
        <w:t>评</w:t>
      </w:r>
      <w:r>
        <w:rPr>
          <w:rFonts w:hint="eastAsia" w:ascii="宋体" w:hAnsi="宋体"/>
          <w:sz w:val="28"/>
          <w:szCs w:val="28"/>
          <w:lang w:val="en-GB" w:eastAsia="zh-CN"/>
        </w:rPr>
        <w:t>价</w:t>
      </w:r>
      <w:r>
        <w:rPr>
          <w:rFonts w:hint="eastAsia" w:ascii="宋体" w:hAnsi="宋体"/>
          <w:sz w:val="28"/>
          <w:szCs w:val="28"/>
          <w:lang w:val="en-GB"/>
        </w:rPr>
        <w:t>条件</w:t>
      </w:r>
    </w:p>
    <w:p>
      <w:pPr>
        <w:spacing w:line="360" w:lineRule="auto"/>
        <w:ind w:firstLine="537" w:firstLineChars="192"/>
        <w:rPr>
          <w:rFonts w:ascii="宋体" w:hAnsi="宋体"/>
          <w:sz w:val="28"/>
          <w:szCs w:val="28"/>
        </w:rPr>
      </w:pPr>
      <w:r>
        <w:rPr>
          <w:rFonts w:hint="eastAsia" w:ascii="宋体" w:hAnsi="宋体"/>
          <w:sz w:val="28"/>
          <w:szCs w:val="28"/>
        </w:rPr>
        <w:t>1、取得国家监理工程师执业资格证书并在监理企业注册的监理工程师，证书在有效期内，有工程监理企业的聘任文件，从事工程监理工作5年以上（含5年），担任总监理工程师3年以上（含3年）。</w:t>
      </w:r>
    </w:p>
    <w:p>
      <w:pPr>
        <w:spacing w:line="360" w:lineRule="auto"/>
        <w:ind w:firstLine="537" w:firstLineChars="192"/>
        <w:rPr>
          <w:rFonts w:ascii="宋体" w:hAnsi="宋体"/>
          <w:sz w:val="28"/>
          <w:szCs w:val="28"/>
        </w:rPr>
      </w:pPr>
      <w:r>
        <w:rPr>
          <w:rFonts w:hint="eastAsia" w:ascii="宋体" w:hAnsi="宋体"/>
          <w:sz w:val="28"/>
          <w:szCs w:val="28"/>
        </w:rPr>
        <w:t>2、近3年监理过二等以上（含）的工程，且完全符合合同要求，业主满意。任职期间所监理的工程近3年至少有1项获得市级以上（含）的质量安全文明奖项。</w:t>
      </w:r>
    </w:p>
    <w:p>
      <w:pPr>
        <w:spacing w:line="360" w:lineRule="auto"/>
        <w:ind w:firstLine="537" w:firstLineChars="192"/>
        <w:rPr>
          <w:rFonts w:ascii="宋体" w:hAnsi="宋体"/>
          <w:sz w:val="28"/>
          <w:szCs w:val="28"/>
        </w:rPr>
      </w:pPr>
      <w:r>
        <w:rPr>
          <w:rFonts w:hint="eastAsia" w:ascii="宋体" w:hAnsi="宋体"/>
          <w:sz w:val="28"/>
          <w:szCs w:val="28"/>
        </w:rPr>
        <w:t>3、</w:t>
      </w:r>
      <w:r>
        <w:rPr>
          <w:rFonts w:hint="eastAsia"/>
          <w:sz w:val="28"/>
          <w:szCs w:val="28"/>
        </w:rPr>
        <w:t>有相应的理论知识和丰富的监理实践经验。</w:t>
      </w:r>
    </w:p>
    <w:p>
      <w:pPr>
        <w:spacing w:line="360" w:lineRule="auto"/>
        <w:ind w:firstLine="537" w:firstLineChars="192"/>
        <w:rPr>
          <w:rFonts w:ascii="宋体" w:hAnsi="宋体"/>
          <w:sz w:val="28"/>
          <w:szCs w:val="28"/>
        </w:rPr>
      </w:pPr>
      <w:r>
        <w:rPr>
          <w:rFonts w:hint="eastAsia" w:ascii="宋体" w:hAnsi="宋体"/>
          <w:sz w:val="28"/>
          <w:szCs w:val="28"/>
        </w:rPr>
        <w:t>4、遵纪守法，严格执行有关技术规范、规程和标准。近3年监理的工程项目未出现较大质量和安全责任事故，未被行政处罚（包括通报批评）。</w:t>
      </w:r>
    </w:p>
    <w:p>
      <w:pPr>
        <w:spacing w:line="360" w:lineRule="auto"/>
        <w:ind w:firstLine="537" w:firstLineChars="192"/>
        <w:rPr>
          <w:rFonts w:ascii="宋体" w:hAnsi="宋体"/>
          <w:sz w:val="28"/>
          <w:szCs w:val="28"/>
        </w:rPr>
      </w:pPr>
      <w:r>
        <w:rPr>
          <w:rFonts w:hint="eastAsia" w:ascii="宋体" w:hAnsi="宋体"/>
          <w:sz w:val="28"/>
          <w:szCs w:val="28"/>
        </w:rPr>
        <w:t>5、申报人在申报年度未被列入玉林市建设工程质量安全管理站通报的严管工程名单。</w:t>
      </w:r>
    </w:p>
    <w:p>
      <w:pPr>
        <w:spacing w:line="360" w:lineRule="auto"/>
        <w:ind w:firstLine="537" w:firstLineChars="192"/>
        <w:rPr>
          <w:rFonts w:asciiTheme="minorEastAsia" w:hAnsiTheme="minorEastAsia" w:eastAsiaTheme="minorEastAsia"/>
          <w:sz w:val="28"/>
          <w:szCs w:val="28"/>
        </w:rPr>
      </w:pPr>
      <w:r>
        <w:rPr>
          <w:rFonts w:hint="eastAsia" w:ascii="宋体" w:hAnsi="宋体"/>
          <w:sz w:val="28"/>
          <w:szCs w:val="28"/>
        </w:rPr>
        <w:t>6、</w:t>
      </w:r>
      <w:r>
        <w:rPr>
          <w:rFonts w:hint="eastAsia" w:asciiTheme="minorEastAsia" w:hAnsiTheme="minorEastAsia" w:eastAsiaTheme="minorEastAsia"/>
          <w:sz w:val="28"/>
          <w:szCs w:val="28"/>
        </w:rPr>
        <w:t>具有较强的组织协调能力，外部关系融洽，项目监理部内部团结，责任落实，服务到位，业主信赖。</w:t>
      </w:r>
    </w:p>
    <w:p>
      <w:pPr>
        <w:spacing w:line="360" w:lineRule="auto"/>
        <w:ind w:firstLine="537" w:firstLineChars="192"/>
        <w:rPr>
          <w:rFonts w:asciiTheme="minorEastAsia" w:hAnsiTheme="minorEastAsia" w:eastAsiaTheme="minorEastAsia"/>
          <w:sz w:val="28"/>
          <w:szCs w:val="28"/>
        </w:rPr>
      </w:pPr>
      <w:r>
        <w:rPr>
          <w:rFonts w:hint="eastAsia" w:ascii="宋体" w:hAnsi="宋体"/>
          <w:sz w:val="28"/>
          <w:szCs w:val="28"/>
          <w:lang w:val="en-US" w:eastAsia="zh-CN"/>
        </w:rPr>
        <w:t>7</w:t>
      </w:r>
      <w:r>
        <w:rPr>
          <w:rFonts w:hint="eastAsia" w:ascii="宋体" w:hAnsi="宋体"/>
          <w:sz w:val="28"/>
          <w:szCs w:val="28"/>
        </w:rPr>
        <w:t>、</w:t>
      </w:r>
      <w:r>
        <w:rPr>
          <w:rFonts w:hint="eastAsia" w:asciiTheme="minorEastAsia" w:hAnsiTheme="minorEastAsia" w:eastAsiaTheme="minorEastAsia"/>
          <w:sz w:val="28"/>
          <w:szCs w:val="28"/>
        </w:rPr>
        <w:t>恪守职业道德，清正廉洁。</w:t>
      </w:r>
    </w:p>
    <w:p>
      <w:pPr>
        <w:spacing w:line="360" w:lineRule="auto"/>
        <w:ind w:firstLine="140" w:firstLineChars="50"/>
        <w:rPr>
          <w:rFonts w:ascii="宋体" w:hAnsi="宋体"/>
          <w:sz w:val="28"/>
          <w:szCs w:val="28"/>
          <w:lang w:val="en-GB"/>
        </w:rPr>
      </w:pPr>
      <w:r>
        <w:rPr>
          <w:rFonts w:hint="eastAsia" w:ascii="宋体" w:hAnsi="宋体"/>
          <w:sz w:val="28"/>
          <w:szCs w:val="28"/>
        </w:rPr>
        <w:t xml:space="preserve">  第四条  玉林市优秀监理工程师的</w:t>
      </w:r>
      <w:r>
        <w:rPr>
          <w:rFonts w:hint="eastAsia" w:ascii="宋体" w:hAnsi="宋体"/>
          <w:sz w:val="28"/>
          <w:szCs w:val="28"/>
          <w:lang w:val="en-GB"/>
        </w:rPr>
        <w:t>评</w:t>
      </w:r>
      <w:r>
        <w:rPr>
          <w:rFonts w:hint="eastAsia" w:ascii="宋体" w:hAnsi="宋体"/>
          <w:sz w:val="28"/>
          <w:szCs w:val="28"/>
          <w:lang w:val="en-GB" w:eastAsia="zh-CN"/>
        </w:rPr>
        <w:t>价</w:t>
      </w:r>
      <w:r>
        <w:rPr>
          <w:rFonts w:hint="eastAsia" w:ascii="宋体" w:hAnsi="宋体"/>
          <w:sz w:val="28"/>
          <w:szCs w:val="28"/>
          <w:lang w:val="en-GB"/>
        </w:rPr>
        <w:t>条件</w:t>
      </w:r>
    </w:p>
    <w:p>
      <w:pPr>
        <w:spacing w:line="360" w:lineRule="auto"/>
        <w:ind w:firstLine="537" w:firstLineChars="192"/>
        <w:rPr>
          <w:rFonts w:ascii="宋体" w:hAnsi="宋体"/>
          <w:sz w:val="28"/>
          <w:szCs w:val="28"/>
        </w:rPr>
      </w:pPr>
      <w:r>
        <w:rPr>
          <w:rFonts w:hint="eastAsia" w:ascii="宋体" w:hAnsi="宋体"/>
          <w:sz w:val="28"/>
          <w:szCs w:val="28"/>
        </w:rPr>
        <w:t>l、取得国家监理工程师执业资格证书并在监理企业注册的监理工程师，证书在有效期内，有监理企业的聘任文件。从事工程监理工作5年以上（含5年），担任监理工程师3年以上（含3年）。</w:t>
      </w:r>
    </w:p>
    <w:p>
      <w:pPr>
        <w:spacing w:line="360" w:lineRule="auto"/>
        <w:ind w:firstLine="537" w:firstLineChars="192"/>
        <w:rPr>
          <w:rFonts w:ascii="宋体" w:hAnsi="宋体"/>
          <w:sz w:val="28"/>
          <w:szCs w:val="28"/>
        </w:rPr>
      </w:pPr>
      <w:r>
        <w:rPr>
          <w:rFonts w:hint="eastAsia" w:ascii="宋体" w:hAnsi="宋体"/>
          <w:sz w:val="28"/>
          <w:szCs w:val="28"/>
        </w:rPr>
        <w:t>2、近3年监理过二等以上（含）的工程，且全部合格。任职期间所监理的工程近3年至少有1项获得市级以上（含）的质量安全文明奖项。</w:t>
      </w:r>
    </w:p>
    <w:p>
      <w:pPr>
        <w:spacing w:line="360" w:lineRule="auto"/>
        <w:ind w:firstLine="537" w:firstLineChars="192"/>
        <w:rPr>
          <w:rFonts w:ascii="宋体" w:hAnsi="宋体"/>
          <w:sz w:val="28"/>
          <w:szCs w:val="28"/>
        </w:rPr>
      </w:pPr>
      <w:r>
        <w:rPr>
          <w:rFonts w:hint="eastAsia" w:ascii="宋体" w:hAnsi="宋体"/>
          <w:sz w:val="28"/>
          <w:szCs w:val="28"/>
        </w:rPr>
        <w:t>3、严格执行有关技术规范、规程和标准，近3年所监理的工程项目未出现较大质量和安全责任事故，未被行政处罚（包括通报批评）。</w:t>
      </w:r>
    </w:p>
    <w:p>
      <w:pPr>
        <w:spacing w:line="360" w:lineRule="auto"/>
        <w:ind w:firstLine="537" w:firstLineChars="192"/>
        <w:rPr>
          <w:rFonts w:ascii="宋体" w:hAnsi="宋体"/>
          <w:sz w:val="28"/>
          <w:szCs w:val="28"/>
        </w:rPr>
      </w:pPr>
      <w:r>
        <w:rPr>
          <w:rFonts w:hint="eastAsia" w:ascii="宋体" w:hAnsi="宋体"/>
          <w:sz w:val="28"/>
          <w:szCs w:val="28"/>
        </w:rPr>
        <w:t>4、申报人在申报年度未被列入玉林市建设工程质量安全管理站通报的严管工程名单。</w:t>
      </w:r>
    </w:p>
    <w:p>
      <w:pPr>
        <w:pStyle w:val="13"/>
        <w:numPr>
          <w:ilvl w:val="0"/>
          <w:numId w:val="3"/>
        </w:numPr>
        <w:spacing w:line="360" w:lineRule="auto"/>
        <w:ind w:firstLineChars="0"/>
        <w:rPr>
          <w:rFonts w:ascii="宋体" w:hAnsi="宋体"/>
          <w:sz w:val="28"/>
          <w:szCs w:val="28"/>
        </w:rPr>
      </w:pPr>
      <w:r>
        <w:rPr>
          <w:rFonts w:hint="eastAsia" w:ascii="宋体" w:hAnsi="宋体"/>
          <w:sz w:val="28"/>
          <w:szCs w:val="28"/>
        </w:rPr>
        <w:t>工作能力较强，有团结协作精神，爱岗敬业，能较好地履行监理合同规定的义务和职责，业主满意。</w:t>
      </w:r>
    </w:p>
    <w:p>
      <w:pPr>
        <w:pStyle w:val="13"/>
        <w:numPr>
          <w:ilvl w:val="0"/>
          <w:numId w:val="3"/>
        </w:numPr>
        <w:spacing w:line="360" w:lineRule="auto"/>
        <w:ind w:firstLineChars="0"/>
        <w:rPr>
          <w:rFonts w:ascii="宋体" w:hAnsi="宋体"/>
          <w:sz w:val="28"/>
          <w:szCs w:val="28"/>
        </w:rPr>
      </w:pPr>
      <w:r>
        <w:rPr>
          <w:rFonts w:hint="eastAsia" w:ascii="宋体" w:hAnsi="宋体"/>
          <w:sz w:val="28"/>
          <w:szCs w:val="28"/>
        </w:rPr>
        <w:t>遵纪守法，清正廉洁。</w:t>
      </w:r>
    </w:p>
    <w:p>
      <w:pPr>
        <w:pStyle w:val="13"/>
        <w:numPr>
          <w:ilvl w:val="0"/>
          <w:numId w:val="0"/>
        </w:numPr>
        <w:tabs>
          <w:tab w:val="left" w:pos="1418"/>
        </w:tabs>
        <w:spacing w:line="360" w:lineRule="auto"/>
        <w:ind w:left="540" w:leftChars="0"/>
        <w:rPr>
          <w:rFonts w:ascii="宋体" w:hAnsi="宋体"/>
          <w:spacing w:val="-8"/>
          <w:sz w:val="28"/>
          <w:szCs w:val="28"/>
          <w:lang w:val="en-GB"/>
        </w:rPr>
      </w:pPr>
      <w:r>
        <w:rPr>
          <w:rFonts w:hint="eastAsia" w:ascii="宋体" w:hAnsi="宋体"/>
          <w:spacing w:val="-8"/>
          <w:sz w:val="28"/>
          <w:szCs w:val="28"/>
          <w:lang w:val="en-GB" w:eastAsia="zh-CN"/>
        </w:rPr>
        <w:t>第五条</w:t>
      </w:r>
      <w:r>
        <w:rPr>
          <w:rFonts w:hint="eastAsia" w:ascii="宋体" w:hAnsi="宋体"/>
          <w:spacing w:val="-8"/>
          <w:sz w:val="28"/>
          <w:szCs w:val="28"/>
          <w:lang w:val="en-GB"/>
        </w:rPr>
        <w:t xml:space="preserve"> 申报和评</w:t>
      </w:r>
      <w:r>
        <w:rPr>
          <w:rFonts w:hint="eastAsia" w:ascii="宋体" w:hAnsi="宋体"/>
          <w:spacing w:val="-8"/>
          <w:sz w:val="28"/>
          <w:szCs w:val="28"/>
          <w:lang w:val="en-GB" w:eastAsia="zh-CN"/>
        </w:rPr>
        <w:t>价</w:t>
      </w:r>
      <w:r>
        <w:rPr>
          <w:rFonts w:hint="eastAsia" w:ascii="宋体" w:hAnsi="宋体"/>
          <w:spacing w:val="-8"/>
          <w:sz w:val="28"/>
          <w:szCs w:val="28"/>
          <w:lang w:val="en-GB"/>
        </w:rPr>
        <w:t>程序</w:t>
      </w:r>
    </w:p>
    <w:p>
      <w:pPr>
        <w:pStyle w:val="4"/>
        <w:spacing w:line="360" w:lineRule="auto"/>
        <w:ind w:left="0" w:leftChars="0" w:firstLine="420" w:firstLineChars="150"/>
        <w:rPr>
          <w:rFonts w:ascii="宋体" w:hAnsi="宋体"/>
          <w:sz w:val="28"/>
          <w:szCs w:val="28"/>
        </w:rPr>
      </w:pPr>
      <w:r>
        <w:rPr>
          <w:rFonts w:hint="eastAsia" w:ascii="宋体" w:hAnsi="宋体"/>
          <w:sz w:val="28"/>
          <w:szCs w:val="28"/>
        </w:rPr>
        <w:t>1、会员单位按本办法第三条及第四条所列条件，根据自愿原则，自行推荐。推荐工作要高标准、严要求，</w:t>
      </w:r>
      <w:r>
        <w:rPr>
          <w:rFonts w:hint="eastAsia" w:ascii="宋体" w:hAnsi="宋体"/>
          <w:sz w:val="28"/>
          <w:szCs w:val="28"/>
          <w:lang w:eastAsia="zh-CN"/>
        </w:rPr>
        <w:t>申报材料必须实事求是、内容真实、资料齐全</w:t>
      </w:r>
      <w:r>
        <w:rPr>
          <w:rFonts w:hint="eastAsia" w:ascii="宋体" w:hAnsi="宋体"/>
          <w:sz w:val="28"/>
          <w:szCs w:val="28"/>
        </w:rPr>
        <w:t>；</w:t>
      </w:r>
    </w:p>
    <w:p>
      <w:pPr>
        <w:spacing w:line="360" w:lineRule="auto"/>
        <w:ind w:firstLine="396" w:firstLineChars="150"/>
        <w:rPr>
          <w:rFonts w:ascii="宋体" w:hAnsi="宋体"/>
          <w:sz w:val="28"/>
          <w:szCs w:val="28"/>
        </w:rPr>
      </w:pPr>
      <w:r>
        <w:rPr>
          <w:rFonts w:hint="eastAsia" w:ascii="宋体" w:hAnsi="宋体"/>
          <w:spacing w:val="-8"/>
          <w:sz w:val="28"/>
          <w:szCs w:val="28"/>
          <w:lang w:val="en-GB"/>
        </w:rPr>
        <w:t xml:space="preserve"> 2、推荐材料：按附表《玉林市优秀总监理工程师</w:t>
      </w:r>
      <w:r>
        <w:rPr>
          <w:rFonts w:hint="eastAsia" w:ascii="宋体" w:hAnsi="宋体"/>
          <w:spacing w:val="-8"/>
          <w:sz w:val="28"/>
          <w:szCs w:val="28"/>
          <w:lang w:val="en-GB" w:eastAsia="zh-CN"/>
        </w:rPr>
        <w:t>评价</w:t>
      </w:r>
      <w:r>
        <w:rPr>
          <w:rFonts w:hint="eastAsia" w:ascii="宋体" w:hAnsi="宋体"/>
          <w:spacing w:val="-8"/>
          <w:sz w:val="28"/>
          <w:szCs w:val="28"/>
          <w:lang w:val="en-GB"/>
        </w:rPr>
        <w:t>申报表》、《玉林市优秀监理工程师</w:t>
      </w:r>
      <w:r>
        <w:rPr>
          <w:rFonts w:hint="eastAsia" w:ascii="宋体" w:hAnsi="宋体"/>
          <w:spacing w:val="-8"/>
          <w:sz w:val="28"/>
          <w:szCs w:val="28"/>
          <w:lang w:val="en-GB" w:eastAsia="zh-CN"/>
        </w:rPr>
        <w:t>评价</w:t>
      </w:r>
      <w:r>
        <w:rPr>
          <w:rFonts w:hint="eastAsia" w:ascii="宋体" w:hAnsi="宋体"/>
          <w:spacing w:val="-8"/>
          <w:sz w:val="28"/>
          <w:szCs w:val="28"/>
          <w:lang w:val="en-GB"/>
        </w:rPr>
        <w:t>申报表》填报，填报材料一份，各种奖项材料复印件一份（原件备查），</w:t>
      </w:r>
      <w:r>
        <w:rPr>
          <w:rFonts w:hint="eastAsia" w:ascii="宋体" w:hAnsi="宋体"/>
          <w:sz w:val="28"/>
          <w:szCs w:val="28"/>
        </w:rPr>
        <w:t>安全文明工地无监理奖励证书时须提供项目获奖文件和监理合同复印件各一份（原件备查），以上材料须装订成册</w:t>
      </w:r>
      <w:r>
        <w:rPr>
          <w:rFonts w:hint="eastAsia" w:ascii="宋体" w:hAnsi="宋体"/>
          <w:spacing w:val="-8"/>
          <w:sz w:val="28"/>
          <w:szCs w:val="28"/>
          <w:lang w:val="en-GB"/>
        </w:rPr>
        <w:t>。</w:t>
      </w:r>
    </w:p>
    <w:p>
      <w:pPr>
        <w:spacing w:line="360" w:lineRule="auto"/>
        <w:ind w:firstLine="530"/>
        <w:rPr>
          <w:rFonts w:ascii="宋体" w:hAnsi="宋体"/>
          <w:spacing w:val="-8"/>
          <w:sz w:val="28"/>
          <w:szCs w:val="28"/>
          <w:lang w:val="en-GB"/>
        </w:rPr>
      </w:pPr>
      <w:r>
        <w:rPr>
          <w:rFonts w:hint="eastAsia" w:ascii="宋体" w:hAnsi="宋体"/>
          <w:spacing w:val="-8"/>
          <w:sz w:val="28"/>
          <w:szCs w:val="28"/>
          <w:lang w:val="en-GB"/>
        </w:rPr>
        <w:t>第六条   玉林市优秀总监理工程师、玉林</w:t>
      </w:r>
      <w:r>
        <w:rPr>
          <w:rFonts w:hint="eastAsia" w:ascii="宋体" w:hAnsi="宋体"/>
          <w:sz w:val="28"/>
          <w:szCs w:val="28"/>
        </w:rPr>
        <w:t>市优秀监理工程师</w:t>
      </w:r>
      <w:r>
        <w:rPr>
          <w:rFonts w:hint="eastAsia" w:ascii="宋体" w:hAnsi="宋体"/>
          <w:spacing w:val="-8"/>
          <w:sz w:val="28"/>
          <w:szCs w:val="28"/>
          <w:lang w:val="en-GB"/>
        </w:rPr>
        <w:t>评</w:t>
      </w:r>
      <w:r>
        <w:rPr>
          <w:rFonts w:hint="eastAsia" w:ascii="宋体" w:hAnsi="宋体"/>
          <w:spacing w:val="-8"/>
          <w:sz w:val="28"/>
          <w:szCs w:val="28"/>
          <w:lang w:val="en-GB" w:eastAsia="zh-CN"/>
        </w:rPr>
        <w:t>价</w:t>
      </w:r>
      <w:r>
        <w:rPr>
          <w:rFonts w:hint="eastAsia" w:ascii="宋体" w:hAnsi="宋体"/>
          <w:spacing w:val="-8"/>
          <w:sz w:val="28"/>
          <w:szCs w:val="28"/>
          <w:lang w:val="en-GB"/>
        </w:rPr>
        <w:t>工作，由玉林市建筑业联合会组织开展。</w:t>
      </w:r>
    </w:p>
    <w:p>
      <w:pPr>
        <w:spacing w:line="360" w:lineRule="auto"/>
        <w:ind w:firstLine="530"/>
        <w:rPr>
          <w:rFonts w:ascii="宋体" w:hAnsi="宋体"/>
          <w:spacing w:val="-8"/>
          <w:sz w:val="28"/>
          <w:szCs w:val="28"/>
          <w:lang w:val="en-GB"/>
        </w:rPr>
      </w:pPr>
      <w:r>
        <w:rPr>
          <w:rFonts w:hint="eastAsia" w:ascii="宋体" w:hAnsi="宋体"/>
          <w:spacing w:val="-8"/>
          <w:sz w:val="28"/>
          <w:szCs w:val="28"/>
          <w:lang w:val="en-GB"/>
        </w:rPr>
        <w:t xml:space="preserve">第七条   本办法由玉林市建筑业联合会负责解释。 </w:t>
      </w:r>
    </w:p>
    <w:p>
      <w:pPr>
        <w:spacing w:line="590" w:lineRule="exact"/>
        <w:ind w:firstLine="640"/>
        <w:rPr>
          <w:rFonts w:cs="方正小标宋简体" w:asciiTheme="minorEastAsia" w:hAnsiTheme="minorEastAsia" w:eastAsiaTheme="minorEastAsia"/>
          <w:b/>
          <w:sz w:val="32"/>
          <w:szCs w:val="32"/>
          <w:lang w:val="en-GB"/>
        </w:rPr>
      </w:pPr>
    </w:p>
    <w:p>
      <w:pPr>
        <w:spacing w:line="590" w:lineRule="exact"/>
        <w:ind w:firstLine="640"/>
        <w:rPr>
          <w:rFonts w:cs="方正小标宋简体" w:asciiTheme="minorEastAsia" w:hAnsiTheme="minorEastAsia" w:eastAsiaTheme="minorEastAsia"/>
          <w:b/>
          <w:sz w:val="32"/>
          <w:szCs w:val="32"/>
          <w:lang w:val="en-GB"/>
        </w:rPr>
      </w:pPr>
    </w:p>
    <w:p>
      <w:pPr>
        <w:spacing w:line="590" w:lineRule="exact"/>
        <w:rPr>
          <w:rFonts w:cs="方正小标宋简体" w:asciiTheme="minorEastAsia" w:hAnsiTheme="minorEastAsia" w:eastAsiaTheme="minorEastAsia"/>
          <w:b/>
          <w:sz w:val="32"/>
          <w:szCs w:val="32"/>
          <w:lang w:val="en-GB"/>
        </w:rPr>
      </w:pPr>
    </w:p>
    <w:p>
      <w:pPr>
        <w:ind w:firstLine="880"/>
        <w:jc w:val="center"/>
        <w:rPr>
          <w:b/>
          <w:sz w:val="44"/>
          <w:szCs w:val="44"/>
        </w:rPr>
      </w:pPr>
    </w:p>
    <w:p>
      <w:pPr>
        <w:ind w:firstLine="880"/>
        <w:jc w:val="center"/>
        <w:rPr>
          <w:b/>
          <w:sz w:val="44"/>
          <w:szCs w:val="44"/>
        </w:rPr>
      </w:pPr>
    </w:p>
    <w:p>
      <w:pPr>
        <w:ind w:firstLine="880"/>
        <w:jc w:val="center"/>
        <w:rPr>
          <w:b/>
          <w:sz w:val="44"/>
          <w:szCs w:val="44"/>
        </w:rPr>
      </w:pPr>
    </w:p>
    <w:p>
      <w:pPr>
        <w:ind w:firstLine="880"/>
        <w:jc w:val="center"/>
        <w:rPr>
          <w:b/>
          <w:sz w:val="44"/>
          <w:szCs w:val="44"/>
        </w:rPr>
      </w:pPr>
    </w:p>
    <w:p>
      <w:pPr>
        <w:ind w:firstLine="880"/>
        <w:jc w:val="center"/>
        <w:rPr>
          <w:b/>
          <w:sz w:val="44"/>
          <w:szCs w:val="44"/>
        </w:rPr>
      </w:pPr>
    </w:p>
    <w:p>
      <w:pPr>
        <w:ind w:firstLine="880"/>
        <w:jc w:val="center"/>
        <w:rPr>
          <w:b/>
          <w:sz w:val="44"/>
          <w:szCs w:val="44"/>
        </w:rPr>
      </w:pPr>
    </w:p>
    <w:p>
      <w:pPr>
        <w:ind w:firstLine="880"/>
        <w:jc w:val="center"/>
        <w:rPr>
          <w:b/>
          <w:sz w:val="44"/>
          <w:szCs w:val="44"/>
        </w:rPr>
      </w:pPr>
    </w:p>
    <w:p>
      <w:pPr>
        <w:ind w:firstLine="880"/>
        <w:jc w:val="center"/>
        <w:rPr>
          <w:rFonts w:hint="eastAsia" w:eastAsia="宋体"/>
          <w:b/>
          <w:sz w:val="44"/>
          <w:szCs w:val="44"/>
          <w:lang w:eastAsia="zh-CN"/>
        </w:rPr>
      </w:pPr>
      <w:r>
        <w:rPr>
          <w:rFonts w:hint="eastAsia"/>
          <w:b/>
          <w:sz w:val="44"/>
          <w:szCs w:val="44"/>
        </w:rPr>
        <w:t>玉林市优秀总监理工程师</w:t>
      </w:r>
      <w:r>
        <w:rPr>
          <w:rFonts w:hint="eastAsia"/>
          <w:b/>
          <w:sz w:val="44"/>
          <w:szCs w:val="44"/>
          <w:lang w:eastAsia="zh-CN"/>
        </w:rPr>
        <w:t>评价</w:t>
      </w:r>
    </w:p>
    <w:p>
      <w:pPr>
        <w:ind w:firstLine="880"/>
        <w:jc w:val="center"/>
        <w:rPr>
          <w:b/>
          <w:sz w:val="44"/>
          <w:szCs w:val="44"/>
        </w:rPr>
      </w:pPr>
      <w:r>
        <w:rPr>
          <w:rFonts w:hint="eastAsia"/>
          <w:b/>
          <w:sz w:val="44"/>
          <w:szCs w:val="44"/>
        </w:rPr>
        <w:t>申  报  表</w:t>
      </w:r>
    </w:p>
    <w:p>
      <w:pPr>
        <w:ind w:firstLine="562"/>
        <w:rPr>
          <w:sz w:val="28"/>
          <w:szCs w:val="28"/>
        </w:rPr>
      </w:pPr>
    </w:p>
    <w:p>
      <w:pPr>
        <w:ind w:firstLine="562"/>
        <w:rPr>
          <w:sz w:val="28"/>
          <w:szCs w:val="28"/>
        </w:rPr>
      </w:pPr>
    </w:p>
    <w:p>
      <w:pPr>
        <w:ind w:firstLine="562"/>
        <w:rPr>
          <w:sz w:val="28"/>
          <w:szCs w:val="28"/>
        </w:rPr>
      </w:pPr>
    </w:p>
    <w:p>
      <w:pPr>
        <w:ind w:firstLine="562"/>
        <w:rPr>
          <w:sz w:val="28"/>
          <w:szCs w:val="28"/>
        </w:rPr>
      </w:pPr>
    </w:p>
    <w:p>
      <w:pPr>
        <w:ind w:firstLine="562"/>
        <w:rPr>
          <w:sz w:val="28"/>
          <w:szCs w:val="28"/>
        </w:rPr>
      </w:pPr>
    </w:p>
    <w:p>
      <w:pPr>
        <w:ind w:firstLine="562"/>
        <w:rPr>
          <w:sz w:val="28"/>
          <w:szCs w:val="28"/>
        </w:rPr>
      </w:pPr>
    </w:p>
    <w:p>
      <w:pPr>
        <w:ind w:firstLine="562"/>
        <w:rPr>
          <w:sz w:val="28"/>
          <w:szCs w:val="28"/>
        </w:rPr>
      </w:pPr>
    </w:p>
    <w:p>
      <w:pPr>
        <w:ind w:firstLine="562"/>
        <w:rPr>
          <w:sz w:val="28"/>
          <w:szCs w:val="28"/>
        </w:rPr>
      </w:pPr>
    </w:p>
    <w:p>
      <w:pPr>
        <w:ind w:firstLine="562"/>
        <w:rPr>
          <w:sz w:val="28"/>
          <w:szCs w:val="28"/>
        </w:rPr>
      </w:pPr>
    </w:p>
    <w:p>
      <w:pPr>
        <w:rPr>
          <w:sz w:val="28"/>
          <w:szCs w:val="28"/>
        </w:rPr>
      </w:pPr>
    </w:p>
    <w:p>
      <w:pPr>
        <w:ind w:firstLine="643" w:firstLineChars="200"/>
        <w:rPr>
          <w:sz w:val="28"/>
          <w:szCs w:val="28"/>
        </w:rPr>
      </w:pPr>
      <w:r>
        <w:rPr>
          <w:rFonts w:hint="eastAsia"/>
          <w:b/>
          <w:sz w:val="32"/>
          <w:szCs w:val="32"/>
        </w:rPr>
        <w:t>申报单位（签章）</w:t>
      </w:r>
      <w:r>
        <w:rPr>
          <w:rFonts w:hint="eastAsia"/>
          <w:b/>
          <w:sz w:val="32"/>
          <w:szCs w:val="32"/>
          <w:u w:val="single"/>
        </w:rPr>
        <w:t xml:space="preserve">                              </w:t>
      </w:r>
    </w:p>
    <w:p>
      <w:pPr>
        <w:rPr>
          <w:sz w:val="28"/>
          <w:szCs w:val="28"/>
        </w:rPr>
      </w:pPr>
    </w:p>
    <w:p>
      <w:pPr>
        <w:ind w:firstLine="643"/>
        <w:jc w:val="center"/>
        <w:rPr>
          <w:sz w:val="32"/>
          <w:szCs w:val="32"/>
        </w:rPr>
      </w:pPr>
    </w:p>
    <w:p>
      <w:pPr>
        <w:ind w:firstLine="643"/>
        <w:jc w:val="center"/>
        <w:rPr>
          <w:rFonts w:hint="eastAsia"/>
          <w:sz w:val="32"/>
          <w:szCs w:val="32"/>
        </w:rPr>
      </w:pPr>
    </w:p>
    <w:p>
      <w:pPr>
        <w:ind w:firstLine="643"/>
        <w:jc w:val="center"/>
        <w:rPr>
          <w:rFonts w:hint="eastAsia"/>
          <w:sz w:val="32"/>
          <w:szCs w:val="32"/>
        </w:rPr>
      </w:pPr>
    </w:p>
    <w:p>
      <w:pPr>
        <w:ind w:firstLine="643"/>
        <w:jc w:val="center"/>
        <w:rPr>
          <w:rFonts w:hint="eastAsia"/>
          <w:sz w:val="32"/>
          <w:szCs w:val="32"/>
        </w:rPr>
      </w:pPr>
    </w:p>
    <w:p>
      <w:pPr>
        <w:ind w:firstLine="643"/>
        <w:jc w:val="center"/>
        <w:rPr>
          <w:sz w:val="32"/>
          <w:szCs w:val="32"/>
        </w:rPr>
      </w:pPr>
      <w:r>
        <w:rPr>
          <w:rFonts w:hint="eastAsia"/>
          <w:sz w:val="32"/>
          <w:szCs w:val="32"/>
        </w:rPr>
        <w:t>玉林市建筑业联合会制</w:t>
      </w:r>
    </w:p>
    <w:p>
      <w:pPr>
        <w:ind w:firstLine="643"/>
        <w:jc w:val="center"/>
        <w:rPr>
          <w:sz w:val="32"/>
          <w:szCs w:val="32"/>
        </w:rPr>
      </w:pPr>
    </w:p>
    <w:p>
      <w:pPr>
        <w:jc w:val="both"/>
        <w:rPr>
          <w:sz w:val="32"/>
          <w:szCs w:val="32"/>
        </w:rPr>
      </w:pPr>
    </w:p>
    <w:p>
      <w:pPr>
        <w:ind w:firstLine="643"/>
        <w:jc w:val="center"/>
        <w:rPr>
          <w:sz w:val="32"/>
          <w:szCs w:val="32"/>
        </w:rPr>
      </w:pPr>
    </w:p>
    <w:tbl>
      <w:tblPr>
        <w:tblStyle w:val="8"/>
        <w:tblW w:w="9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949"/>
        <w:gridCol w:w="2162"/>
        <w:gridCol w:w="1596"/>
        <w:gridCol w:w="2198"/>
        <w:gridCol w:w="2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2" w:hRule="atLeast"/>
        </w:trPr>
        <w:tc>
          <w:tcPr>
            <w:tcW w:w="1632" w:type="dxa"/>
            <w:gridSpan w:val="2"/>
            <w:vAlign w:val="center"/>
          </w:tcPr>
          <w:p>
            <w:pPr>
              <w:rPr>
                <w:sz w:val="24"/>
              </w:rPr>
            </w:pPr>
            <w:r>
              <w:rPr>
                <w:rFonts w:hint="eastAsia"/>
                <w:sz w:val="24"/>
              </w:rPr>
              <w:t>姓    名</w:t>
            </w:r>
          </w:p>
        </w:tc>
        <w:tc>
          <w:tcPr>
            <w:tcW w:w="2162" w:type="dxa"/>
            <w:vAlign w:val="center"/>
          </w:tcPr>
          <w:p>
            <w:pPr>
              <w:ind w:firstLine="482"/>
              <w:jc w:val="center"/>
              <w:rPr>
                <w:sz w:val="24"/>
              </w:rPr>
            </w:pPr>
          </w:p>
        </w:tc>
        <w:tc>
          <w:tcPr>
            <w:tcW w:w="1596" w:type="dxa"/>
            <w:vAlign w:val="center"/>
          </w:tcPr>
          <w:p>
            <w:pPr>
              <w:rPr>
                <w:sz w:val="24"/>
              </w:rPr>
            </w:pPr>
            <w:r>
              <w:rPr>
                <w:rFonts w:hint="eastAsia"/>
                <w:sz w:val="24"/>
              </w:rPr>
              <w:t>性    别</w:t>
            </w:r>
          </w:p>
        </w:tc>
        <w:tc>
          <w:tcPr>
            <w:tcW w:w="2198" w:type="dxa"/>
            <w:vAlign w:val="center"/>
          </w:tcPr>
          <w:p>
            <w:pPr>
              <w:ind w:firstLine="482"/>
              <w:jc w:val="center"/>
              <w:rPr>
                <w:sz w:val="24"/>
              </w:rPr>
            </w:pPr>
          </w:p>
        </w:tc>
        <w:tc>
          <w:tcPr>
            <w:tcW w:w="2392" w:type="dxa"/>
            <w:vMerge w:val="restart"/>
            <w:vAlign w:val="center"/>
          </w:tcPr>
          <w:p>
            <w:pPr>
              <w:ind w:firstLine="482"/>
              <w:jc w:val="center"/>
              <w:rPr>
                <w:sz w:val="24"/>
              </w:rPr>
            </w:pPr>
            <w:r>
              <w:rPr>
                <w:rFonts w:hint="eastAsia"/>
                <w:sz w:val="24"/>
              </w:rPr>
              <w:t>贴个人照片处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2" w:hRule="atLeast"/>
        </w:trPr>
        <w:tc>
          <w:tcPr>
            <w:tcW w:w="1632" w:type="dxa"/>
            <w:gridSpan w:val="2"/>
            <w:vAlign w:val="center"/>
          </w:tcPr>
          <w:p>
            <w:pPr>
              <w:rPr>
                <w:sz w:val="24"/>
              </w:rPr>
            </w:pPr>
            <w:r>
              <w:rPr>
                <w:rFonts w:hint="eastAsia"/>
                <w:sz w:val="24"/>
              </w:rPr>
              <w:t>出生年月</w:t>
            </w:r>
          </w:p>
        </w:tc>
        <w:tc>
          <w:tcPr>
            <w:tcW w:w="2162" w:type="dxa"/>
            <w:vAlign w:val="center"/>
          </w:tcPr>
          <w:p>
            <w:pPr>
              <w:ind w:firstLine="482"/>
              <w:jc w:val="center"/>
              <w:rPr>
                <w:sz w:val="24"/>
              </w:rPr>
            </w:pPr>
          </w:p>
        </w:tc>
        <w:tc>
          <w:tcPr>
            <w:tcW w:w="1596" w:type="dxa"/>
            <w:vAlign w:val="center"/>
          </w:tcPr>
          <w:p>
            <w:pPr>
              <w:rPr>
                <w:sz w:val="24"/>
              </w:rPr>
            </w:pPr>
            <w:r>
              <w:rPr>
                <w:rFonts w:hint="eastAsia"/>
                <w:sz w:val="24"/>
              </w:rPr>
              <w:t>民    族</w:t>
            </w:r>
          </w:p>
        </w:tc>
        <w:tc>
          <w:tcPr>
            <w:tcW w:w="2198" w:type="dxa"/>
            <w:vAlign w:val="center"/>
          </w:tcPr>
          <w:p>
            <w:pPr>
              <w:ind w:firstLine="482"/>
              <w:jc w:val="center"/>
              <w:rPr>
                <w:sz w:val="24"/>
              </w:rPr>
            </w:pPr>
          </w:p>
        </w:tc>
        <w:tc>
          <w:tcPr>
            <w:tcW w:w="2392" w:type="dxa"/>
            <w:vMerge w:val="continue"/>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2" w:hRule="atLeast"/>
        </w:trPr>
        <w:tc>
          <w:tcPr>
            <w:tcW w:w="1632" w:type="dxa"/>
            <w:gridSpan w:val="2"/>
            <w:vAlign w:val="center"/>
          </w:tcPr>
          <w:p>
            <w:pPr>
              <w:rPr>
                <w:sz w:val="24"/>
              </w:rPr>
            </w:pPr>
            <w:r>
              <w:rPr>
                <w:rFonts w:hint="eastAsia"/>
                <w:sz w:val="24"/>
              </w:rPr>
              <w:t>文化程度</w:t>
            </w:r>
          </w:p>
        </w:tc>
        <w:tc>
          <w:tcPr>
            <w:tcW w:w="2162" w:type="dxa"/>
            <w:vAlign w:val="center"/>
          </w:tcPr>
          <w:p>
            <w:pPr>
              <w:ind w:firstLine="482"/>
              <w:jc w:val="center"/>
              <w:rPr>
                <w:sz w:val="24"/>
              </w:rPr>
            </w:pPr>
          </w:p>
        </w:tc>
        <w:tc>
          <w:tcPr>
            <w:tcW w:w="1596" w:type="dxa"/>
            <w:vAlign w:val="center"/>
          </w:tcPr>
          <w:p>
            <w:pPr>
              <w:rPr>
                <w:sz w:val="24"/>
              </w:rPr>
            </w:pPr>
            <w:r>
              <w:rPr>
                <w:rFonts w:hint="eastAsia"/>
                <w:sz w:val="24"/>
              </w:rPr>
              <w:t>政治面貌</w:t>
            </w:r>
          </w:p>
        </w:tc>
        <w:tc>
          <w:tcPr>
            <w:tcW w:w="2198" w:type="dxa"/>
            <w:vAlign w:val="center"/>
          </w:tcPr>
          <w:p>
            <w:pPr>
              <w:ind w:firstLine="482"/>
              <w:jc w:val="center"/>
              <w:rPr>
                <w:sz w:val="24"/>
              </w:rPr>
            </w:pPr>
          </w:p>
        </w:tc>
        <w:tc>
          <w:tcPr>
            <w:tcW w:w="2392" w:type="dxa"/>
            <w:vMerge w:val="continue"/>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2" w:hRule="atLeast"/>
        </w:trPr>
        <w:tc>
          <w:tcPr>
            <w:tcW w:w="1632" w:type="dxa"/>
            <w:gridSpan w:val="2"/>
            <w:vAlign w:val="center"/>
          </w:tcPr>
          <w:p>
            <w:pPr>
              <w:rPr>
                <w:sz w:val="24"/>
              </w:rPr>
            </w:pPr>
            <w:r>
              <w:rPr>
                <w:rFonts w:hint="eastAsia"/>
                <w:sz w:val="24"/>
              </w:rPr>
              <w:t>监理工作时间</w:t>
            </w:r>
          </w:p>
        </w:tc>
        <w:tc>
          <w:tcPr>
            <w:tcW w:w="2162" w:type="dxa"/>
            <w:vAlign w:val="center"/>
          </w:tcPr>
          <w:p>
            <w:pPr>
              <w:ind w:firstLine="482"/>
              <w:jc w:val="center"/>
              <w:rPr>
                <w:sz w:val="24"/>
              </w:rPr>
            </w:pPr>
          </w:p>
        </w:tc>
        <w:tc>
          <w:tcPr>
            <w:tcW w:w="1596" w:type="dxa"/>
            <w:vAlign w:val="center"/>
          </w:tcPr>
          <w:p>
            <w:pPr>
              <w:rPr>
                <w:sz w:val="24"/>
              </w:rPr>
            </w:pPr>
            <w:r>
              <w:rPr>
                <w:rFonts w:hint="eastAsia"/>
                <w:sz w:val="24"/>
              </w:rPr>
              <w:t>专业技术职称</w:t>
            </w:r>
          </w:p>
        </w:tc>
        <w:tc>
          <w:tcPr>
            <w:tcW w:w="2198" w:type="dxa"/>
            <w:vAlign w:val="center"/>
          </w:tcPr>
          <w:p>
            <w:pPr>
              <w:ind w:firstLine="482"/>
              <w:jc w:val="center"/>
              <w:rPr>
                <w:sz w:val="24"/>
              </w:rPr>
            </w:pPr>
          </w:p>
        </w:tc>
        <w:tc>
          <w:tcPr>
            <w:tcW w:w="2392" w:type="dxa"/>
            <w:vMerge w:val="continue"/>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2" w:hRule="atLeast"/>
        </w:trPr>
        <w:tc>
          <w:tcPr>
            <w:tcW w:w="1632" w:type="dxa"/>
            <w:gridSpan w:val="2"/>
            <w:vAlign w:val="center"/>
          </w:tcPr>
          <w:p>
            <w:pPr>
              <w:rPr>
                <w:sz w:val="24"/>
              </w:rPr>
            </w:pPr>
            <w:r>
              <w:rPr>
                <w:rFonts w:hint="eastAsia"/>
                <w:sz w:val="24"/>
              </w:rPr>
              <w:t>资格证书号</w:t>
            </w:r>
          </w:p>
        </w:tc>
        <w:tc>
          <w:tcPr>
            <w:tcW w:w="2162" w:type="dxa"/>
            <w:vAlign w:val="center"/>
          </w:tcPr>
          <w:p>
            <w:pPr>
              <w:ind w:firstLine="482"/>
              <w:jc w:val="center"/>
              <w:rPr>
                <w:sz w:val="24"/>
              </w:rPr>
            </w:pPr>
          </w:p>
        </w:tc>
        <w:tc>
          <w:tcPr>
            <w:tcW w:w="1596" w:type="dxa"/>
            <w:vAlign w:val="center"/>
          </w:tcPr>
          <w:p>
            <w:pPr>
              <w:rPr>
                <w:sz w:val="24"/>
              </w:rPr>
            </w:pPr>
            <w:r>
              <w:rPr>
                <w:rFonts w:hint="eastAsia"/>
                <w:sz w:val="24"/>
              </w:rPr>
              <w:t>岗位证书号</w:t>
            </w:r>
          </w:p>
        </w:tc>
        <w:tc>
          <w:tcPr>
            <w:tcW w:w="2198" w:type="dxa"/>
            <w:vAlign w:val="center"/>
          </w:tcPr>
          <w:p>
            <w:pPr>
              <w:ind w:firstLine="482"/>
              <w:jc w:val="center"/>
              <w:rPr>
                <w:sz w:val="24"/>
              </w:rPr>
            </w:pPr>
          </w:p>
        </w:tc>
        <w:tc>
          <w:tcPr>
            <w:tcW w:w="2392" w:type="dxa"/>
            <w:vMerge w:val="continue"/>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2" w:hRule="atLeast"/>
        </w:trPr>
        <w:tc>
          <w:tcPr>
            <w:tcW w:w="1632" w:type="dxa"/>
            <w:gridSpan w:val="2"/>
            <w:vAlign w:val="center"/>
          </w:tcPr>
          <w:p>
            <w:pPr>
              <w:rPr>
                <w:sz w:val="24"/>
              </w:rPr>
            </w:pPr>
            <w:r>
              <w:rPr>
                <w:rFonts w:hint="eastAsia"/>
                <w:sz w:val="24"/>
              </w:rPr>
              <w:t>工作单位</w:t>
            </w:r>
          </w:p>
        </w:tc>
        <w:tc>
          <w:tcPr>
            <w:tcW w:w="3758" w:type="dxa"/>
            <w:gridSpan w:val="2"/>
            <w:vAlign w:val="center"/>
          </w:tcPr>
          <w:p>
            <w:pPr>
              <w:ind w:firstLine="482"/>
              <w:jc w:val="center"/>
              <w:rPr>
                <w:sz w:val="24"/>
              </w:rPr>
            </w:pPr>
          </w:p>
        </w:tc>
        <w:tc>
          <w:tcPr>
            <w:tcW w:w="2198" w:type="dxa"/>
            <w:vAlign w:val="center"/>
          </w:tcPr>
          <w:p>
            <w:pPr>
              <w:ind w:firstLine="482"/>
              <w:jc w:val="center"/>
              <w:rPr>
                <w:sz w:val="24"/>
              </w:rPr>
            </w:pPr>
            <w:r>
              <w:rPr>
                <w:rFonts w:hint="eastAsia"/>
                <w:sz w:val="24"/>
              </w:rPr>
              <w:t>职    务</w:t>
            </w:r>
          </w:p>
        </w:tc>
        <w:tc>
          <w:tcPr>
            <w:tcW w:w="2392" w:type="dxa"/>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2" w:hRule="atLeast"/>
        </w:trPr>
        <w:tc>
          <w:tcPr>
            <w:tcW w:w="1632" w:type="dxa"/>
            <w:gridSpan w:val="2"/>
            <w:vAlign w:val="center"/>
          </w:tcPr>
          <w:p>
            <w:pPr>
              <w:rPr>
                <w:sz w:val="24"/>
              </w:rPr>
            </w:pPr>
            <w:r>
              <w:rPr>
                <w:rFonts w:hint="eastAsia"/>
                <w:sz w:val="24"/>
              </w:rPr>
              <w:t>单位地址</w:t>
            </w:r>
          </w:p>
        </w:tc>
        <w:tc>
          <w:tcPr>
            <w:tcW w:w="3758" w:type="dxa"/>
            <w:gridSpan w:val="2"/>
            <w:vAlign w:val="center"/>
          </w:tcPr>
          <w:p>
            <w:pPr>
              <w:ind w:firstLine="482"/>
              <w:jc w:val="center"/>
              <w:rPr>
                <w:sz w:val="24"/>
              </w:rPr>
            </w:pPr>
          </w:p>
        </w:tc>
        <w:tc>
          <w:tcPr>
            <w:tcW w:w="2198" w:type="dxa"/>
            <w:vAlign w:val="center"/>
          </w:tcPr>
          <w:p>
            <w:pPr>
              <w:ind w:firstLine="482"/>
              <w:jc w:val="center"/>
              <w:rPr>
                <w:sz w:val="24"/>
              </w:rPr>
            </w:pPr>
            <w:r>
              <w:rPr>
                <w:rFonts w:hint="eastAsia"/>
                <w:sz w:val="24"/>
              </w:rPr>
              <w:t>邮    编</w:t>
            </w:r>
          </w:p>
        </w:tc>
        <w:tc>
          <w:tcPr>
            <w:tcW w:w="2392" w:type="dxa"/>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2" w:hRule="atLeast"/>
        </w:trPr>
        <w:tc>
          <w:tcPr>
            <w:tcW w:w="1632" w:type="dxa"/>
            <w:gridSpan w:val="2"/>
            <w:vAlign w:val="center"/>
          </w:tcPr>
          <w:p>
            <w:pPr>
              <w:rPr>
                <w:sz w:val="24"/>
              </w:rPr>
            </w:pPr>
            <w:r>
              <w:rPr>
                <w:rFonts w:hint="eastAsia"/>
                <w:sz w:val="24"/>
              </w:rPr>
              <w:t>单位电话</w:t>
            </w:r>
          </w:p>
        </w:tc>
        <w:tc>
          <w:tcPr>
            <w:tcW w:w="3758" w:type="dxa"/>
            <w:gridSpan w:val="2"/>
            <w:vAlign w:val="center"/>
          </w:tcPr>
          <w:p>
            <w:pPr>
              <w:ind w:firstLine="482"/>
              <w:jc w:val="center"/>
              <w:rPr>
                <w:sz w:val="24"/>
              </w:rPr>
            </w:pPr>
          </w:p>
        </w:tc>
        <w:tc>
          <w:tcPr>
            <w:tcW w:w="2198" w:type="dxa"/>
            <w:vAlign w:val="center"/>
          </w:tcPr>
          <w:p>
            <w:pPr>
              <w:ind w:firstLine="482"/>
              <w:jc w:val="center"/>
              <w:rPr>
                <w:sz w:val="24"/>
              </w:rPr>
            </w:pPr>
            <w:r>
              <w:rPr>
                <w:rFonts w:hint="eastAsia"/>
                <w:sz w:val="24"/>
              </w:rPr>
              <w:t>个人联系电话</w:t>
            </w:r>
          </w:p>
        </w:tc>
        <w:tc>
          <w:tcPr>
            <w:tcW w:w="2392" w:type="dxa"/>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17" w:hRule="atLeast"/>
        </w:trPr>
        <w:tc>
          <w:tcPr>
            <w:tcW w:w="683" w:type="dxa"/>
            <w:vAlign w:val="center"/>
          </w:tcPr>
          <w:p>
            <w:pPr>
              <w:rPr>
                <w:sz w:val="24"/>
              </w:rPr>
            </w:pPr>
            <w:r>
              <w:rPr>
                <w:rFonts w:hint="eastAsia"/>
                <w:sz w:val="24"/>
              </w:rPr>
              <w:t>参加监理工作的简历</w:t>
            </w:r>
          </w:p>
        </w:tc>
        <w:tc>
          <w:tcPr>
            <w:tcW w:w="9297" w:type="dxa"/>
            <w:gridSpan w:val="5"/>
            <w:vAlign w:val="center"/>
          </w:tcPr>
          <w:p>
            <w:pPr>
              <w:ind w:firstLine="482"/>
              <w:rPr>
                <w:sz w:val="24"/>
              </w:rPr>
            </w:pPr>
          </w:p>
          <w:p>
            <w:pPr>
              <w:ind w:firstLine="482"/>
              <w:jc w:val="center"/>
              <w:rPr>
                <w:sz w:val="24"/>
              </w:rPr>
            </w:pPr>
          </w:p>
          <w:p>
            <w:pPr>
              <w:ind w:firstLine="482"/>
              <w:jc w:val="center"/>
              <w:rPr>
                <w:sz w:val="24"/>
              </w:rPr>
            </w:pPr>
          </w:p>
          <w:p>
            <w:pPr>
              <w:ind w:firstLine="482"/>
              <w:jc w:val="center"/>
              <w:rPr>
                <w:sz w:val="24"/>
              </w:rPr>
            </w:pPr>
          </w:p>
          <w:p>
            <w:pPr>
              <w:ind w:firstLine="482"/>
              <w:rPr>
                <w:sz w:val="24"/>
              </w:rPr>
            </w:pPr>
          </w:p>
          <w:p>
            <w:pPr>
              <w:ind w:firstLine="482"/>
              <w:rPr>
                <w:sz w:val="24"/>
              </w:rPr>
            </w:pPr>
          </w:p>
          <w:p>
            <w:pPr>
              <w:ind w:firstLine="482"/>
              <w:rPr>
                <w:sz w:val="24"/>
              </w:rPr>
            </w:pPr>
          </w:p>
          <w:p>
            <w:pPr>
              <w:ind w:firstLine="482"/>
              <w:rPr>
                <w:sz w:val="24"/>
              </w:rPr>
            </w:pPr>
          </w:p>
          <w:p>
            <w:pPr>
              <w:ind w:firstLine="482"/>
              <w:rPr>
                <w:sz w:val="24"/>
              </w:rPr>
            </w:pPr>
          </w:p>
          <w:p>
            <w:pPr>
              <w:ind w:firstLine="482"/>
              <w:rPr>
                <w:sz w:val="24"/>
              </w:rPr>
            </w:pPr>
          </w:p>
          <w:p>
            <w:pPr>
              <w:ind w:firstLine="482"/>
              <w:rPr>
                <w:sz w:val="24"/>
              </w:rPr>
            </w:pPr>
          </w:p>
          <w:p>
            <w:pPr>
              <w:ind w:firstLine="482"/>
              <w:rPr>
                <w:sz w:val="24"/>
              </w:rPr>
            </w:pPr>
          </w:p>
          <w:p>
            <w:pPr>
              <w:ind w:firstLine="482"/>
              <w:rPr>
                <w:sz w:val="24"/>
              </w:rPr>
            </w:pPr>
          </w:p>
          <w:p>
            <w:pPr>
              <w:ind w:firstLine="482"/>
              <w:rPr>
                <w:sz w:val="24"/>
              </w:rPr>
            </w:pPr>
          </w:p>
          <w:p>
            <w:pPr>
              <w:ind w:firstLine="482"/>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49" w:hRule="atLeast"/>
        </w:trPr>
        <w:tc>
          <w:tcPr>
            <w:tcW w:w="683" w:type="dxa"/>
            <w:vAlign w:val="center"/>
          </w:tcPr>
          <w:p>
            <w:pPr>
              <w:rPr>
                <w:sz w:val="24"/>
              </w:rPr>
            </w:pPr>
            <w:r>
              <w:rPr>
                <w:rFonts w:hint="eastAsia"/>
                <w:sz w:val="24"/>
              </w:rPr>
              <w:t>优</w:t>
            </w:r>
          </w:p>
          <w:p>
            <w:pPr>
              <w:ind w:firstLine="482"/>
              <w:jc w:val="center"/>
              <w:rPr>
                <w:sz w:val="24"/>
              </w:rPr>
            </w:pPr>
          </w:p>
          <w:p>
            <w:pPr>
              <w:rPr>
                <w:sz w:val="24"/>
              </w:rPr>
            </w:pPr>
            <w:r>
              <w:rPr>
                <w:rFonts w:hint="eastAsia"/>
                <w:sz w:val="24"/>
              </w:rPr>
              <w:t>秀</w:t>
            </w:r>
          </w:p>
          <w:p>
            <w:pPr>
              <w:ind w:firstLine="482"/>
              <w:rPr>
                <w:sz w:val="24"/>
              </w:rPr>
            </w:pPr>
          </w:p>
          <w:p>
            <w:pPr>
              <w:rPr>
                <w:sz w:val="24"/>
              </w:rPr>
            </w:pPr>
            <w:r>
              <w:rPr>
                <w:rFonts w:hint="eastAsia"/>
                <w:sz w:val="24"/>
              </w:rPr>
              <w:t>事</w:t>
            </w:r>
          </w:p>
          <w:p>
            <w:pPr>
              <w:ind w:firstLine="482"/>
              <w:jc w:val="center"/>
              <w:rPr>
                <w:sz w:val="24"/>
              </w:rPr>
            </w:pPr>
          </w:p>
          <w:p>
            <w:pPr>
              <w:rPr>
                <w:sz w:val="24"/>
              </w:rPr>
            </w:pPr>
            <w:r>
              <w:rPr>
                <w:rFonts w:hint="eastAsia"/>
                <w:sz w:val="24"/>
              </w:rPr>
              <w:t>迹</w:t>
            </w:r>
          </w:p>
        </w:tc>
        <w:tc>
          <w:tcPr>
            <w:tcW w:w="9297" w:type="dxa"/>
            <w:gridSpan w:val="5"/>
            <w:vAlign w:val="center"/>
          </w:tcPr>
          <w:p>
            <w:pPr>
              <w:ind w:firstLine="482"/>
              <w:jc w:val="center"/>
              <w:rPr>
                <w:sz w:val="24"/>
              </w:rPr>
            </w:pPr>
            <w:r>
              <w:rPr>
                <w:rFonts w:hint="eastAsia"/>
                <w:sz w:val="24"/>
              </w:rPr>
              <w:t>（可另页填写）</w:t>
            </w:r>
          </w:p>
        </w:tc>
      </w:tr>
    </w:tbl>
    <w:p>
      <w:pPr>
        <w:ind w:firstLine="1606" w:firstLineChars="500"/>
        <w:rPr>
          <w:b/>
          <w:bCs/>
          <w:sz w:val="32"/>
        </w:rPr>
      </w:pPr>
      <w:r>
        <w:rPr>
          <w:rFonts w:hint="eastAsia"/>
          <w:b/>
          <w:bCs/>
          <w:sz w:val="32"/>
        </w:rPr>
        <w:t>担任总监理工程师期间获奖的工程项目</w:t>
      </w:r>
    </w:p>
    <w:tbl>
      <w:tblPr>
        <w:tblStyle w:val="8"/>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4"/>
        <w:gridCol w:w="2210"/>
        <w:gridCol w:w="2225"/>
        <w:gridCol w:w="2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4" w:hRule="atLeast"/>
        </w:trPr>
        <w:tc>
          <w:tcPr>
            <w:tcW w:w="2224" w:type="dxa"/>
            <w:vAlign w:val="center"/>
          </w:tcPr>
          <w:p>
            <w:pPr>
              <w:ind w:firstLine="482"/>
              <w:jc w:val="center"/>
              <w:rPr>
                <w:sz w:val="24"/>
              </w:rPr>
            </w:pPr>
            <w:r>
              <w:rPr>
                <w:rFonts w:hint="eastAsia"/>
                <w:sz w:val="24"/>
              </w:rPr>
              <w:t>工程项目名称</w:t>
            </w:r>
          </w:p>
        </w:tc>
        <w:tc>
          <w:tcPr>
            <w:tcW w:w="7064" w:type="dxa"/>
            <w:gridSpan w:val="3"/>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4" w:hRule="atLeast"/>
        </w:trPr>
        <w:tc>
          <w:tcPr>
            <w:tcW w:w="2224" w:type="dxa"/>
            <w:vAlign w:val="center"/>
          </w:tcPr>
          <w:p>
            <w:pPr>
              <w:ind w:firstLine="482"/>
              <w:jc w:val="center"/>
              <w:rPr>
                <w:sz w:val="24"/>
              </w:rPr>
            </w:pPr>
            <w:r>
              <w:rPr>
                <w:rFonts w:hint="eastAsia"/>
                <w:sz w:val="24"/>
              </w:rPr>
              <w:t>工程项目地点</w:t>
            </w:r>
          </w:p>
        </w:tc>
        <w:tc>
          <w:tcPr>
            <w:tcW w:w="7064" w:type="dxa"/>
            <w:gridSpan w:val="3"/>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4" w:hRule="atLeast"/>
        </w:trPr>
        <w:tc>
          <w:tcPr>
            <w:tcW w:w="2224" w:type="dxa"/>
            <w:vAlign w:val="center"/>
          </w:tcPr>
          <w:p>
            <w:pPr>
              <w:ind w:firstLine="482"/>
              <w:jc w:val="center"/>
              <w:rPr>
                <w:sz w:val="24"/>
              </w:rPr>
            </w:pPr>
            <w:r>
              <w:rPr>
                <w:rFonts w:hint="eastAsia"/>
                <w:sz w:val="24"/>
              </w:rPr>
              <w:t>建设单位</w:t>
            </w:r>
          </w:p>
        </w:tc>
        <w:tc>
          <w:tcPr>
            <w:tcW w:w="7064" w:type="dxa"/>
            <w:gridSpan w:val="3"/>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2224" w:type="dxa"/>
            <w:vAlign w:val="center"/>
          </w:tcPr>
          <w:p>
            <w:pPr>
              <w:ind w:firstLine="482"/>
              <w:jc w:val="center"/>
              <w:rPr>
                <w:sz w:val="24"/>
              </w:rPr>
            </w:pPr>
            <w:r>
              <w:rPr>
                <w:rFonts w:hint="eastAsia"/>
                <w:sz w:val="24"/>
              </w:rPr>
              <w:t>合同工期</w:t>
            </w:r>
          </w:p>
        </w:tc>
        <w:tc>
          <w:tcPr>
            <w:tcW w:w="2210" w:type="dxa"/>
            <w:vAlign w:val="center"/>
          </w:tcPr>
          <w:p>
            <w:pPr>
              <w:ind w:firstLine="482"/>
              <w:jc w:val="center"/>
              <w:rPr>
                <w:sz w:val="24"/>
              </w:rPr>
            </w:pPr>
          </w:p>
        </w:tc>
        <w:tc>
          <w:tcPr>
            <w:tcW w:w="2225" w:type="dxa"/>
            <w:vAlign w:val="center"/>
          </w:tcPr>
          <w:p>
            <w:pPr>
              <w:ind w:firstLine="482"/>
              <w:jc w:val="center"/>
              <w:rPr>
                <w:sz w:val="24"/>
              </w:rPr>
            </w:pPr>
            <w:r>
              <w:rPr>
                <w:rFonts w:hint="eastAsia"/>
                <w:sz w:val="24"/>
              </w:rPr>
              <w:t>实际工期</w:t>
            </w:r>
          </w:p>
        </w:tc>
        <w:tc>
          <w:tcPr>
            <w:tcW w:w="2629" w:type="dxa"/>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2224" w:type="dxa"/>
            <w:vAlign w:val="center"/>
          </w:tcPr>
          <w:p>
            <w:pPr>
              <w:ind w:firstLine="482"/>
              <w:jc w:val="center"/>
              <w:rPr>
                <w:sz w:val="24"/>
              </w:rPr>
            </w:pPr>
            <w:r>
              <w:rPr>
                <w:rFonts w:hint="eastAsia"/>
                <w:sz w:val="24"/>
              </w:rPr>
              <w:t>工程概算</w:t>
            </w:r>
          </w:p>
        </w:tc>
        <w:tc>
          <w:tcPr>
            <w:tcW w:w="2210" w:type="dxa"/>
            <w:vAlign w:val="center"/>
          </w:tcPr>
          <w:p>
            <w:pPr>
              <w:ind w:firstLine="482"/>
              <w:jc w:val="center"/>
              <w:rPr>
                <w:sz w:val="24"/>
              </w:rPr>
            </w:pPr>
          </w:p>
        </w:tc>
        <w:tc>
          <w:tcPr>
            <w:tcW w:w="2225" w:type="dxa"/>
            <w:vAlign w:val="center"/>
          </w:tcPr>
          <w:p>
            <w:pPr>
              <w:ind w:firstLine="482"/>
              <w:jc w:val="center"/>
              <w:rPr>
                <w:sz w:val="24"/>
              </w:rPr>
            </w:pPr>
            <w:r>
              <w:rPr>
                <w:rFonts w:hint="eastAsia"/>
                <w:sz w:val="24"/>
              </w:rPr>
              <w:t>竣工决算</w:t>
            </w:r>
          </w:p>
        </w:tc>
        <w:tc>
          <w:tcPr>
            <w:tcW w:w="2629" w:type="dxa"/>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2224" w:type="dxa"/>
            <w:vAlign w:val="center"/>
          </w:tcPr>
          <w:p>
            <w:pPr>
              <w:ind w:right="-65" w:rightChars="-31" w:firstLine="482"/>
              <w:jc w:val="center"/>
              <w:rPr>
                <w:sz w:val="24"/>
              </w:rPr>
            </w:pPr>
            <w:r>
              <w:rPr>
                <w:rFonts w:hint="eastAsia"/>
                <w:sz w:val="24"/>
              </w:rPr>
              <w:t>该工程获奖项名称</w:t>
            </w:r>
          </w:p>
        </w:tc>
        <w:tc>
          <w:tcPr>
            <w:tcW w:w="2210" w:type="dxa"/>
            <w:vAlign w:val="center"/>
          </w:tcPr>
          <w:p>
            <w:pPr>
              <w:ind w:firstLine="482"/>
              <w:jc w:val="center"/>
              <w:rPr>
                <w:sz w:val="24"/>
              </w:rPr>
            </w:pPr>
          </w:p>
        </w:tc>
        <w:tc>
          <w:tcPr>
            <w:tcW w:w="2225" w:type="dxa"/>
            <w:vAlign w:val="center"/>
          </w:tcPr>
          <w:p>
            <w:pPr>
              <w:ind w:firstLine="482"/>
              <w:jc w:val="center"/>
              <w:rPr>
                <w:sz w:val="24"/>
              </w:rPr>
            </w:pPr>
            <w:r>
              <w:rPr>
                <w:rFonts w:hint="eastAsia"/>
                <w:sz w:val="24"/>
              </w:rPr>
              <w:t>获奖时间</w:t>
            </w:r>
          </w:p>
        </w:tc>
        <w:tc>
          <w:tcPr>
            <w:tcW w:w="2629" w:type="dxa"/>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2224" w:type="dxa"/>
            <w:vAlign w:val="center"/>
          </w:tcPr>
          <w:p>
            <w:pPr>
              <w:ind w:firstLine="482"/>
              <w:jc w:val="center"/>
              <w:rPr>
                <w:sz w:val="24"/>
              </w:rPr>
            </w:pPr>
            <w:r>
              <w:rPr>
                <w:rFonts w:hint="eastAsia"/>
                <w:sz w:val="24"/>
              </w:rPr>
              <w:t>授奖部门</w:t>
            </w:r>
          </w:p>
        </w:tc>
        <w:tc>
          <w:tcPr>
            <w:tcW w:w="2210" w:type="dxa"/>
            <w:vAlign w:val="center"/>
          </w:tcPr>
          <w:p>
            <w:pPr>
              <w:ind w:firstLine="482"/>
              <w:jc w:val="center"/>
              <w:rPr>
                <w:sz w:val="24"/>
              </w:rPr>
            </w:pPr>
          </w:p>
        </w:tc>
        <w:tc>
          <w:tcPr>
            <w:tcW w:w="2225" w:type="dxa"/>
            <w:vAlign w:val="center"/>
          </w:tcPr>
          <w:p>
            <w:pPr>
              <w:ind w:firstLine="482"/>
              <w:jc w:val="center"/>
              <w:rPr>
                <w:sz w:val="24"/>
              </w:rPr>
            </w:pPr>
            <w:r>
              <w:rPr>
                <w:rFonts w:hint="eastAsia"/>
                <w:sz w:val="24"/>
              </w:rPr>
              <w:t>证明机构</w:t>
            </w:r>
          </w:p>
        </w:tc>
        <w:tc>
          <w:tcPr>
            <w:tcW w:w="2629" w:type="dxa"/>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83" w:hRule="atLeast"/>
        </w:trPr>
        <w:tc>
          <w:tcPr>
            <w:tcW w:w="9288" w:type="dxa"/>
            <w:gridSpan w:val="4"/>
          </w:tcPr>
          <w:p>
            <w:pPr>
              <w:ind w:firstLine="482"/>
              <w:rPr>
                <w:sz w:val="24"/>
              </w:rPr>
            </w:pPr>
          </w:p>
          <w:p>
            <w:pPr>
              <w:ind w:firstLine="482"/>
              <w:rPr>
                <w:sz w:val="24"/>
              </w:rPr>
            </w:pPr>
          </w:p>
          <w:p>
            <w:pPr>
              <w:ind w:firstLine="482"/>
              <w:rPr>
                <w:sz w:val="24"/>
              </w:rPr>
            </w:pPr>
            <w:r>
              <w:rPr>
                <w:rFonts w:hint="eastAsia"/>
                <w:sz w:val="24"/>
              </w:rPr>
              <w:t xml:space="preserve">  工程监理内容及效果：（文字描述500字以内）</w:t>
            </w:r>
          </w:p>
        </w:tc>
      </w:tr>
    </w:tbl>
    <w:p>
      <w:pPr>
        <w:jc w:val="both"/>
        <w:rPr>
          <w:b/>
          <w:spacing w:val="32"/>
          <w:sz w:val="32"/>
          <w:szCs w:val="28"/>
        </w:rPr>
      </w:pPr>
    </w:p>
    <w:p>
      <w:pPr>
        <w:ind w:firstLine="768"/>
        <w:jc w:val="center"/>
        <w:rPr>
          <w:b/>
          <w:spacing w:val="32"/>
          <w:sz w:val="32"/>
          <w:szCs w:val="28"/>
        </w:rPr>
      </w:pPr>
      <w:r>
        <w:rPr>
          <w:rFonts w:hint="eastAsia"/>
          <w:b/>
          <w:spacing w:val="32"/>
          <w:sz w:val="32"/>
          <w:szCs w:val="28"/>
        </w:rPr>
        <w:t>担任总监理工程师期间监理的代表性工程项目</w:t>
      </w:r>
    </w:p>
    <w:tbl>
      <w:tblPr>
        <w:tblStyle w:val="8"/>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422"/>
        <w:gridCol w:w="3081"/>
        <w:gridCol w:w="1252"/>
        <w:gridCol w:w="2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4" w:hRule="atLeast"/>
        </w:trPr>
        <w:tc>
          <w:tcPr>
            <w:tcW w:w="1129" w:type="dxa"/>
            <w:vMerge w:val="restart"/>
            <w:vAlign w:val="center"/>
          </w:tcPr>
          <w:p>
            <w:pPr>
              <w:ind w:firstLine="608"/>
              <w:jc w:val="center"/>
              <w:rPr>
                <w:b/>
                <w:spacing w:val="32"/>
                <w:sz w:val="24"/>
                <w:szCs w:val="28"/>
              </w:rPr>
            </w:pPr>
            <w:r>
              <w:rPr>
                <w:rFonts w:hint="eastAsia"/>
                <w:b/>
                <w:spacing w:val="32"/>
                <w:sz w:val="24"/>
                <w:szCs w:val="28"/>
              </w:rPr>
              <w:t>一</w:t>
            </w:r>
          </w:p>
        </w:tc>
        <w:tc>
          <w:tcPr>
            <w:tcW w:w="1422" w:type="dxa"/>
            <w:vAlign w:val="center"/>
          </w:tcPr>
          <w:p>
            <w:pPr>
              <w:rPr>
                <w:bCs/>
                <w:sz w:val="24"/>
                <w:szCs w:val="28"/>
              </w:rPr>
            </w:pPr>
            <w:r>
              <w:rPr>
                <w:rFonts w:hint="eastAsia"/>
                <w:bCs/>
                <w:sz w:val="24"/>
                <w:szCs w:val="28"/>
              </w:rPr>
              <w:t>工程名称</w:t>
            </w:r>
          </w:p>
        </w:tc>
        <w:tc>
          <w:tcPr>
            <w:tcW w:w="3081" w:type="dxa"/>
            <w:vAlign w:val="center"/>
          </w:tcPr>
          <w:p>
            <w:pPr>
              <w:ind w:firstLine="482"/>
              <w:jc w:val="center"/>
              <w:rPr>
                <w:bCs/>
                <w:sz w:val="24"/>
                <w:szCs w:val="28"/>
              </w:rPr>
            </w:pPr>
          </w:p>
        </w:tc>
        <w:tc>
          <w:tcPr>
            <w:tcW w:w="1252" w:type="dxa"/>
            <w:vAlign w:val="center"/>
          </w:tcPr>
          <w:p>
            <w:pPr>
              <w:rPr>
                <w:bCs/>
                <w:sz w:val="24"/>
                <w:szCs w:val="28"/>
              </w:rPr>
            </w:pPr>
            <w:r>
              <w:rPr>
                <w:rFonts w:hint="eastAsia"/>
                <w:bCs/>
                <w:sz w:val="24"/>
                <w:szCs w:val="28"/>
              </w:rPr>
              <w:t>工程地点</w:t>
            </w:r>
          </w:p>
        </w:tc>
        <w:tc>
          <w:tcPr>
            <w:tcW w:w="2404" w:type="dxa"/>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4" w:hRule="atLeast"/>
        </w:trPr>
        <w:tc>
          <w:tcPr>
            <w:tcW w:w="1129" w:type="dxa"/>
            <w:vMerge w:val="continue"/>
            <w:vAlign w:val="center"/>
          </w:tcPr>
          <w:p>
            <w:pPr>
              <w:ind w:firstLine="608"/>
              <w:jc w:val="center"/>
              <w:rPr>
                <w:b/>
                <w:spacing w:val="32"/>
                <w:sz w:val="24"/>
                <w:szCs w:val="28"/>
              </w:rPr>
            </w:pPr>
          </w:p>
        </w:tc>
        <w:tc>
          <w:tcPr>
            <w:tcW w:w="1422" w:type="dxa"/>
            <w:vAlign w:val="center"/>
          </w:tcPr>
          <w:p>
            <w:pPr>
              <w:rPr>
                <w:bCs/>
                <w:sz w:val="24"/>
                <w:szCs w:val="28"/>
              </w:rPr>
            </w:pPr>
            <w:r>
              <w:rPr>
                <w:rFonts w:hint="eastAsia"/>
                <w:bCs/>
                <w:sz w:val="24"/>
                <w:szCs w:val="28"/>
              </w:rPr>
              <w:t>建设单位</w:t>
            </w:r>
          </w:p>
        </w:tc>
        <w:tc>
          <w:tcPr>
            <w:tcW w:w="3081" w:type="dxa"/>
            <w:vAlign w:val="center"/>
          </w:tcPr>
          <w:p>
            <w:pPr>
              <w:ind w:firstLine="482"/>
              <w:jc w:val="center"/>
              <w:rPr>
                <w:bCs/>
                <w:sz w:val="24"/>
                <w:szCs w:val="28"/>
              </w:rPr>
            </w:pPr>
          </w:p>
        </w:tc>
        <w:tc>
          <w:tcPr>
            <w:tcW w:w="1252" w:type="dxa"/>
            <w:vAlign w:val="center"/>
          </w:tcPr>
          <w:p>
            <w:pPr>
              <w:rPr>
                <w:bCs/>
                <w:sz w:val="24"/>
                <w:szCs w:val="28"/>
              </w:rPr>
            </w:pPr>
            <w:r>
              <w:rPr>
                <w:rFonts w:hint="eastAsia"/>
                <w:bCs/>
                <w:sz w:val="24"/>
                <w:szCs w:val="28"/>
              </w:rPr>
              <w:t>工程规模</w:t>
            </w:r>
          </w:p>
        </w:tc>
        <w:tc>
          <w:tcPr>
            <w:tcW w:w="2404" w:type="dxa"/>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4" w:hRule="atLeast"/>
        </w:trPr>
        <w:tc>
          <w:tcPr>
            <w:tcW w:w="1129" w:type="dxa"/>
            <w:vMerge w:val="continue"/>
            <w:vAlign w:val="center"/>
          </w:tcPr>
          <w:p>
            <w:pPr>
              <w:ind w:firstLine="608"/>
              <w:jc w:val="center"/>
              <w:rPr>
                <w:b/>
                <w:spacing w:val="32"/>
                <w:sz w:val="24"/>
                <w:szCs w:val="28"/>
              </w:rPr>
            </w:pPr>
          </w:p>
        </w:tc>
        <w:tc>
          <w:tcPr>
            <w:tcW w:w="1422" w:type="dxa"/>
            <w:vAlign w:val="center"/>
          </w:tcPr>
          <w:p>
            <w:pPr>
              <w:rPr>
                <w:bCs/>
                <w:sz w:val="24"/>
                <w:szCs w:val="28"/>
              </w:rPr>
            </w:pPr>
            <w:r>
              <w:rPr>
                <w:rFonts w:hint="eastAsia"/>
                <w:bCs/>
                <w:sz w:val="24"/>
                <w:szCs w:val="28"/>
              </w:rPr>
              <w:t>开工日期</w:t>
            </w:r>
          </w:p>
        </w:tc>
        <w:tc>
          <w:tcPr>
            <w:tcW w:w="3081" w:type="dxa"/>
            <w:vAlign w:val="center"/>
          </w:tcPr>
          <w:p>
            <w:pPr>
              <w:ind w:firstLine="482"/>
              <w:jc w:val="center"/>
              <w:rPr>
                <w:bCs/>
                <w:sz w:val="24"/>
                <w:szCs w:val="28"/>
              </w:rPr>
            </w:pPr>
          </w:p>
        </w:tc>
        <w:tc>
          <w:tcPr>
            <w:tcW w:w="1252" w:type="dxa"/>
            <w:vAlign w:val="center"/>
          </w:tcPr>
          <w:p>
            <w:pPr>
              <w:rPr>
                <w:bCs/>
                <w:sz w:val="24"/>
                <w:szCs w:val="28"/>
              </w:rPr>
            </w:pPr>
            <w:r>
              <w:rPr>
                <w:rFonts w:hint="eastAsia"/>
                <w:bCs/>
                <w:sz w:val="24"/>
                <w:szCs w:val="28"/>
              </w:rPr>
              <w:t>竣工日期</w:t>
            </w:r>
          </w:p>
        </w:tc>
        <w:tc>
          <w:tcPr>
            <w:tcW w:w="2404" w:type="dxa"/>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93" w:hRule="atLeast"/>
        </w:trPr>
        <w:tc>
          <w:tcPr>
            <w:tcW w:w="1129" w:type="dxa"/>
            <w:vMerge w:val="continue"/>
            <w:tcBorders>
              <w:bottom w:val="single" w:color="auto" w:sz="4" w:space="0"/>
            </w:tcBorders>
            <w:vAlign w:val="center"/>
          </w:tcPr>
          <w:p>
            <w:pPr>
              <w:ind w:firstLine="608"/>
              <w:jc w:val="center"/>
              <w:rPr>
                <w:b/>
                <w:spacing w:val="32"/>
                <w:sz w:val="24"/>
                <w:szCs w:val="28"/>
              </w:rPr>
            </w:pPr>
          </w:p>
        </w:tc>
        <w:tc>
          <w:tcPr>
            <w:tcW w:w="1422" w:type="dxa"/>
            <w:tcBorders>
              <w:bottom w:val="single" w:color="auto" w:sz="4" w:space="0"/>
            </w:tcBorders>
            <w:vAlign w:val="center"/>
          </w:tcPr>
          <w:p>
            <w:pPr>
              <w:rPr>
                <w:bCs/>
                <w:sz w:val="24"/>
                <w:szCs w:val="28"/>
              </w:rPr>
            </w:pPr>
            <w:r>
              <w:rPr>
                <w:rFonts w:hint="eastAsia"/>
                <w:bCs/>
                <w:sz w:val="24"/>
                <w:szCs w:val="28"/>
              </w:rPr>
              <w:t>监理效果</w:t>
            </w:r>
          </w:p>
        </w:tc>
        <w:tc>
          <w:tcPr>
            <w:tcW w:w="6737" w:type="dxa"/>
            <w:gridSpan w:val="3"/>
            <w:tcBorders>
              <w:bottom w:val="single" w:color="auto" w:sz="4" w:space="0"/>
            </w:tcBorders>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4" w:hRule="atLeast"/>
        </w:trPr>
        <w:tc>
          <w:tcPr>
            <w:tcW w:w="1129" w:type="dxa"/>
            <w:vMerge w:val="restart"/>
            <w:vAlign w:val="center"/>
          </w:tcPr>
          <w:p>
            <w:pPr>
              <w:ind w:firstLine="608"/>
              <w:jc w:val="center"/>
              <w:rPr>
                <w:b/>
                <w:spacing w:val="32"/>
                <w:sz w:val="24"/>
                <w:szCs w:val="28"/>
              </w:rPr>
            </w:pPr>
            <w:r>
              <w:rPr>
                <w:rFonts w:hint="eastAsia"/>
                <w:b/>
                <w:spacing w:val="32"/>
                <w:sz w:val="24"/>
                <w:szCs w:val="28"/>
              </w:rPr>
              <w:t>二</w:t>
            </w:r>
          </w:p>
        </w:tc>
        <w:tc>
          <w:tcPr>
            <w:tcW w:w="1422" w:type="dxa"/>
            <w:vAlign w:val="center"/>
          </w:tcPr>
          <w:p>
            <w:pPr>
              <w:rPr>
                <w:bCs/>
                <w:sz w:val="24"/>
                <w:szCs w:val="28"/>
              </w:rPr>
            </w:pPr>
            <w:r>
              <w:rPr>
                <w:rFonts w:hint="eastAsia"/>
                <w:bCs/>
                <w:sz w:val="24"/>
                <w:szCs w:val="28"/>
              </w:rPr>
              <w:t>工程名称</w:t>
            </w:r>
          </w:p>
        </w:tc>
        <w:tc>
          <w:tcPr>
            <w:tcW w:w="3081" w:type="dxa"/>
            <w:vAlign w:val="center"/>
          </w:tcPr>
          <w:p>
            <w:pPr>
              <w:ind w:firstLine="482"/>
              <w:jc w:val="center"/>
              <w:rPr>
                <w:bCs/>
                <w:sz w:val="24"/>
                <w:szCs w:val="28"/>
              </w:rPr>
            </w:pPr>
          </w:p>
        </w:tc>
        <w:tc>
          <w:tcPr>
            <w:tcW w:w="1252" w:type="dxa"/>
            <w:vAlign w:val="center"/>
          </w:tcPr>
          <w:p>
            <w:pPr>
              <w:rPr>
                <w:bCs/>
                <w:sz w:val="24"/>
                <w:szCs w:val="28"/>
              </w:rPr>
            </w:pPr>
            <w:r>
              <w:rPr>
                <w:rFonts w:hint="eastAsia"/>
                <w:bCs/>
                <w:sz w:val="24"/>
                <w:szCs w:val="28"/>
              </w:rPr>
              <w:t>工程地点</w:t>
            </w:r>
          </w:p>
        </w:tc>
        <w:tc>
          <w:tcPr>
            <w:tcW w:w="2404" w:type="dxa"/>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4" w:hRule="atLeast"/>
        </w:trPr>
        <w:tc>
          <w:tcPr>
            <w:tcW w:w="1129" w:type="dxa"/>
            <w:vMerge w:val="continue"/>
            <w:vAlign w:val="center"/>
          </w:tcPr>
          <w:p>
            <w:pPr>
              <w:ind w:firstLine="608"/>
              <w:jc w:val="center"/>
              <w:rPr>
                <w:b/>
                <w:spacing w:val="32"/>
                <w:sz w:val="24"/>
                <w:szCs w:val="28"/>
              </w:rPr>
            </w:pPr>
          </w:p>
        </w:tc>
        <w:tc>
          <w:tcPr>
            <w:tcW w:w="1422" w:type="dxa"/>
            <w:vAlign w:val="center"/>
          </w:tcPr>
          <w:p>
            <w:pPr>
              <w:rPr>
                <w:bCs/>
                <w:sz w:val="24"/>
                <w:szCs w:val="28"/>
              </w:rPr>
            </w:pPr>
            <w:r>
              <w:rPr>
                <w:rFonts w:hint="eastAsia"/>
                <w:bCs/>
                <w:sz w:val="24"/>
                <w:szCs w:val="28"/>
              </w:rPr>
              <w:t>建设单位</w:t>
            </w:r>
          </w:p>
        </w:tc>
        <w:tc>
          <w:tcPr>
            <w:tcW w:w="3081" w:type="dxa"/>
            <w:vAlign w:val="center"/>
          </w:tcPr>
          <w:p>
            <w:pPr>
              <w:ind w:firstLine="482"/>
              <w:jc w:val="center"/>
              <w:rPr>
                <w:bCs/>
                <w:sz w:val="24"/>
                <w:szCs w:val="28"/>
              </w:rPr>
            </w:pPr>
          </w:p>
        </w:tc>
        <w:tc>
          <w:tcPr>
            <w:tcW w:w="1252" w:type="dxa"/>
            <w:vAlign w:val="center"/>
          </w:tcPr>
          <w:p>
            <w:pPr>
              <w:rPr>
                <w:bCs/>
                <w:sz w:val="24"/>
                <w:szCs w:val="28"/>
              </w:rPr>
            </w:pPr>
            <w:r>
              <w:rPr>
                <w:rFonts w:hint="eastAsia"/>
                <w:bCs/>
                <w:sz w:val="24"/>
                <w:szCs w:val="28"/>
              </w:rPr>
              <w:t>工程规模</w:t>
            </w:r>
          </w:p>
        </w:tc>
        <w:tc>
          <w:tcPr>
            <w:tcW w:w="2404" w:type="dxa"/>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4" w:hRule="atLeast"/>
        </w:trPr>
        <w:tc>
          <w:tcPr>
            <w:tcW w:w="1129" w:type="dxa"/>
            <w:vMerge w:val="continue"/>
            <w:vAlign w:val="center"/>
          </w:tcPr>
          <w:p>
            <w:pPr>
              <w:ind w:firstLine="608"/>
              <w:jc w:val="center"/>
              <w:rPr>
                <w:b/>
                <w:spacing w:val="32"/>
                <w:sz w:val="24"/>
                <w:szCs w:val="28"/>
              </w:rPr>
            </w:pPr>
          </w:p>
        </w:tc>
        <w:tc>
          <w:tcPr>
            <w:tcW w:w="1422" w:type="dxa"/>
            <w:vAlign w:val="center"/>
          </w:tcPr>
          <w:p>
            <w:pPr>
              <w:rPr>
                <w:bCs/>
                <w:sz w:val="24"/>
                <w:szCs w:val="28"/>
              </w:rPr>
            </w:pPr>
            <w:r>
              <w:rPr>
                <w:rFonts w:hint="eastAsia"/>
                <w:bCs/>
                <w:sz w:val="24"/>
                <w:szCs w:val="28"/>
              </w:rPr>
              <w:t>开工日期</w:t>
            </w:r>
          </w:p>
        </w:tc>
        <w:tc>
          <w:tcPr>
            <w:tcW w:w="3081" w:type="dxa"/>
            <w:vAlign w:val="center"/>
          </w:tcPr>
          <w:p>
            <w:pPr>
              <w:ind w:firstLine="482"/>
              <w:jc w:val="center"/>
              <w:rPr>
                <w:bCs/>
                <w:sz w:val="24"/>
                <w:szCs w:val="28"/>
              </w:rPr>
            </w:pPr>
          </w:p>
        </w:tc>
        <w:tc>
          <w:tcPr>
            <w:tcW w:w="1252" w:type="dxa"/>
            <w:vAlign w:val="center"/>
          </w:tcPr>
          <w:p>
            <w:pPr>
              <w:rPr>
                <w:bCs/>
                <w:sz w:val="24"/>
                <w:szCs w:val="28"/>
              </w:rPr>
            </w:pPr>
            <w:r>
              <w:rPr>
                <w:rFonts w:hint="eastAsia"/>
                <w:bCs/>
                <w:sz w:val="24"/>
                <w:szCs w:val="28"/>
              </w:rPr>
              <w:t>竣工日期</w:t>
            </w:r>
          </w:p>
        </w:tc>
        <w:tc>
          <w:tcPr>
            <w:tcW w:w="2404" w:type="dxa"/>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93" w:hRule="atLeast"/>
        </w:trPr>
        <w:tc>
          <w:tcPr>
            <w:tcW w:w="1129" w:type="dxa"/>
            <w:vMerge w:val="continue"/>
            <w:tcBorders>
              <w:bottom w:val="single" w:color="auto" w:sz="4" w:space="0"/>
            </w:tcBorders>
            <w:vAlign w:val="center"/>
          </w:tcPr>
          <w:p>
            <w:pPr>
              <w:ind w:firstLine="608"/>
              <w:jc w:val="center"/>
              <w:rPr>
                <w:b/>
                <w:spacing w:val="32"/>
                <w:sz w:val="24"/>
                <w:szCs w:val="28"/>
              </w:rPr>
            </w:pPr>
          </w:p>
        </w:tc>
        <w:tc>
          <w:tcPr>
            <w:tcW w:w="1422" w:type="dxa"/>
            <w:tcBorders>
              <w:bottom w:val="single" w:color="auto" w:sz="4" w:space="0"/>
            </w:tcBorders>
            <w:vAlign w:val="center"/>
          </w:tcPr>
          <w:p>
            <w:pPr>
              <w:rPr>
                <w:bCs/>
                <w:sz w:val="24"/>
                <w:szCs w:val="28"/>
              </w:rPr>
            </w:pPr>
            <w:r>
              <w:rPr>
                <w:rFonts w:hint="eastAsia"/>
                <w:bCs/>
                <w:sz w:val="24"/>
                <w:szCs w:val="28"/>
              </w:rPr>
              <w:t>监理效果</w:t>
            </w:r>
          </w:p>
        </w:tc>
        <w:tc>
          <w:tcPr>
            <w:tcW w:w="6737" w:type="dxa"/>
            <w:gridSpan w:val="3"/>
            <w:tcBorders>
              <w:bottom w:val="single" w:color="auto" w:sz="4" w:space="0"/>
            </w:tcBorders>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4" w:hRule="atLeast"/>
        </w:trPr>
        <w:tc>
          <w:tcPr>
            <w:tcW w:w="1129" w:type="dxa"/>
            <w:vMerge w:val="restart"/>
            <w:vAlign w:val="center"/>
          </w:tcPr>
          <w:p>
            <w:pPr>
              <w:ind w:firstLine="608"/>
              <w:jc w:val="center"/>
              <w:rPr>
                <w:b/>
                <w:spacing w:val="32"/>
                <w:sz w:val="24"/>
                <w:szCs w:val="28"/>
              </w:rPr>
            </w:pPr>
            <w:r>
              <w:rPr>
                <w:rFonts w:hint="eastAsia"/>
                <w:b/>
                <w:spacing w:val="32"/>
                <w:sz w:val="24"/>
                <w:szCs w:val="28"/>
              </w:rPr>
              <w:t>三</w:t>
            </w:r>
          </w:p>
        </w:tc>
        <w:tc>
          <w:tcPr>
            <w:tcW w:w="1422" w:type="dxa"/>
            <w:vAlign w:val="center"/>
          </w:tcPr>
          <w:p>
            <w:pPr>
              <w:rPr>
                <w:bCs/>
                <w:sz w:val="24"/>
                <w:szCs w:val="28"/>
              </w:rPr>
            </w:pPr>
            <w:r>
              <w:rPr>
                <w:rFonts w:hint="eastAsia"/>
                <w:bCs/>
                <w:sz w:val="24"/>
                <w:szCs w:val="28"/>
              </w:rPr>
              <w:t>工程名称</w:t>
            </w:r>
          </w:p>
        </w:tc>
        <w:tc>
          <w:tcPr>
            <w:tcW w:w="3081" w:type="dxa"/>
            <w:vAlign w:val="center"/>
          </w:tcPr>
          <w:p>
            <w:pPr>
              <w:ind w:firstLine="482"/>
              <w:jc w:val="center"/>
              <w:rPr>
                <w:bCs/>
                <w:sz w:val="24"/>
                <w:szCs w:val="28"/>
              </w:rPr>
            </w:pPr>
          </w:p>
        </w:tc>
        <w:tc>
          <w:tcPr>
            <w:tcW w:w="1252" w:type="dxa"/>
            <w:vAlign w:val="center"/>
          </w:tcPr>
          <w:p>
            <w:pPr>
              <w:rPr>
                <w:bCs/>
                <w:sz w:val="24"/>
                <w:szCs w:val="28"/>
              </w:rPr>
            </w:pPr>
            <w:r>
              <w:rPr>
                <w:rFonts w:hint="eastAsia"/>
                <w:bCs/>
                <w:sz w:val="24"/>
                <w:szCs w:val="28"/>
              </w:rPr>
              <w:t>工程地点</w:t>
            </w:r>
          </w:p>
        </w:tc>
        <w:tc>
          <w:tcPr>
            <w:tcW w:w="2404" w:type="dxa"/>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4" w:hRule="atLeast"/>
        </w:trPr>
        <w:tc>
          <w:tcPr>
            <w:tcW w:w="1129" w:type="dxa"/>
            <w:vMerge w:val="continue"/>
            <w:vAlign w:val="center"/>
          </w:tcPr>
          <w:p>
            <w:pPr>
              <w:ind w:firstLine="608"/>
              <w:jc w:val="center"/>
              <w:rPr>
                <w:b/>
                <w:spacing w:val="32"/>
                <w:sz w:val="24"/>
                <w:szCs w:val="28"/>
              </w:rPr>
            </w:pPr>
          </w:p>
        </w:tc>
        <w:tc>
          <w:tcPr>
            <w:tcW w:w="1422" w:type="dxa"/>
            <w:vAlign w:val="center"/>
          </w:tcPr>
          <w:p>
            <w:pPr>
              <w:rPr>
                <w:bCs/>
                <w:sz w:val="24"/>
                <w:szCs w:val="28"/>
              </w:rPr>
            </w:pPr>
            <w:r>
              <w:rPr>
                <w:rFonts w:hint="eastAsia"/>
                <w:bCs/>
                <w:sz w:val="24"/>
                <w:szCs w:val="28"/>
              </w:rPr>
              <w:t>建设单位</w:t>
            </w:r>
          </w:p>
        </w:tc>
        <w:tc>
          <w:tcPr>
            <w:tcW w:w="3081" w:type="dxa"/>
            <w:vAlign w:val="center"/>
          </w:tcPr>
          <w:p>
            <w:pPr>
              <w:ind w:firstLine="482"/>
              <w:jc w:val="center"/>
              <w:rPr>
                <w:bCs/>
                <w:sz w:val="24"/>
                <w:szCs w:val="28"/>
              </w:rPr>
            </w:pPr>
          </w:p>
        </w:tc>
        <w:tc>
          <w:tcPr>
            <w:tcW w:w="1252" w:type="dxa"/>
            <w:vAlign w:val="center"/>
          </w:tcPr>
          <w:p>
            <w:pPr>
              <w:rPr>
                <w:bCs/>
                <w:sz w:val="24"/>
                <w:szCs w:val="28"/>
              </w:rPr>
            </w:pPr>
            <w:r>
              <w:rPr>
                <w:rFonts w:hint="eastAsia"/>
                <w:bCs/>
                <w:sz w:val="24"/>
                <w:szCs w:val="28"/>
              </w:rPr>
              <w:t>工程规模</w:t>
            </w:r>
          </w:p>
        </w:tc>
        <w:tc>
          <w:tcPr>
            <w:tcW w:w="2404" w:type="dxa"/>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4" w:hRule="atLeast"/>
        </w:trPr>
        <w:tc>
          <w:tcPr>
            <w:tcW w:w="1129" w:type="dxa"/>
            <w:vMerge w:val="continue"/>
            <w:vAlign w:val="center"/>
          </w:tcPr>
          <w:p>
            <w:pPr>
              <w:ind w:firstLine="608"/>
              <w:jc w:val="center"/>
              <w:rPr>
                <w:b/>
                <w:spacing w:val="32"/>
                <w:sz w:val="24"/>
                <w:szCs w:val="28"/>
              </w:rPr>
            </w:pPr>
          </w:p>
        </w:tc>
        <w:tc>
          <w:tcPr>
            <w:tcW w:w="1422" w:type="dxa"/>
            <w:vAlign w:val="center"/>
          </w:tcPr>
          <w:p>
            <w:pPr>
              <w:rPr>
                <w:bCs/>
                <w:sz w:val="24"/>
                <w:szCs w:val="28"/>
              </w:rPr>
            </w:pPr>
            <w:r>
              <w:rPr>
                <w:rFonts w:hint="eastAsia"/>
                <w:bCs/>
                <w:sz w:val="24"/>
                <w:szCs w:val="28"/>
              </w:rPr>
              <w:t>开工日期</w:t>
            </w:r>
          </w:p>
        </w:tc>
        <w:tc>
          <w:tcPr>
            <w:tcW w:w="3081" w:type="dxa"/>
            <w:vAlign w:val="center"/>
          </w:tcPr>
          <w:p>
            <w:pPr>
              <w:ind w:firstLine="482"/>
              <w:jc w:val="center"/>
              <w:rPr>
                <w:bCs/>
                <w:sz w:val="24"/>
                <w:szCs w:val="28"/>
              </w:rPr>
            </w:pPr>
          </w:p>
        </w:tc>
        <w:tc>
          <w:tcPr>
            <w:tcW w:w="1252" w:type="dxa"/>
            <w:vAlign w:val="center"/>
          </w:tcPr>
          <w:p>
            <w:pPr>
              <w:rPr>
                <w:bCs/>
                <w:sz w:val="24"/>
                <w:szCs w:val="28"/>
              </w:rPr>
            </w:pPr>
            <w:r>
              <w:rPr>
                <w:rFonts w:hint="eastAsia"/>
                <w:bCs/>
                <w:sz w:val="24"/>
                <w:szCs w:val="28"/>
              </w:rPr>
              <w:t>竣工日期</w:t>
            </w:r>
          </w:p>
        </w:tc>
        <w:tc>
          <w:tcPr>
            <w:tcW w:w="2404" w:type="dxa"/>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93" w:hRule="atLeast"/>
        </w:trPr>
        <w:tc>
          <w:tcPr>
            <w:tcW w:w="1129" w:type="dxa"/>
            <w:vMerge w:val="continue"/>
            <w:tcBorders>
              <w:bottom w:val="single" w:color="auto" w:sz="4" w:space="0"/>
            </w:tcBorders>
            <w:vAlign w:val="center"/>
          </w:tcPr>
          <w:p>
            <w:pPr>
              <w:ind w:firstLine="608"/>
              <w:jc w:val="center"/>
              <w:rPr>
                <w:b/>
                <w:spacing w:val="32"/>
                <w:sz w:val="24"/>
                <w:szCs w:val="28"/>
              </w:rPr>
            </w:pPr>
          </w:p>
        </w:tc>
        <w:tc>
          <w:tcPr>
            <w:tcW w:w="1422" w:type="dxa"/>
            <w:tcBorders>
              <w:bottom w:val="single" w:color="auto" w:sz="4" w:space="0"/>
            </w:tcBorders>
            <w:vAlign w:val="center"/>
          </w:tcPr>
          <w:p>
            <w:pPr>
              <w:rPr>
                <w:bCs/>
                <w:sz w:val="24"/>
                <w:szCs w:val="28"/>
              </w:rPr>
            </w:pPr>
            <w:r>
              <w:rPr>
                <w:rFonts w:hint="eastAsia"/>
                <w:bCs/>
                <w:sz w:val="24"/>
                <w:szCs w:val="28"/>
              </w:rPr>
              <w:t>监理效果</w:t>
            </w:r>
          </w:p>
        </w:tc>
        <w:tc>
          <w:tcPr>
            <w:tcW w:w="6737" w:type="dxa"/>
            <w:gridSpan w:val="3"/>
            <w:tcBorders>
              <w:bottom w:val="single" w:color="auto" w:sz="4" w:space="0"/>
            </w:tcBorders>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4" w:hRule="atLeast"/>
        </w:trPr>
        <w:tc>
          <w:tcPr>
            <w:tcW w:w="1129" w:type="dxa"/>
            <w:vMerge w:val="restart"/>
            <w:vAlign w:val="center"/>
          </w:tcPr>
          <w:p>
            <w:pPr>
              <w:jc w:val="center"/>
              <w:rPr>
                <w:spacing w:val="32"/>
                <w:sz w:val="24"/>
                <w:szCs w:val="28"/>
              </w:rPr>
            </w:pPr>
            <w:r>
              <w:rPr>
                <w:rFonts w:hint="eastAsia"/>
                <w:spacing w:val="32"/>
                <w:sz w:val="24"/>
                <w:szCs w:val="28"/>
              </w:rPr>
              <w:t>四</w:t>
            </w:r>
          </w:p>
        </w:tc>
        <w:tc>
          <w:tcPr>
            <w:tcW w:w="1422" w:type="dxa"/>
            <w:vAlign w:val="center"/>
          </w:tcPr>
          <w:p>
            <w:pPr>
              <w:jc w:val="center"/>
              <w:rPr>
                <w:bCs/>
                <w:sz w:val="24"/>
                <w:szCs w:val="28"/>
              </w:rPr>
            </w:pPr>
            <w:r>
              <w:rPr>
                <w:rFonts w:hint="eastAsia"/>
                <w:bCs/>
                <w:sz w:val="24"/>
                <w:szCs w:val="28"/>
              </w:rPr>
              <w:t>工程名称</w:t>
            </w:r>
          </w:p>
        </w:tc>
        <w:tc>
          <w:tcPr>
            <w:tcW w:w="3081" w:type="dxa"/>
            <w:vAlign w:val="center"/>
          </w:tcPr>
          <w:p>
            <w:pPr>
              <w:jc w:val="center"/>
              <w:rPr>
                <w:bCs/>
                <w:sz w:val="24"/>
                <w:szCs w:val="28"/>
              </w:rPr>
            </w:pPr>
          </w:p>
        </w:tc>
        <w:tc>
          <w:tcPr>
            <w:tcW w:w="1252" w:type="dxa"/>
            <w:vAlign w:val="center"/>
          </w:tcPr>
          <w:p>
            <w:pPr>
              <w:jc w:val="center"/>
              <w:rPr>
                <w:bCs/>
                <w:sz w:val="24"/>
                <w:szCs w:val="28"/>
              </w:rPr>
            </w:pPr>
            <w:r>
              <w:rPr>
                <w:rFonts w:hint="eastAsia"/>
                <w:bCs/>
                <w:sz w:val="24"/>
                <w:szCs w:val="28"/>
              </w:rPr>
              <w:t>工程地点</w:t>
            </w:r>
          </w:p>
        </w:tc>
        <w:tc>
          <w:tcPr>
            <w:tcW w:w="2404" w:type="dxa"/>
            <w:vAlign w:val="center"/>
          </w:tcPr>
          <w:p>
            <w:pPr>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4" w:hRule="atLeast"/>
        </w:trPr>
        <w:tc>
          <w:tcPr>
            <w:tcW w:w="1129" w:type="dxa"/>
            <w:vMerge w:val="continue"/>
            <w:vAlign w:val="center"/>
          </w:tcPr>
          <w:p>
            <w:pPr>
              <w:jc w:val="center"/>
              <w:rPr>
                <w:b/>
                <w:spacing w:val="32"/>
                <w:sz w:val="24"/>
                <w:szCs w:val="28"/>
              </w:rPr>
            </w:pPr>
          </w:p>
        </w:tc>
        <w:tc>
          <w:tcPr>
            <w:tcW w:w="1422" w:type="dxa"/>
            <w:vAlign w:val="center"/>
          </w:tcPr>
          <w:p>
            <w:pPr>
              <w:jc w:val="center"/>
              <w:rPr>
                <w:bCs/>
                <w:sz w:val="24"/>
                <w:szCs w:val="28"/>
              </w:rPr>
            </w:pPr>
            <w:r>
              <w:rPr>
                <w:rFonts w:hint="eastAsia"/>
                <w:bCs/>
                <w:sz w:val="24"/>
                <w:szCs w:val="28"/>
              </w:rPr>
              <w:t>建设单位</w:t>
            </w:r>
          </w:p>
        </w:tc>
        <w:tc>
          <w:tcPr>
            <w:tcW w:w="3081" w:type="dxa"/>
            <w:vAlign w:val="center"/>
          </w:tcPr>
          <w:p>
            <w:pPr>
              <w:jc w:val="center"/>
              <w:rPr>
                <w:bCs/>
                <w:sz w:val="24"/>
                <w:szCs w:val="28"/>
              </w:rPr>
            </w:pPr>
          </w:p>
        </w:tc>
        <w:tc>
          <w:tcPr>
            <w:tcW w:w="1252" w:type="dxa"/>
            <w:vAlign w:val="center"/>
          </w:tcPr>
          <w:p>
            <w:pPr>
              <w:jc w:val="center"/>
              <w:rPr>
                <w:bCs/>
                <w:sz w:val="24"/>
                <w:szCs w:val="28"/>
              </w:rPr>
            </w:pPr>
            <w:r>
              <w:rPr>
                <w:rFonts w:hint="eastAsia"/>
                <w:bCs/>
                <w:sz w:val="24"/>
                <w:szCs w:val="28"/>
              </w:rPr>
              <w:t>工程规模</w:t>
            </w:r>
          </w:p>
        </w:tc>
        <w:tc>
          <w:tcPr>
            <w:tcW w:w="2404" w:type="dxa"/>
            <w:vAlign w:val="center"/>
          </w:tcPr>
          <w:p>
            <w:pPr>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4" w:hRule="atLeast"/>
        </w:trPr>
        <w:tc>
          <w:tcPr>
            <w:tcW w:w="1129" w:type="dxa"/>
            <w:vMerge w:val="continue"/>
            <w:vAlign w:val="center"/>
          </w:tcPr>
          <w:p>
            <w:pPr>
              <w:jc w:val="center"/>
              <w:rPr>
                <w:b/>
                <w:spacing w:val="32"/>
                <w:sz w:val="24"/>
                <w:szCs w:val="28"/>
              </w:rPr>
            </w:pPr>
          </w:p>
        </w:tc>
        <w:tc>
          <w:tcPr>
            <w:tcW w:w="1422" w:type="dxa"/>
            <w:vAlign w:val="center"/>
          </w:tcPr>
          <w:p>
            <w:pPr>
              <w:jc w:val="center"/>
              <w:rPr>
                <w:bCs/>
                <w:sz w:val="24"/>
                <w:szCs w:val="28"/>
              </w:rPr>
            </w:pPr>
            <w:r>
              <w:rPr>
                <w:rFonts w:hint="eastAsia"/>
                <w:bCs/>
                <w:sz w:val="24"/>
                <w:szCs w:val="28"/>
              </w:rPr>
              <w:t>开工日期</w:t>
            </w:r>
          </w:p>
        </w:tc>
        <w:tc>
          <w:tcPr>
            <w:tcW w:w="3081" w:type="dxa"/>
            <w:vAlign w:val="center"/>
          </w:tcPr>
          <w:p>
            <w:pPr>
              <w:jc w:val="center"/>
              <w:rPr>
                <w:bCs/>
                <w:sz w:val="24"/>
                <w:szCs w:val="28"/>
              </w:rPr>
            </w:pPr>
          </w:p>
        </w:tc>
        <w:tc>
          <w:tcPr>
            <w:tcW w:w="1252" w:type="dxa"/>
            <w:vAlign w:val="center"/>
          </w:tcPr>
          <w:p>
            <w:pPr>
              <w:jc w:val="center"/>
              <w:rPr>
                <w:bCs/>
                <w:sz w:val="24"/>
                <w:szCs w:val="28"/>
              </w:rPr>
            </w:pPr>
            <w:r>
              <w:rPr>
                <w:rFonts w:hint="eastAsia"/>
                <w:bCs/>
                <w:sz w:val="24"/>
                <w:szCs w:val="28"/>
              </w:rPr>
              <w:t>竣工日期</w:t>
            </w:r>
          </w:p>
        </w:tc>
        <w:tc>
          <w:tcPr>
            <w:tcW w:w="2404" w:type="dxa"/>
            <w:vAlign w:val="center"/>
          </w:tcPr>
          <w:p>
            <w:pPr>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93" w:hRule="atLeast"/>
        </w:trPr>
        <w:tc>
          <w:tcPr>
            <w:tcW w:w="1129" w:type="dxa"/>
            <w:vMerge w:val="continue"/>
            <w:tcBorders>
              <w:bottom w:val="single" w:color="auto" w:sz="4" w:space="0"/>
            </w:tcBorders>
            <w:vAlign w:val="center"/>
          </w:tcPr>
          <w:p>
            <w:pPr>
              <w:jc w:val="center"/>
              <w:rPr>
                <w:b/>
                <w:spacing w:val="32"/>
                <w:sz w:val="24"/>
                <w:szCs w:val="28"/>
              </w:rPr>
            </w:pPr>
          </w:p>
        </w:tc>
        <w:tc>
          <w:tcPr>
            <w:tcW w:w="1422" w:type="dxa"/>
            <w:tcBorders>
              <w:bottom w:val="single" w:color="auto" w:sz="4" w:space="0"/>
            </w:tcBorders>
            <w:vAlign w:val="center"/>
          </w:tcPr>
          <w:p>
            <w:pPr>
              <w:jc w:val="center"/>
              <w:rPr>
                <w:bCs/>
                <w:sz w:val="24"/>
                <w:szCs w:val="28"/>
              </w:rPr>
            </w:pPr>
            <w:r>
              <w:rPr>
                <w:rFonts w:hint="eastAsia"/>
                <w:bCs/>
                <w:sz w:val="24"/>
                <w:szCs w:val="28"/>
              </w:rPr>
              <w:t>监理效果</w:t>
            </w:r>
          </w:p>
        </w:tc>
        <w:tc>
          <w:tcPr>
            <w:tcW w:w="6737" w:type="dxa"/>
            <w:gridSpan w:val="3"/>
            <w:tcBorders>
              <w:bottom w:val="single" w:color="auto" w:sz="4" w:space="0"/>
            </w:tcBorders>
            <w:vAlign w:val="center"/>
          </w:tcPr>
          <w:p>
            <w:pPr>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4" w:hRule="atLeast"/>
        </w:trPr>
        <w:tc>
          <w:tcPr>
            <w:tcW w:w="1129" w:type="dxa"/>
            <w:vMerge w:val="restart"/>
            <w:vAlign w:val="center"/>
          </w:tcPr>
          <w:p>
            <w:pPr>
              <w:jc w:val="center"/>
              <w:rPr>
                <w:spacing w:val="32"/>
                <w:sz w:val="24"/>
                <w:szCs w:val="28"/>
              </w:rPr>
            </w:pPr>
            <w:r>
              <w:rPr>
                <w:rFonts w:hint="eastAsia"/>
                <w:spacing w:val="32"/>
                <w:sz w:val="24"/>
                <w:szCs w:val="28"/>
              </w:rPr>
              <w:t>五</w:t>
            </w:r>
          </w:p>
        </w:tc>
        <w:tc>
          <w:tcPr>
            <w:tcW w:w="1422" w:type="dxa"/>
            <w:vAlign w:val="center"/>
          </w:tcPr>
          <w:p>
            <w:pPr>
              <w:rPr>
                <w:bCs/>
                <w:sz w:val="24"/>
                <w:szCs w:val="28"/>
              </w:rPr>
            </w:pPr>
            <w:r>
              <w:rPr>
                <w:rFonts w:hint="eastAsia"/>
                <w:bCs/>
                <w:sz w:val="24"/>
                <w:szCs w:val="28"/>
              </w:rPr>
              <w:t>工程名称</w:t>
            </w:r>
          </w:p>
        </w:tc>
        <w:tc>
          <w:tcPr>
            <w:tcW w:w="3081" w:type="dxa"/>
            <w:vAlign w:val="center"/>
          </w:tcPr>
          <w:p>
            <w:pPr>
              <w:ind w:firstLine="482"/>
              <w:jc w:val="center"/>
              <w:rPr>
                <w:bCs/>
                <w:sz w:val="24"/>
                <w:szCs w:val="28"/>
              </w:rPr>
            </w:pPr>
          </w:p>
        </w:tc>
        <w:tc>
          <w:tcPr>
            <w:tcW w:w="1252" w:type="dxa"/>
            <w:vAlign w:val="center"/>
          </w:tcPr>
          <w:p>
            <w:pPr>
              <w:rPr>
                <w:bCs/>
                <w:sz w:val="24"/>
                <w:szCs w:val="28"/>
              </w:rPr>
            </w:pPr>
            <w:r>
              <w:rPr>
                <w:rFonts w:hint="eastAsia"/>
                <w:bCs/>
                <w:sz w:val="24"/>
                <w:szCs w:val="28"/>
              </w:rPr>
              <w:t>工程地点</w:t>
            </w:r>
          </w:p>
        </w:tc>
        <w:tc>
          <w:tcPr>
            <w:tcW w:w="2404" w:type="dxa"/>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4" w:hRule="atLeast"/>
        </w:trPr>
        <w:tc>
          <w:tcPr>
            <w:tcW w:w="1129" w:type="dxa"/>
            <w:vMerge w:val="continue"/>
            <w:vAlign w:val="center"/>
          </w:tcPr>
          <w:p>
            <w:pPr>
              <w:ind w:firstLine="608"/>
              <w:jc w:val="center"/>
              <w:rPr>
                <w:b/>
                <w:spacing w:val="32"/>
                <w:sz w:val="24"/>
                <w:szCs w:val="28"/>
              </w:rPr>
            </w:pPr>
          </w:p>
        </w:tc>
        <w:tc>
          <w:tcPr>
            <w:tcW w:w="1422" w:type="dxa"/>
            <w:vAlign w:val="center"/>
          </w:tcPr>
          <w:p>
            <w:pPr>
              <w:rPr>
                <w:bCs/>
                <w:sz w:val="24"/>
                <w:szCs w:val="28"/>
              </w:rPr>
            </w:pPr>
            <w:r>
              <w:rPr>
                <w:rFonts w:hint="eastAsia"/>
                <w:bCs/>
                <w:sz w:val="24"/>
                <w:szCs w:val="28"/>
              </w:rPr>
              <w:t>建设单位</w:t>
            </w:r>
          </w:p>
        </w:tc>
        <w:tc>
          <w:tcPr>
            <w:tcW w:w="3081" w:type="dxa"/>
            <w:vAlign w:val="center"/>
          </w:tcPr>
          <w:p>
            <w:pPr>
              <w:ind w:firstLine="482"/>
              <w:jc w:val="center"/>
              <w:rPr>
                <w:bCs/>
                <w:sz w:val="24"/>
                <w:szCs w:val="28"/>
              </w:rPr>
            </w:pPr>
          </w:p>
        </w:tc>
        <w:tc>
          <w:tcPr>
            <w:tcW w:w="1252" w:type="dxa"/>
            <w:vAlign w:val="center"/>
          </w:tcPr>
          <w:p>
            <w:pPr>
              <w:rPr>
                <w:bCs/>
                <w:sz w:val="24"/>
                <w:szCs w:val="28"/>
              </w:rPr>
            </w:pPr>
            <w:r>
              <w:rPr>
                <w:rFonts w:hint="eastAsia"/>
                <w:bCs/>
                <w:sz w:val="24"/>
                <w:szCs w:val="28"/>
              </w:rPr>
              <w:t>工程规模</w:t>
            </w:r>
          </w:p>
        </w:tc>
        <w:tc>
          <w:tcPr>
            <w:tcW w:w="2404" w:type="dxa"/>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4" w:hRule="atLeast"/>
        </w:trPr>
        <w:tc>
          <w:tcPr>
            <w:tcW w:w="1129" w:type="dxa"/>
            <w:vMerge w:val="continue"/>
            <w:vAlign w:val="center"/>
          </w:tcPr>
          <w:p>
            <w:pPr>
              <w:ind w:firstLine="608"/>
              <w:jc w:val="center"/>
              <w:rPr>
                <w:b/>
                <w:spacing w:val="32"/>
                <w:sz w:val="24"/>
                <w:szCs w:val="28"/>
              </w:rPr>
            </w:pPr>
          </w:p>
        </w:tc>
        <w:tc>
          <w:tcPr>
            <w:tcW w:w="1422" w:type="dxa"/>
            <w:vAlign w:val="center"/>
          </w:tcPr>
          <w:p>
            <w:pPr>
              <w:rPr>
                <w:bCs/>
                <w:sz w:val="24"/>
                <w:szCs w:val="28"/>
              </w:rPr>
            </w:pPr>
            <w:r>
              <w:rPr>
                <w:rFonts w:hint="eastAsia"/>
                <w:bCs/>
                <w:sz w:val="24"/>
                <w:szCs w:val="28"/>
              </w:rPr>
              <w:t>开工日期</w:t>
            </w:r>
          </w:p>
        </w:tc>
        <w:tc>
          <w:tcPr>
            <w:tcW w:w="3081" w:type="dxa"/>
            <w:vAlign w:val="center"/>
          </w:tcPr>
          <w:p>
            <w:pPr>
              <w:ind w:firstLine="482"/>
              <w:jc w:val="center"/>
              <w:rPr>
                <w:bCs/>
                <w:sz w:val="24"/>
                <w:szCs w:val="28"/>
              </w:rPr>
            </w:pPr>
          </w:p>
        </w:tc>
        <w:tc>
          <w:tcPr>
            <w:tcW w:w="1252" w:type="dxa"/>
            <w:vAlign w:val="center"/>
          </w:tcPr>
          <w:p>
            <w:pPr>
              <w:rPr>
                <w:bCs/>
                <w:sz w:val="24"/>
                <w:szCs w:val="28"/>
              </w:rPr>
            </w:pPr>
            <w:r>
              <w:rPr>
                <w:rFonts w:hint="eastAsia"/>
                <w:bCs/>
                <w:sz w:val="24"/>
                <w:szCs w:val="28"/>
              </w:rPr>
              <w:t>竣工日期</w:t>
            </w:r>
          </w:p>
        </w:tc>
        <w:tc>
          <w:tcPr>
            <w:tcW w:w="2404" w:type="dxa"/>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92" w:hRule="atLeast"/>
        </w:trPr>
        <w:tc>
          <w:tcPr>
            <w:tcW w:w="1129" w:type="dxa"/>
            <w:vMerge w:val="continue"/>
            <w:tcBorders>
              <w:bottom w:val="single" w:color="auto" w:sz="4" w:space="0"/>
            </w:tcBorders>
            <w:vAlign w:val="center"/>
          </w:tcPr>
          <w:p>
            <w:pPr>
              <w:ind w:firstLine="608"/>
              <w:jc w:val="center"/>
              <w:rPr>
                <w:b/>
                <w:spacing w:val="32"/>
                <w:sz w:val="24"/>
                <w:szCs w:val="28"/>
              </w:rPr>
            </w:pPr>
          </w:p>
        </w:tc>
        <w:tc>
          <w:tcPr>
            <w:tcW w:w="1422" w:type="dxa"/>
            <w:tcBorders>
              <w:bottom w:val="single" w:color="auto" w:sz="4" w:space="0"/>
            </w:tcBorders>
            <w:vAlign w:val="center"/>
          </w:tcPr>
          <w:p>
            <w:pPr>
              <w:rPr>
                <w:bCs/>
                <w:sz w:val="24"/>
                <w:szCs w:val="28"/>
              </w:rPr>
            </w:pPr>
            <w:r>
              <w:rPr>
                <w:rFonts w:hint="eastAsia"/>
                <w:bCs/>
                <w:sz w:val="24"/>
                <w:szCs w:val="28"/>
              </w:rPr>
              <w:t>监理效果</w:t>
            </w:r>
          </w:p>
        </w:tc>
        <w:tc>
          <w:tcPr>
            <w:tcW w:w="6737" w:type="dxa"/>
            <w:gridSpan w:val="3"/>
            <w:tcBorders>
              <w:bottom w:val="single" w:color="auto" w:sz="4" w:space="0"/>
            </w:tcBorders>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7" w:hRule="atLeast"/>
        </w:trPr>
        <w:tc>
          <w:tcPr>
            <w:tcW w:w="9288" w:type="dxa"/>
            <w:gridSpan w:val="5"/>
          </w:tcPr>
          <w:p>
            <w:pPr>
              <w:rPr>
                <w:bCs/>
                <w:spacing w:val="32"/>
                <w:sz w:val="28"/>
                <w:szCs w:val="28"/>
              </w:rPr>
            </w:pPr>
            <w:r>
              <w:rPr>
                <w:rFonts w:hint="eastAsia"/>
                <w:bCs/>
                <w:spacing w:val="32"/>
                <w:sz w:val="28"/>
                <w:szCs w:val="28"/>
              </w:rPr>
              <w:t>企业推荐意见</w:t>
            </w:r>
          </w:p>
          <w:p>
            <w:pPr>
              <w:ind w:firstLine="690"/>
              <w:rPr>
                <w:bCs/>
                <w:spacing w:val="32"/>
                <w:sz w:val="28"/>
                <w:szCs w:val="28"/>
              </w:rPr>
            </w:pPr>
          </w:p>
          <w:p>
            <w:pPr>
              <w:ind w:firstLine="690"/>
              <w:rPr>
                <w:bCs/>
                <w:spacing w:val="32"/>
                <w:sz w:val="28"/>
                <w:szCs w:val="28"/>
              </w:rPr>
            </w:pPr>
          </w:p>
          <w:p>
            <w:pPr>
              <w:ind w:firstLine="690"/>
              <w:rPr>
                <w:bCs/>
                <w:spacing w:val="32"/>
                <w:sz w:val="28"/>
                <w:szCs w:val="28"/>
              </w:rPr>
            </w:pPr>
          </w:p>
          <w:p>
            <w:pPr>
              <w:ind w:firstLine="690"/>
              <w:rPr>
                <w:bCs/>
                <w:spacing w:val="32"/>
                <w:sz w:val="28"/>
                <w:szCs w:val="28"/>
              </w:rPr>
            </w:pPr>
          </w:p>
          <w:p>
            <w:pPr>
              <w:ind w:firstLine="4128" w:firstLineChars="1200"/>
              <w:rPr>
                <w:bCs/>
                <w:spacing w:val="32"/>
                <w:sz w:val="28"/>
                <w:szCs w:val="28"/>
              </w:rPr>
            </w:pPr>
          </w:p>
          <w:p>
            <w:pPr>
              <w:ind w:firstLine="4128" w:firstLineChars="1200"/>
              <w:rPr>
                <w:bCs/>
                <w:spacing w:val="32"/>
                <w:sz w:val="28"/>
                <w:szCs w:val="28"/>
              </w:rPr>
            </w:pPr>
          </w:p>
          <w:p>
            <w:pPr>
              <w:ind w:firstLine="4128" w:firstLineChars="1200"/>
              <w:rPr>
                <w:bCs/>
                <w:spacing w:val="32"/>
                <w:sz w:val="28"/>
                <w:szCs w:val="28"/>
              </w:rPr>
            </w:pPr>
          </w:p>
          <w:p>
            <w:pPr>
              <w:ind w:firstLine="4644" w:firstLineChars="1350"/>
              <w:rPr>
                <w:bCs/>
                <w:spacing w:val="32"/>
                <w:sz w:val="28"/>
                <w:szCs w:val="28"/>
              </w:rPr>
            </w:pPr>
            <w:r>
              <w:rPr>
                <w:rFonts w:hint="eastAsia"/>
                <w:bCs/>
                <w:spacing w:val="32"/>
                <w:sz w:val="28"/>
                <w:szCs w:val="28"/>
              </w:rPr>
              <w:t>（盖章）</w:t>
            </w:r>
          </w:p>
          <w:p>
            <w:pPr>
              <w:ind w:firstLine="4644" w:firstLineChars="1350"/>
              <w:rPr>
                <w:bCs/>
                <w:spacing w:val="32"/>
                <w:sz w:val="28"/>
                <w:szCs w:val="28"/>
              </w:rPr>
            </w:pPr>
            <w:r>
              <w:rPr>
                <w:rFonts w:hint="eastAsia"/>
                <w:bCs/>
                <w:spacing w:val="32"/>
                <w:sz w:val="28"/>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59" w:hRule="atLeast"/>
        </w:trPr>
        <w:tc>
          <w:tcPr>
            <w:tcW w:w="9288" w:type="dxa"/>
            <w:gridSpan w:val="5"/>
          </w:tcPr>
          <w:p>
            <w:pPr>
              <w:rPr>
                <w:bCs/>
                <w:spacing w:val="32"/>
                <w:sz w:val="28"/>
                <w:szCs w:val="28"/>
              </w:rPr>
            </w:pPr>
            <w:r>
              <w:rPr>
                <w:rFonts w:hint="eastAsia"/>
                <w:bCs/>
                <w:spacing w:val="32"/>
                <w:sz w:val="28"/>
                <w:szCs w:val="28"/>
              </w:rPr>
              <w:t>玉林市建筑业联合会</w:t>
            </w:r>
            <w:r>
              <w:rPr>
                <w:rFonts w:hint="eastAsia"/>
                <w:bCs/>
                <w:spacing w:val="32"/>
                <w:sz w:val="28"/>
                <w:szCs w:val="28"/>
                <w:lang w:eastAsia="zh-CN"/>
              </w:rPr>
              <w:t>评委会</w:t>
            </w:r>
            <w:r>
              <w:rPr>
                <w:rFonts w:hint="eastAsia"/>
                <w:bCs/>
                <w:spacing w:val="32"/>
                <w:sz w:val="28"/>
                <w:szCs w:val="28"/>
              </w:rPr>
              <w:t>意见</w:t>
            </w:r>
          </w:p>
          <w:p>
            <w:pPr>
              <w:ind w:firstLine="690"/>
              <w:rPr>
                <w:bCs/>
                <w:spacing w:val="32"/>
                <w:sz w:val="28"/>
                <w:szCs w:val="28"/>
              </w:rPr>
            </w:pPr>
          </w:p>
          <w:p>
            <w:pPr>
              <w:ind w:firstLine="690"/>
              <w:rPr>
                <w:bCs/>
                <w:spacing w:val="32"/>
                <w:sz w:val="28"/>
                <w:szCs w:val="28"/>
              </w:rPr>
            </w:pPr>
          </w:p>
          <w:p>
            <w:pPr>
              <w:ind w:firstLine="690"/>
              <w:rPr>
                <w:bCs/>
                <w:spacing w:val="32"/>
                <w:sz w:val="28"/>
                <w:szCs w:val="28"/>
              </w:rPr>
            </w:pPr>
          </w:p>
          <w:p>
            <w:pPr>
              <w:tabs>
                <w:tab w:val="left" w:pos="5400"/>
                <w:tab w:val="left" w:pos="6660"/>
              </w:tabs>
              <w:ind w:firstLine="4128" w:firstLineChars="1200"/>
              <w:rPr>
                <w:bCs/>
                <w:spacing w:val="32"/>
                <w:sz w:val="28"/>
                <w:szCs w:val="28"/>
              </w:rPr>
            </w:pPr>
          </w:p>
          <w:p>
            <w:pPr>
              <w:tabs>
                <w:tab w:val="left" w:pos="5400"/>
                <w:tab w:val="left" w:pos="6660"/>
              </w:tabs>
              <w:ind w:firstLine="4128" w:firstLineChars="1200"/>
              <w:rPr>
                <w:bCs/>
                <w:spacing w:val="32"/>
                <w:sz w:val="28"/>
                <w:szCs w:val="28"/>
              </w:rPr>
            </w:pPr>
          </w:p>
          <w:p>
            <w:pPr>
              <w:tabs>
                <w:tab w:val="left" w:pos="5400"/>
                <w:tab w:val="left" w:pos="6660"/>
              </w:tabs>
              <w:ind w:firstLine="4128" w:firstLineChars="1200"/>
              <w:rPr>
                <w:bCs/>
                <w:spacing w:val="32"/>
                <w:sz w:val="28"/>
                <w:szCs w:val="28"/>
              </w:rPr>
            </w:pPr>
          </w:p>
          <w:p>
            <w:pPr>
              <w:tabs>
                <w:tab w:val="left" w:pos="5400"/>
                <w:tab w:val="left" w:pos="6660"/>
              </w:tabs>
              <w:ind w:firstLine="4128" w:firstLineChars="1200"/>
              <w:rPr>
                <w:bCs/>
                <w:spacing w:val="32"/>
                <w:sz w:val="28"/>
                <w:szCs w:val="28"/>
              </w:rPr>
            </w:pPr>
          </w:p>
          <w:p>
            <w:pPr>
              <w:tabs>
                <w:tab w:val="left" w:pos="5400"/>
                <w:tab w:val="left" w:pos="6660"/>
              </w:tabs>
              <w:ind w:firstLine="4128" w:firstLineChars="1200"/>
              <w:rPr>
                <w:bCs/>
                <w:spacing w:val="32"/>
                <w:sz w:val="28"/>
                <w:szCs w:val="28"/>
              </w:rPr>
            </w:pPr>
          </w:p>
          <w:p>
            <w:pPr>
              <w:tabs>
                <w:tab w:val="left" w:pos="5400"/>
                <w:tab w:val="left" w:pos="6660"/>
              </w:tabs>
              <w:ind w:firstLine="4128" w:firstLineChars="1200"/>
              <w:rPr>
                <w:bCs/>
                <w:spacing w:val="32"/>
                <w:sz w:val="28"/>
                <w:szCs w:val="28"/>
              </w:rPr>
            </w:pPr>
          </w:p>
          <w:p>
            <w:pPr>
              <w:tabs>
                <w:tab w:val="left" w:pos="5400"/>
                <w:tab w:val="left" w:pos="6660"/>
              </w:tabs>
              <w:ind w:firstLine="4141" w:firstLineChars="1200"/>
              <w:rPr>
                <w:b/>
                <w:spacing w:val="32"/>
                <w:sz w:val="28"/>
                <w:szCs w:val="28"/>
              </w:rPr>
            </w:pPr>
          </w:p>
        </w:tc>
      </w:tr>
    </w:tbl>
    <w:p>
      <w:pPr>
        <w:rPr>
          <w:szCs w:val="21"/>
        </w:rPr>
      </w:pPr>
      <w:r>
        <w:rPr>
          <w:rFonts w:hint="eastAsia"/>
          <w:szCs w:val="21"/>
        </w:rPr>
        <w:t>附：注册监理工程师证书、职称证书、聘用证明文件、</w:t>
      </w:r>
      <w:r>
        <w:rPr>
          <w:rFonts w:hint="eastAsia" w:ascii="宋体" w:hAnsi="宋体"/>
          <w:szCs w:val="21"/>
        </w:rPr>
        <w:t>任职期间所监理的工程获奖及证明材料</w:t>
      </w:r>
      <w:r>
        <w:rPr>
          <w:rFonts w:hint="eastAsia"/>
          <w:szCs w:val="21"/>
        </w:rPr>
        <w:t>等的复印件。</w:t>
      </w:r>
    </w:p>
    <w:p>
      <w:pPr>
        <w:ind w:firstLine="1040"/>
        <w:jc w:val="center"/>
        <w:rPr>
          <w:b/>
          <w:sz w:val="52"/>
          <w:szCs w:val="52"/>
        </w:rPr>
      </w:pPr>
    </w:p>
    <w:p>
      <w:pPr>
        <w:ind w:firstLine="1040"/>
        <w:jc w:val="center"/>
        <w:rPr>
          <w:b/>
          <w:sz w:val="52"/>
          <w:szCs w:val="52"/>
        </w:rPr>
      </w:pPr>
    </w:p>
    <w:p>
      <w:pPr>
        <w:ind w:firstLine="1040"/>
        <w:jc w:val="center"/>
        <w:rPr>
          <w:rFonts w:hint="eastAsia" w:eastAsia="宋体"/>
          <w:b/>
          <w:sz w:val="52"/>
          <w:szCs w:val="52"/>
          <w:lang w:eastAsia="zh-CN"/>
        </w:rPr>
      </w:pPr>
      <w:r>
        <w:rPr>
          <w:rFonts w:hint="eastAsia"/>
          <w:b/>
          <w:sz w:val="52"/>
          <w:szCs w:val="52"/>
        </w:rPr>
        <w:t>玉林市优秀监理工程师</w:t>
      </w:r>
      <w:r>
        <w:rPr>
          <w:rFonts w:hint="eastAsia"/>
          <w:b/>
          <w:sz w:val="52"/>
          <w:szCs w:val="52"/>
          <w:lang w:eastAsia="zh-CN"/>
        </w:rPr>
        <w:t>评价</w:t>
      </w:r>
    </w:p>
    <w:p>
      <w:pPr>
        <w:ind w:firstLine="1040"/>
        <w:jc w:val="center"/>
        <w:rPr>
          <w:b/>
          <w:sz w:val="52"/>
          <w:szCs w:val="52"/>
        </w:rPr>
      </w:pPr>
      <w:r>
        <w:rPr>
          <w:rFonts w:hint="eastAsia"/>
          <w:b/>
          <w:sz w:val="52"/>
          <w:szCs w:val="52"/>
        </w:rPr>
        <w:t>申  报  表</w:t>
      </w:r>
    </w:p>
    <w:p>
      <w:pPr>
        <w:ind w:firstLine="562"/>
        <w:rPr>
          <w:sz w:val="28"/>
          <w:szCs w:val="28"/>
        </w:rPr>
      </w:pPr>
    </w:p>
    <w:p>
      <w:pPr>
        <w:ind w:firstLine="562"/>
        <w:rPr>
          <w:sz w:val="28"/>
          <w:szCs w:val="28"/>
        </w:rPr>
      </w:pPr>
    </w:p>
    <w:p>
      <w:pPr>
        <w:ind w:firstLine="562"/>
        <w:rPr>
          <w:sz w:val="28"/>
          <w:szCs w:val="28"/>
        </w:rPr>
      </w:pPr>
    </w:p>
    <w:p>
      <w:pPr>
        <w:ind w:firstLine="562"/>
        <w:rPr>
          <w:sz w:val="28"/>
          <w:szCs w:val="28"/>
        </w:rPr>
      </w:pPr>
    </w:p>
    <w:p>
      <w:pPr>
        <w:ind w:firstLine="562"/>
        <w:rPr>
          <w:sz w:val="28"/>
          <w:szCs w:val="28"/>
        </w:rPr>
      </w:pPr>
    </w:p>
    <w:p>
      <w:pPr>
        <w:ind w:firstLine="562"/>
        <w:rPr>
          <w:sz w:val="28"/>
          <w:szCs w:val="28"/>
        </w:rPr>
      </w:pPr>
    </w:p>
    <w:p>
      <w:pPr>
        <w:ind w:firstLine="562"/>
        <w:rPr>
          <w:sz w:val="28"/>
          <w:szCs w:val="28"/>
        </w:rPr>
      </w:pPr>
    </w:p>
    <w:p>
      <w:pPr>
        <w:ind w:firstLine="562"/>
        <w:rPr>
          <w:sz w:val="28"/>
          <w:szCs w:val="28"/>
        </w:rPr>
      </w:pPr>
    </w:p>
    <w:p>
      <w:pPr>
        <w:ind w:firstLine="562"/>
        <w:rPr>
          <w:sz w:val="28"/>
          <w:szCs w:val="28"/>
        </w:rPr>
      </w:pPr>
    </w:p>
    <w:p>
      <w:pPr>
        <w:ind w:firstLine="562"/>
        <w:rPr>
          <w:sz w:val="28"/>
          <w:szCs w:val="28"/>
        </w:rPr>
      </w:pPr>
    </w:p>
    <w:p>
      <w:pPr>
        <w:ind w:firstLine="964" w:firstLineChars="300"/>
        <w:rPr>
          <w:sz w:val="28"/>
          <w:szCs w:val="28"/>
        </w:rPr>
      </w:pPr>
      <w:r>
        <w:rPr>
          <w:rFonts w:hint="eastAsia"/>
          <w:b/>
          <w:sz w:val="32"/>
          <w:szCs w:val="32"/>
        </w:rPr>
        <w:t>申报单位（签章）</w:t>
      </w:r>
      <w:r>
        <w:rPr>
          <w:rFonts w:hint="eastAsia"/>
          <w:b/>
          <w:sz w:val="32"/>
          <w:szCs w:val="32"/>
          <w:u w:val="single"/>
        </w:rPr>
        <w:t xml:space="preserve">                              </w:t>
      </w:r>
    </w:p>
    <w:p>
      <w:pPr>
        <w:ind w:firstLine="562"/>
        <w:rPr>
          <w:sz w:val="28"/>
          <w:szCs w:val="28"/>
        </w:rPr>
      </w:pPr>
    </w:p>
    <w:p>
      <w:pPr>
        <w:ind w:firstLine="562"/>
        <w:rPr>
          <w:sz w:val="28"/>
          <w:szCs w:val="28"/>
        </w:rPr>
      </w:pPr>
    </w:p>
    <w:p>
      <w:pPr>
        <w:ind w:firstLine="643"/>
        <w:jc w:val="center"/>
        <w:rPr>
          <w:sz w:val="32"/>
          <w:szCs w:val="32"/>
        </w:rPr>
      </w:pPr>
      <w:r>
        <w:rPr>
          <w:rFonts w:hint="eastAsia"/>
          <w:sz w:val="32"/>
          <w:szCs w:val="32"/>
        </w:rPr>
        <w:t>玉林市建筑业联合会制</w:t>
      </w:r>
    </w:p>
    <w:p>
      <w:pPr>
        <w:ind w:firstLine="643"/>
        <w:jc w:val="center"/>
        <w:rPr>
          <w:sz w:val="32"/>
          <w:szCs w:val="32"/>
        </w:rPr>
      </w:pPr>
    </w:p>
    <w:p>
      <w:pPr>
        <w:spacing w:line="590" w:lineRule="exact"/>
        <w:ind w:firstLine="640"/>
        <w:rPr>
          <w:rFonts w:cs="方正小标宋简体" w:asciiTheme="minorEastAsia" w:hAnsiTheme="minorEastAsia" w:eastAsiaTheme="minorEastAsia"/>
          <w:b/>
          <w:sz w:val="32"/>
          <w:szCs w:val="32"/>
        </w:rPr>
      </w:pPr>
    </w:p>
    <w:tbl>
      <w:tblPr>
        <w:tblStyle w:val="8"/>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925"/>
        <w:gridCol w:w="1924"/>
        <w:gridCol w:w="1776"/>
        <w:gridCol w:w="1777"/>
        <w:gridCol w:w="2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3" w:hRule="atLeast"/>
        </w:trPr>
        <w:tc>
          <w:tcPr>
            <w:tcW w:w="1616" w:type="dxa"/>
            <w:gridSpan w:val="2"/>
            <w:vAlign w:val="center"/>
          </w:tcPr>
          <w:p>
            <w:pPr>
              <w:rPr>
                <w:sz w:val="24"/>
              </w:rPr>
            </w:pPr>
            <w:r>
              <w:rPr>
                <w:rFonts w:hint="eastAsia"/>
                <w:sz w:val="24"/>
              </w:rPr>
              <w:t>姓    名</w:t>
            </w:r>
          </w:p>
        </w:tc>
        <w:tc>
          <w:tcPr>
            <w:tcW w:w="1924" w:type="dxa"/>
            <w:vAlign w:val="center"/>
          </w:tcPr>
          <w:p>
            <w:pPr>
              <w:ind w:firstLine="482"/>
              <w:jc w:val="center"/>
              <w:rPr>
                <w:sz w:val="24"/>
              </w:rPr>
            </w:pPr>
          </w:p>
        </w:tc>
        <w:tc>
          <w:tcPr>
            <w:tcW w:w="1776" w:type="dxa"/>
            <w:vAlign w:val="center"/>
          </w:tcPr>
          <w:p>
            <w:pPr>
              <w:ind w:firstLine="482"/>
              <w:jc w:val="center"/>
              <w:rPr>
                <w:sz w:val="24"/>
              </w:rPr>
            </w:pPr>
            <w:r>
              <w:rPr>
                <w:rFonts w:hint="eastAsia"/>
                <w:sz w:val="24"/>
              </w:rPr>
              <w:t>性    别</w:t>
            </w:r>
          </w:p>
        </w:tc>
        <w:tc>
          <w:tcPr>
            <w:tcW w:w="1777" w:type="dxa"/>
            <w:vAlign w:val="center"/>
          </w:tcPr>
          <w:p>
            <w:pPr>
              <w:ind w:firstLine="482"/>
              <w:jc w:val="center"/>
              <w:rPr>
                <w:sz w:val="24"/>
              </w:rPr>
            </w:pPr>
          </w:p>
        </w:tc>
        <w:tc>
          <w:tcPr>
            <w:tcW w:w="2195" w:type="dxa"/>
            <w:vMerge w:val="restart"/>
            <w:vAlign w:val="center"/>
          </w:tcPr>
          <w:p>
            <w:pPr>
              <w:ind w:firstLine="482"/>
              <w:jc w:val="center"/>
              <w:rPr>
                <w:sz w:val="24"/>
              </w:rPr>
            </w:pPr>
            <w:r>
              <w:rPr>
                <w:rFonts w:hint="eastAsia"/>
                <w:sz w:val="24"/>
              </w:rPr>
              <w:t>贴个人照片处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3" w:hRule="atLeast"/>
        </w:trPr>
        <w:tc>
          <w:tcPr>
            <w:tcW w:w="1616" w:type="dxa"/>
            <w:gridSpan w:val="2"/>
            <w:vAlign w:val="center"/>
          </w:tcPr>
          <w:p>
            <w:pPr>
              <w:rPr>
                <w:sz w:val="24"/>
              </w:rPr>
            </w:pPr>
            <w:r>
              <w:rPr>
                <w:rFonts w:hint="eastAsia"/>
                <w:sz w:val="24"/>
              </w:rPr>
              <w:t>出生年月</w:t>
            </w:r>
          </w:p>
        </w:tc>
        <w:tc>
          <w:tcPr>
            <w:tcW w:w="1924" w:type="dxa"/>
            <w:vAlign w:val="center"/>
          </w:tcPr>
          <w:p>
            <w:pPr>
              <w:ind w:firstLine="482"/>
              <w:jc w:val="center"/>
              <w:rPr>
                <w:sz w:val="24"/>
              </w:rPr>
            </w:pPr>
          </w:p>
        </w:tc>
        <w:tc>
          <w:tcPr>
            <w:tcW w:w="1776" w:type="dxa"/>
            <w:vAlign w:val="center"/>
          </w:tcPr>
          <w:p>
            <w:pPr>
              <w:ind w:firstLine="482"/>
              <w:jc w:val="center"/>
              <w:rPr>
                <w:sz w:val="24"/>
              </w:rPr>
            </w:pPr>
            <w:r>
              <w:rPr>
                <w:rFonts w:hint="eastAsia"/>
                <w:sz w:val="24"/>
              </w:rPr>
              <w:t>民    族</w:t>
            </w:r>
          </w:p>
        </w:tc>
        <w:tc>
          <w:tcPr>
            <w:tcW w:w="1777" w:type="dxa"/>
            <w:vAlign w:val="center"/>
          </w:tcPr>
          <w:p>
            <w:pPr>
              <w:ind w:firstLine="482"/>
              <w:jc w:val="center"/>
              <w:rPr>
                <w:sz w:val="24"/>
              </w:rPr>
            </w:pPr>
          </w:p>
        </w:tc>
        <w:tc>
          <w:tcPr>
            <w:tcW w:w="2195" w:type="dxa"/>
            <w:vMerge w:val="continue"/>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3" w:hRule="atLeast"/>
        </w:trPr>
        <w:tc>
          <w:tcPr>
            <w:tcW w:w="1616" w:type="dxa"/>
            <w:gridSpan w:val="2"/>
            <w:vAlign w:val="center"/>
          </w:tcPr>
          <w:p>
            <w:pPr>
              <w:rPr>
                <w:sz w:val="24"/>
              </w:rPr>
            </w:pPr>
            <w:r>
              <w:rPr>
                <w:rFonts w:hint="eastAsia"/>
                <w:sz w:val="24"/>
              </w:rPr>
              <w:t>文化程度</w:t>
            </w:r>
          </w:p>
        </w:tc>
        <w:tc>
          <w:tcPr>
            <w:tcW w:w="1924" w:type="dxa"/>
            <w:vAlign w:val="center"/>
          </w:tcPr>
          <w:p>
            <w:pPr>
              <w:ind w:firstLine="482"/>
              <w:jc w:val="center"/>
              <w:rPr>
                <w:sz w:val="24"/>
              </w:rPr>
            </w:pPr>
          </w:p>
        </w:tc>
        <w:tc>
          <w:tcPr>
            <w:tcW w:w="1776" w:type="dxa"/>
            <w:vAlign w:val="center"/>
          </w:tcPr>
          <w:p>
            <w:pPr>
              <w:ind w:firstLine="482"/>
              <w:jc w:val="center"/>
              <w:rPr>
                <w:sz w:val="24"/>
              </w:rPr>
            </w:pPr>
            <w:r>
              <w:rPr>
                <w:rFonts w:hint="eastAsia"/>
                <w:sz w:val="24"/>
              </w:rPr>
              <w:t>政治面貌</w:t>
            </w:r>
          </w:p>
        </w:tc>
        <w:tc>
          <w:tcPr>
            <w:tcW w:w="1777" w:type="dxa"/>
            <w:vAlign w:val="center"/>
          </w:tcPr>
          <w:p>
            <w:pPr>
              <w:ind w:firstLine="482"/>
              <w:jc w:val="center"/>
              <w:rPr>
                <w:sz w:val="24"/>
              </w:rPr>
            </w:pPr>
          </w:p>
        </w:tc>
        <w:tc>
          <w:tcPr>
            <w:tcW w:w="2195" w:type="dxa"/>
            <w:vMerge w:val="continue"/>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3" w:hRule="atLeast"/>
        </w:trPr>
        <w:tc>
          <w:tcPr>
            <w:tcW w:w="1616" w:type="dxa"/>
            <w:gridSpan w:val="2"/>
            <w:vAlign w:val="center"/>
          </w:tcPr>
          <w:p>
            <w:pPr>
              <w:rPr>
                <w:sz w:val="24"/>
              </w:rPr>
            </w:pPr>
            <w:r>
              <w:rPr>
                <w:rFonts w:hint="eastAsia"/>
                <w:sz w:val="24"/>
              </w:rPr>
              <w:t>监理工作时间</w:t>
            </w:r>
          </w:p>
        </w:tc>
        <w:tc>
          <w:tcPr>
            <w:tcW w:w="1924" w:type="dxa"/>
            <w:vAlign w:val="center"/>
          </w:tcPr>
          <w:p>
            <w:pPr>
              <w:ind w:firstLine="482"/>
              <w:jc w:val="center"/>
              <w:rPr>
                <w:sz w:val="24"/>
              </w:rPr>
            </w:pPr>
          </w:p>
        </w:tc>
        <w:tc>
          <w:tcPr>
            <w:tcW w:w="1776" w:type="dxa"/>
            <w:vAlign w:val="center"/>
          </w:tcPr>
          <w:p>
            <w:pPr>
              <w:ind w:firstLine="482"/>
              <w:jc w:val="center"/>
              <w:rPr>
                <w:sz w:val="24"/>
              </w:rPr>
            </w:pPr>
            <w:r>
              <w:rPr>
                <w:rFonts w:hint="eastAsia"/>
                <w:sz w:val="24"/>
              </w:rPr>
              <w:t>专业技术职称</w:t>
            </w:r>
          </w:p>
        </w:tc>
        <w:tc>
          <w:tcPr>
            <w:tcW w:w="1777" w:type="dxa"/>
            <w:vAlign w:val="center"/>
          </w:tcPr>
          <w:p>
            <w:pPr>
              <w:ind w:firstLine="482"/>
              <w:jc w:val="center"/>
              <w:rPr>
                <w:sz w:val="24"/>
              </w:rPr>
            </w:pPr>
          </w:p>
        </w:tc>
        <w:tc>
          <w:tcPr>
            <w:tcW w:w="2195" w:type="dxa"/>
            <w:vMerge w:val="continue"/>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3" w:hRule="atLeast"/>
        </w:trPr>
        <w:tc>
          <w:tcPr>
            <w:tcW w:w="1616" w:type="dxa"/>
            <w:gridSpan w:val="2"/>
            <w:vAlign w:val="center"/>
          </w:tcPr>
          <w:p>
            <w:pPr>
              <w:rPr>
                <w:sz w:val="24"/>
              </w:rPr>
            </w:pPr>
            <w:r>
              <w:rPr>
                <w:rFonts w:hint="eastAsia"/>
                <w:sz w:val="24"/>
              </w:rPr>
              <w:t>资格证书号</w:t>
            </w:r>
          </w:p>
        </w:tc>
        <w:tc>
          <w:tcPr>
            <w:tcW w:w="1924" w:type="dxa"/>
            <w:vAlign w:val="center"/>
          </w:tcPr>
          <w:p>
            <w:pPr>
              <w:ind w:firstLine="482"/>
              <w:jc w:val="center"/>
              <w:rPr>
                <w:sz w:val="24"/>
              </w:rPr>
            </w:pPr>
          </w:p>
        </w:tc>
        <w:tc>
          <w:tcPr>
            <w:tcW w:w="1776" w:type="dxa"/>
            <w:vAlign w:val="center"/>
          </w:tcPr>
          <w:p>
            <w:pPr>
              <w:ind w:firstLine="482"/>
              <w:jc w:val="center"/>
              <w:rPr>
                <w:sz w:val="24"/>
              </w:rPr>
            </w:pPr>
            <w:r>
              <w:rPr>
                <w:rFonts w:hint="eastAsia"/>
                <w:sz w:val="24"/>
              </w:rPr>
              <w:t>岗位证书号</w:t>
            </w:r>
          </w:p>
        </w:tc>
        <w:tc>
          <w:tcPr>
            <w:tcW w:w="1777" w:type="dxa"/>
            <w:vAlign w:val="center"/>
          </w:tcPr>
          <w:p>
            <w:pPr>
              <w:ind w:firstLine="482"/>
              <w:jc w:val="center"/>
              <w:rPr>
                <w:sz w:val="24"/>
              </w:rPr>
            </w:pPr>
          </w:p>
        </w:tc>
        <w:tc>
          <w:tcPr>
            <w:tcW w:w="2195" w:type="dxa"/>
            <w:vMerge w:val="continue"/>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3" w:hRule="atLeast"/>
        </w:trPr>
        <w:tc>
          <w:tcPr>
            <w:tcW w:w="1616" w:type="dxa"/>
            <w:gridSpan w:val="2"/>
            <w:vAlign w:val="center"/>
          </w:tcPr>
          <w:p>
            <w:pPr>
              <w:jc w:val="both"/>
              <w:rPr>
                <w:sz w:val="24"/>
              </w:rPr>
            </w:pPr>
            <w:r>
              <w:rPr>
                <w:rFonts w:hint="eastAsia"/>
                <w:sz w:val="24"/>
              </w:rPr>
              <w:t>工作单位</w:t>
            </w:r>
          </w:p>
        </w:tc>
        <w:tc>
          <w:tcPr>
            <w:tcW w:w="3700" w:type="dxa"/>
            <w:gridSpan w:val="2"/>
            <w:vAlign w:val="center"/>
          </w:tcPr>
          <w:p>
            <w:pPr>
              <w:ind w:firstLine="482"/>
              <w:jc w:val="center"/>
              <w:rPr>
                <w:sz w:val="24"/>
              </w:rPr>
            </w:pPr>
          </w:p>
        </w:tc>
        <w:tc>
          <w:tcPr>
            <w:tcW w:w="1777" w:type="dxa"/>
            <w:vAlign w:val="center"/>
          </w:tcPr>
          <w:p>
            <w:pPr>
              <w:ind w:firstLine="482"/>
              <w:jc w:val="center"/>
              <w:rPr>
                <w:sz w:val="24"/>
              </w:rPr>
            </w:pPr>
            <w:r>
              <w:rPr>
                <w:rFonts w:hint="eastAsia"/>
                <w:sz w:val="24"/>
              </w:rPr>
              <w:t>职    务</w:t>
            </w:r>
          </w:p>
        </w:tc>
        <w:tc>
          <w:tcPr>
            <w:tcW w:w="2195" w:type="dxa"/>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3" w:hRule="atLeast"/>
        </w:trPr>
        <w:tc>
          <w:tcPr>
            <w:tcW w:w="1616" w:type="dxa"/>
            <w:gridSpan w:val="2"/>
            <w:vAlign w:val="center"/>
          </w:tcPr>
          <w:p>
            <w:pPr>
              <w:jc w:val="both"/>
              <w:rPr>
                <w:sz w:val="24"/>
              </w:rPr>
            </w:pPr>
            <w:r>
              <w:rPr>
                <w:rFonts w:hint="eastAsia"/>
                <w:sz w:val="24"/>
              </w:rPr>
              <w:t>单位地址</w:t>
            </w:r>
          </w:p>
        </w:tc>
        <w:tc>
          <w:tcPr>
            <w:tcW w:w="3700" w:type="dxa"/>
            <w:gridSpan w:val="2"/>
            <w:vAlign w:val="center"/>
          </w:tcPr>
          <w:p>
            <w:pPr>
              <w:ind w:firstLine="482"/>
              <w:jc w:val="center"/>
              <w:rPr>
                <w:sz w:val="24"/>
              </w:rPr>
            </w:pPr>
          </w:p>
        </w:tc>
        <w:tc>
          <w:tcPr>
            <w:tcW w:w="1777" w:type="dxa"/>
            <w:vAlign w:val="center"/>
          </w:tcPr>
          <w:p>
            <w:pPr>
              <w:ind w:firstLine="482"/>
              <w:jc w:val="center"/>
              <w:rPr>
                <w:sz w:val="24"/>
              </w:rPr>
            </w:pPr>
            <w:r>
              <w:rPr>
                <w:rFonts w:hint="eastAsia"/>
                <w:sz w:val="24"/>
              </w:rPr>
              <w:t>邮    编</w:t>
            </w:r>
          </w:p>
        </w:tc>
        <w:tc>
          <w:tcPr>
            <w:tcW w:w="2195" w:type="dxa"/>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3" w:hRule="atLeast"/>
        </w:trPr>
        <w:tc>
          <w:tcPr>
            <w:tcW w:w="1616" w:type="dxa"/>
            <w:gridSpan w:val="2"/>
            <w:vAlign w:val="center"/>
          </w:tcPr>
          <w:p>
            <w:pPr>
              <w:jc w:val="both"/>
              <w:rPr>
                <w:sz w:val="24"/>
              </w:rPr>
            </w:pPr>
            <w:r>
              <w:rPr>
                <w:rFonts w:hint="eastAsia"/>
                <w:sz w:val="24"/>
              </w:rPr>
              <w:t>单位电话</w:t>
            </w:r>
          </w:p>
        </w:tc>
        <w:tc>
          <w:tcPr>
            <w:tcW w:w="3700" w:type="dxa"/>
            <w:gridSpan w:val="2"/>
            <w:vAlign w:val="center"/>
          </w:tcPr>
          <w:p>
            <w:pPr>
              <w:ind w:firstLine="482"/>
              <w:jc w:val="center"/>
              <w:rPr>
                <w:sz w:val="24"/>
              </w:rPr>
            </w:pPr>
          </w:p>
        </w:tc>
        <w:tc>
          <w:tcPr>
            <w:tcW w:w="1777" w:type="dxa"/>
            <w:vAlign w:val="center"/>
          </w:tcPr>
          <w:p>
            <w:pPr>
              <w:jc w:val="both"/>
              <w:rPr>
                <w:sz w:val="24"/>
              </w:rPr>
            </w:pPr>
            <w:r>
              <w:rPr>
                <w:rFonts w:hint="eastAsia"/>
                <w:sz w:val="24"/>
              </w:rPr>
              <w:t>个人联系电话</w:t>
            </w:r>
          </w:p>
        </w:tc>
        <w:tc>
          <w:tcPr>
            <w:tcW w:w="2195" w:type="dxa"/>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37" w:hRule="atLeast"/>
        </w:trPr>
        <w:tc>
          <w:tcPr>
            <w:tcW w:w="691" w:type="dxa"/>
            <w:vAlign w:val="center"/>
          </w:tcPr>
          <w:p>
            <w:pPr>
              <w:rPr>
                <w:sz w:val="24"/>
              </w:rPr>
            </w:pPr>
            <w:r>
              <w:rPr>
                <w:rFonts w:hint="eastAsia"/>
                <w:sz w:val="24"/>
              </w:rPr>
              <w:t>参加监理工作的简历</w:t>
            </w:r>
          </w:p>
        </w:tc>
        <w:tc>
          <w:tcPr>
            <w:tcW w:w="8597" w:type="dxa"/>
            <w:gridSpan w:val="5"/>
            <w:vAlign w:val="center"/>
          </w:tcPr>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62" w:hRule="atLeast"/>
        </w:trPr>
        <w:tc>
          <w:tcPr>
            <w:tcW w:w="691" w:type="dxa"/>
            <w:vAlign w:val="center"/>
          </w:tcPr>
          <w:p>
            <w:pPr>
              <w:rPr>
                <w:sz w:val="24"/>
              </w:rPr>
            </w:pPr>
            <w:r>
              <w:rPr>
                <w:rFonts w:hint="eastAsia"/>
                <w:sz w:val="24"/>
              </w:rPr>
              <w:t>优</w:t>
            </w:r>
          </w:p>
          <w:p>
            <w:pPr>
              <w:ind w:firstLine="482"/>
              <w:jc w:val="center"/>
              <w:rPr>
                <w:sz w:val="24"/>
              </w:rPr>
            </w:pPr>
          </w:p>
          <w:p>
            <w:pPr>
              <w:rPr>
                <w:sz w:val="24"/>
              </w:rPr>
            </w:pPr>
            <w:r>
              <w:rPr>
                <w:rFonts w:hint="eastAsia"/>
                <w:sz w:val="24"/>
              </w:rPr>
              <w:t>秀</w:t>
            </w:r>
          </w:p>
          <w:p>
            <w:pPr>
              <w:ind w:firstLine="482"/>
              <w:jc w:val="center"/>
              <w:rPr>
                <w:sz w:val="24"/>
              </w:rPr>
            </w:pPr>
          </w:p>
          <w:p>
            <w:pPr>
              <w:rPr>
                <w:sz w:val="24"/>
              </w:rPr>
            </w:pPr>
            <w:r>
              <w:rPr>
                <w:rFonts w:hint="eastAsia"/>
                <w:sz w:val="24"/>
              </w:rPr>
              <w:t>事</w:t>
            </w:r>
          </w:p>
          <w:p>
            <w:pPr>
              <w:ind w:firstLine="482"/>
              <w:jc w:val="center"/>
              <w:rPr>
                <w:sz w:val="24"/>
              </w:rPr>
            </w:pPr>
          </w:p>
          <w:p>
            <w:pPr>
              <w:rPr>
                <w:sz w:val="24"/>
              </w:rPr>
            </w:pPr>
            <w:r>
              <w:rPr>
                <w:rFonts w:hint="eastAsia"/>
                <w:sz w:val="24"/>
              </w:rPr>
              <w:t>迹</w:t>
            </w:r>
          </w:p>
        </w:tc>
        <w:tc>
          <w:tcPr>
            <w:tcW w:w="8597" w:type="dxa"/>
            <w:gridSpan w:val="5"/>
            <w:vAlign w:val="center"/>
          </w:tcPr>
          <w:p>
            <w:pPr>
              <w:ind w:firstLine="482"/>
              <w:jc w:val="center"/>
              <w:rPr>
                <w:sz w:val="24"/>
              </w:rPr>
            </w:pPr>
          </w:p>
        </w:tc>
      </w:tr>
    </w:tbl>
    <w:p>
      <w:pPr>
        <w:rPr>
          <w:b/>
          <w:bCs/>
          <w:sz w:val="32"/>
        </w:rPr>
      </w:pPr>
    </w:p>
    <w:p>
      <w:pPr>
        <w:ind w:firstLine="640"/>
        <w:jc w:val="center"/>
        <w:rPr>
          <w:b/>
          <w:bCs/>
          <w:sz w:val="32"/>
        </w:rPr>
      </w:pPr>
      <w:r>
        <w:rPr>
          <w:rFonts w:hint="eastAsia"/>
          <w:b/>
          <w:bCs/>
          <w:sz w:val="32"/>
        </w:rPr>
        <w:t>担任监理工程师期间获奖的工程项目</w:t>
      </w:r>
    </w:p>
    <w:tbl>
      <w:tblPr>
        <w:tblStyle w:val="8"/>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3"/>
        <w:gridCol w:w="2210"/>
        <w:gridCol w:w="2224"/>
        <w:gridCol w:w="2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4" w:hRule="atLeast"/>
        </w:trPr>
        <w:tc>
          <w:tcPr>
            <w:tcW w:w="2223" w:type="dxa"/>
            <w:vAlign w:val="center"/>
          </w:tcPr>
          <w:p>
            <w:pPr>
              <w:ind w:firstLine="482"/>
              <w:jc w:val="center"/>
              <w:rPr>
                <w:sz w:val="24"/>
              </w:rPr>
            </w:pPr>
            <w:r>
              <w:rPr>
                <w:rFonts w:hint="eastAsia"/>
                <w:sz w:val="24"/>
              </w:rPr>
              <w:t>工程项目名称</w:t>
            </w:r>
          </w:p>
        </w:tc>
        <w:tc>
          <w:tcPr>
            <w:tcW w:w="7065" w:type="dxa"/>
            <w:gridSpan w:val="3"/>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4" w:hRule="atLeast"/>
        </w:trPr>
        <w:tc>
          <w:tcPr>
            <w:tcW w:w="2223" w:type="dxa"/>
            <w:vAlign w:val="center"/>
          </w:tcPr>
          <w:p>
            <w:pPr>
              <w:ind w:firstLine="482"/>
              <w:jc w:val="center"/>
              <w:rPr>
                <w:sz w:val="24"/>
              </w:rPr>
            </w:pPr>
            <w:r>
              <w:rPr>
                <w:rFonts w:hint="eastAsia"/>
                <w:sz w:val="24"/>
              </w:rPr>
              <w:t>工程项目地点</w:t>
            </w:r>
          </w:p>
        </w:tc>
        <w:tc>
          <w:tcPr>
            <w:tcW w:w="7065" w:type="dxa"/>
            <w:gridSpan w:val="3"/>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4" w:hRule="atLeast"/>
        </w:trPr>
        <w:tc>
          <w:tcPr>
            <w:tcW w:w="2223" w:type="dxa"/>
            <w:vAlign w:val="center"/>
          </w:tcPr>
          <w:p>
            <w:pPr>
              <w:ind w:firstLine="482"/>
              <w:jc w:val="center"/>
              <w:rPr>
                <w:sz w:val="24"/>
              </w:rPr>
            </w:pPr>
            <w:r>
              <w:rPr>
                <w:rFonts w:hint="eastAsia"/>
                <w:sz w:val="24"/>
              </w:rPr>
              <w:t>建设单位</w:t>
            </w:r>
          </w:p>
        </w:tc>
        <w:tc>
          <w:tcPr>
            <w:tcW w:w="7065" w:type="dxa"/>
            <w:gridSpan w:val="3"/>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2223" w:type="dxa"/>
            <w:vAlign w:val="center"/>
          </w:tcPr>
          <w:p>
            <w:pPr>
              <w:ind w:firstLine="482"/>
              <w:jc w:val="center"/>
              <w:rPr>
                <w:sz w:val="24"/>
              </w:rPr>
            </w:pPr>
            <w:r>
              <w:rPr>
                <w:rFonts w:hint="eastAsia"/>
                <w:sz w:val="24"/>
              </w:rPr>
              <w:t>合同工期</w:t>
            </w:r>
          </w:p>
        </w:tc>
        <w:tc>
          <w:tcPr>
            <w:tcW w:w="2210" w:type="dxa"/>
            <w:vAlign w:val="center"/>
          </w:tcPr>
          <w:p>
            <w:pPr>
              <w:ind w:firstLine="482"/>
              <w:jc w:val="center"/>
              <w:rPr>
                <w:sz w:val="24"/>
              </w:rPr>
            </w:pPr>
          </w:p>
        </w:tc>
        <w:tc>
          <w:tcPr>
            <w:tcW w:w="2224" w:type="dxa"/>
            <w:vAlign w:val="center"/>
          </w:tcPr>
          <w:p>
            <w:pPr>
              <w:ind w:firstLine="482"/>
              <w:jc w:val="center"/>
              <w:rPr>
                <w:sz w:val="24"/>
              </w:rPr>
            </w:pPr>
            <w:r>
              <w:rPr>
                <w:rFonts w:hint="eastAsia"/>
                <w:sz w:val="24"/>
              </w:rPr>
              <w:t>实际工期</w:t>
            </w:r>
          </w:p>
        </w:tc>
        <w:tc>
          <w:tcPr>
            <w:tcW w:w="2631" w:type="dxa"/>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2223" w:type="dxa"/>
            <w:vAlign w:val="center"/>
          </w:tcPr>
          <w:p>
            <w:pPr>
              <w:ind w:firstLine="482"/>
              <w:jc w:val="center"/>
              <w:rPr>
                <w:sz w:val="24"/>
              </w:rPr>
            </w:pPr>
            <w:r>
              <w:rPr>
                <w:rFonts w:hint="eastAsia"/>
                <w:sz w:val="24"/>
              </w:rPr>
              <w:t>工程概算</w:t>
            </w:r>
          </w:p>
        </w:tc>
        <w:tc>
          <w:tcPr>
            <w:tcW w:w="2210" w:type="dxa"/>
            <w:vAlign w:val="center"/>
          </w:tcPr>
          <w:p>
            <w:pPr>
              <w:ind w:firstLine="482"/>
              <w:jc w:val="center"/>
              <w:rPr>
                <w:sz w:val="24"/>
              </w:rPr>
            </w:pPr>
          </w:p>
        </w:tc>
        <w:tc>
          <w:tcPr>
            <w:tcW w:w="2224" w:type="dxa"/>
            <w:vAlign w:val="center"/>
          </w:tcPr>
          <w:p>
            <w:pPr>
              <w:ind w:firstLine="482"/>
              <w:jc w:val="center"/>
              <w:rPr>
                <w:sz w:val="24"/>
              </w:rPr>
            </w:pPr>
            <w:r>
              <w:rPr>
                <w:rFonts w:hint="eastAsia"/>
                <w:sz w:val="24"/>
              </w:rPr>
              <w:t>竣工决算</w:t>
            </w:r>
          </w:p>
        </w:tc>
        <w:tc>
          <w:tcPr>
            <w:tcW w:w="2631" w:type="dxa"/>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2223" w:type="dxa"/>
            <w:vAlign w:val="center"/>
          </w:tcPr>
          <w:p>
            <w:pPr>
              <w:ind w:right="-65" w:rightChars="-31" w:firstLine="482"/>
              <w:jc w:val="center"/>
              <w:rPr>
                <w:sz w:val="24"/>
              </w:rPr>
            </w:pPr>
            <w:r>
              <w:rPr>
                <w:rFonts w:hint="eastAsia"/>
                <w:sz w:val="24"/>
              </w:rPr>
              <w:t>该工程获奖项名称</w:t>
            </w:r>
          </w:p>
        </w:tc>
        <w:tc>
          <w:tcPr>
            <w:tcW w:w="2210" w:type="dxa"/>
            <w:vAlign w:val="center"/>
          </w:tcPr>
          <w:p>
            <w:pPr>
              <w:ind w:firstLine="482"/>
              <w:jc w:val="center"/>
              <w:rPr>
                <w:sz w:val="24"/>
              </w:rPr>
            </w:pPr>
          </w:p>
        </w:tc>
        <w:tc>
          <w:tcPr>
            <w:tcW w:w="2224" w:type="dxa"/>
            <w:vAlign w:val="center"/>
          </w:tcPr>
          <w:p>
            <w:pPr>
              <w:ind w:firstLine="482"/>
              <w:jc w:val="center"/>
              <w:rPr>
                <w:sz w:val="24"/>
              </w:rPr>
            </w:pPr>
            <w:r>
              <w:rPr>
                <w:rFonts w:hint="eastAsia"/>
                <w:sz w:val="24"/>
              </w:rPr>
              <w:t>获奖时间</w:t>
            </w:r>
          </w:p>
        </w:tc>
        <w:tc>
          <w:tcPr>
            <w:tcW w:w="2631" w:type="dxa"/>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2223" w:type="dxa"/>
            <w:vAlign w:val="center"/>
          </w:tcPr>
          <w:p>
            <w:pPr>
              <w:ind w:firstLine="482"/>
              <w:jc w:val="center"/>
              <w:rPr>
                <w:sz w:val="24"/>
              </w:rPr>
            </w:pPr>
            <w:r>
              <w:rPr>
                <w:rFonts w:hint="eastAsia"/>
                <w:sz w:val="24"/>
              </w:rPr>
              <w:t>授奖部门</w:t>
            </w:r>
          </w:p>
        </w:tc>
        <w:tc>
          <w:tcPr>
            <w:tcW w:w="2210" w:type="dxa"/>
            <w:vAlign w:val="center"/>
          </w:tcPr>
          <w:p>
            <w:pPr>
              <w:ind w:firstLine="482"/>
              <w:jc w:val="center"/>
              <w:rPr>
                <w:sz w:val="24"/>
              </w:rPr>
            </w:pPr>
          </w:p>
        </w:tc>
        <w:tc>
          <w:tcPr>
            <w:tcW w:w="2224" w:type="dxa"/>
            <w:vAlign w:val="center"/>
          </w:tcPr>
          <w:p>
            <w:pPr>
              <w:ind w:firstLine="482"/>
              <w:jc w:val="center"/>
              <w:rPr>
                <w:sz w:val="24"/>
              </w:rPr>
            </w:pPr>
            <w:r>
              <w:rPr>
                <w:rFonts w:hint="eastAsia"/>
                <w:sz w:val="24"/>
              </w:rPr>
              <w:t>证明机构</w:t>
            </w:r>
          </w:p>
        </w:tc>
        <w:tc>
          <w:tcPr>
            <w:tcW w:w="2631" w:type="dxa"/>
            <w:vAlign w:val="center"/>
          </w:tcPr>
          <w:p>
            <w:pPr>
              <w:ind w:firstLine="482"/>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796" w:hRule="atLeast"/>
        </w:trPr>
        <w:tc>
          <w:tcPr>
            <w:tcW w:w="9288" w:type="dxa"/>
            <w:gridSpan w:val="4"/>
          </w:tcPr>
          <w:p>
            <w:pPr>
              <w:ind w:firstLine="482"/>
              <w:rPr>
                <w:sz w:val="24"/>
              </w:rPr>
            </w:pPr>
          </w:p>
          <w:p>
            <w:pPr>
              <w:ind w:firstLine="482"/>
              <w:rPr>
                <w:sz w:val="24"/>
              </w:rPr>
            </w:pPr>
          </w:p>
          <w:p>
            <w:pPr>
              <w:ind w:firstLine="482"/>
              <w:rPr>
                <w:sz w:val="24"/>
              </w:rPr>
            </w:pPr>
            <w:r>
              <w:rPr>
                <w:rFonts w:hint="eastAsia"/>
                <w:sz w:val="24"/>
              </w:rPr>
              <w:t xml:space="preserve">  工程监理内容及效果：（文字描述500字以内）</w:t>
            </w:r>
          </w:p>
        </w:tc>
      </w:tr>
    </w:tbl>
    <w:p>
      <w:pPr>
        <w:ind w:firstLine="963" w:firstLineChars="250"/>
        <w:rPr>
          <w:rFonts w:hint="eastAsia"/>
          <w:b/>
          <w:spacing w:val="32"/>
          <w:sz w:val="32"/>
          <w:szCs w:val="28"/>
        </w:rPr>
      </w:pPr>
    </w:p>
    <w:p>
      <w:pPr>
        <w:ind w:firstLine="963" w:firstLineChars="250"/>
        <w:rPr>
          <w:b/>
          <w:spacing w:val="32"/>
          <w:sz w:val="32"/>
          <w:szCs w:val="28"/>
        </w:rPr>
      </w:pPr>
      <w:r>
        <w:rPr>
          <w:rFonts w:hint="eastAsia"/>
          <w:b/>
          <w:spacing w:val="32"/>
          <w:sz w:val="32"/>
          <w:szCs w:val="28"/>
        </w:rPr>
        <w:t>担任监理工程师期间监理的代表性工程项目</w:t>
      </w:r>
    </w:p>
    <w:tbl>
      <w:tblPr>
        <w:tblStyle w:val="8"/>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451"/>
        <w:gridCol w:w="3147"/>
        <w:gridCol w:w="1279"/>
        <w:gridCol w:w="2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0" w:hRule="atLeast"/>
        </w:trPr>
        <w:tc>
          <w:tcPr>
            <w:tcW w:w="1129" w:type="dxa"/>
            <w:vMerge w:val="restart"/>
            <w:vAlign w:val="center"/>
          </w:tcPr>
          <w:p>
            <w:pPr>
              <w:ind w:firstLine="608"/>
              <w:jc w:val="center"/>
              <w:rPr>
                <w:b/>
                <w:spacing w:val="32"/>
                <w:sz w:val="24"/>
                <w:szCs w:val="28"/>
              </w:rPr>
            </w:pPr>
            <w:r>
              <w:rPr>
                <w:rFonts w:hint="eastAsia"/>
                <w:b/>
                <w:spacing w:val="32"/>
                <w:sz w:val="24"/>
                <w:szCs w:val="28"/>
              </w:rPr>
              <w:t>一</w:t>
            </w:r>
          </w:p>
        </w:tc>
        <w:tc>
          <w:tcPr>
            <w:tcW w:w="1451" w:type="dxa"/>
            <w:vAlign w:val="center"/>
          </w:tcPr>
          <w:p>
            <w:pPr>
              <w:rPr>
                <w:bCs/>
                <w:sz w:val="24"/>
                <w:szCs w:val="28"/>
              </w:rPr>
            </w:pPr>
            <w:r>
              <w:rPr>
                <w:rFonts w:hint="eastAsia"/>
                <w:bCs/>
                <w:sz w:val="24"/>
                <w:szCs w:val="28"/>
              </w:rPr>
              <w:t>工程名称</w:t>
            </w:r>
          </w:p>
        </w:tc>
        <w:tc>
          <w:tcPr>
            <w:tcW w:w="3147" w:type="dxa"/>
            <w:vAlign w:val="center"/>
          </w:tcPr>
          <w:p>
            <w:pPr>
              <w:ind w:firstLine="482"/>
              <w:jc w:val="center"/>
              <w:rPr>
                <w:bCs/>
                <w:sz w:val="24"/>
                <w:szCs w:val="28"/>
              </w:rPr>
            </w:pPr>
          </w:p>
        </w:tc>
        <w:tc>
          <w:tcPr>
            <w:tcW w:w="1279" w:type="dxa"/>
            <w:vAlign w:val="center"/>
          </w:tcPr>
          <w:p>
            <w:pPr>
              <w:rPr>
                <w:bCs/>
                <w:sz w:val="24"/>
                <w:szCs w:val="28"/>
              </w:rPr>
            </w:pPr>
            <w:r>
              <w:rPr>
                <w:rFonts w:hint="eastAsia"/>
                <w:bCs/>
                <w:sz w:val="24"/>
                <w:szCs w:val="28"/>
              </w:rPr>
              <w:t>工程地点</w:t>
            </w:r>
          </w:p>
        </w:tc>
        <w:tc>
          <w:tcPr>
            <w:tcW w:w="2282" w:type="dxa"/>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0" w:hRule="atLeast"/>
        </w:trPr>
        <w:tc>
          <w:tcPr>
            <w:tcW w:w="1129" w:type="dxa"/>
            <w:vMerge w:val="continue"/>
            <w:vAlign w:val="center"/>
          </w:tcPr>
          <w:p>
            <w:pPr>
              <w:ind w:firstLine="608"/>
              <w:jc w:val="center"/>
              <w:rPr>
                <w:b/>
                <w:spacing w:val="32"/>
                <w:sz w:val="24"/>
                <w:szCs w:val="28"/>
              </w:rPr>
            </w:pPr>
          </w:p>
        </w:tc>
        <w:tc>
          <w:tcPr>
            <w:tcW w:w="1451" w:type="dxa"/>
            <w:vAlign w:val="center"/>
          </w:tcPr>
          <w:p>
            <w:pPr>
              <w:rPr>
                <w:bCs/>
                <w:sz w:val="24"/>
                <w:szCs w:val="28"/>
              </w:rPr>
            </w:pPr>
            <w:r>
              <w:rPr>
                <w:rFonts w:hint="eastAsia"/>
                <w:bCs/>
                <w:sz w:val="24"/>
                <w:szCs w:val="28"/>
              </w:rPr>
              <w:t>建设单位</w:t>
            </w:r>
          </w:p>
        </w:tc>
        <w:tc>
          <w:tcPr>
            <w:tcW w:w="3147" w:type="dxa"/>
            <w:vAlign w:val="center"/>
          </w:tcPr>
          <w:p>
            <w:pPr>
              <w:ind w:firstLine="482"/>
              <w:jc w:val="center"/>
              <w:rPr>
                <w:bCs/>
                <w:sz w:val="24"/>
                <w:szCs w:val="28"/>
              </w:rPr>
            </w:pPr>
          </w:p>
        </w:tc>
        <w:tc>
          <w:tcPr>
            <w:tcW w:w="1279" w:type="dxa"/>
            <w:vAlign w:val="center"/>
          </w:tcPr>
          <w:p>
            <w:pPr>
              <w:rPr>
                <w:bCs/>
                <w:sz w:val="24"/>
                <w:szCs w:val="28"/>
              </w:rPr>
            </w:pPr>
            <w:r>
              <w:rPr>
                <w:rFonts w:hint="eastAsia"/>
                <w:bCs/>
                <w:sz w:val="24"/>
                <w:szCs w:val="28"/>
              </w:rPr>
              <w:t>工程规模</w:t>
            </w:r>
          </w:p>
        </w:tc>
        <w:tc>
          <w:tcPr>
            <w:tcW w:w="2282" w:type="dxa"/>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0" w:hRule="atLeast"/>
        </w:trPr>
        <w:tc>
          <w:tcPr>
            <w:tcW w:w="1129" w:type="dxa"/>
            <w:vMerge w:val="continue"/>
            <w:vAlign w:val="center"/>
          </w:tcPr>
          <w:p>
            <w:pPr>
              <w:ind w:firstLine="608"/>
              <w:jc w:val="center"/>
              <w:rPr>
                <w:b/>
                <w:spacing w:val="32"/>
                <w:sz w:val="24"/>
                <w:szCs w:val="28"/>
              </w:rPr>
            </w:pPr>
          </w:p>
        </w:tc>
        <w:tc>
          <w:tcPr>
            <w:tcW w:w="1451" w:type="dxa"/>
            <w:vAlign w:val="center"/>
          </w:tcPr>
          <w:p>
            <w:pPr>
              <w:rPr>
                <w:bCs/>
                <w:sz w:val="24"/>
                <w:szCs w:val="28"/>
              </w:rPr>
            </w:pPr>
            <w:r>
              <w:rPr>
                <w:rFonts w:hint="eastAsia"/>
                <w:bCs/>
                <w:sz w:val="24"/>
                <w:szCs w:val="28"/>
              </w:rPr>
              <w:t>开工日期</w:t>
            </w:r>
          </w:p>
        </w:tc>
        <w:tc>
          <w:tcPr>
            <w:tcW w:w="3147" w:type="dxa"/>
            <w:vAlign w:val="center"/>
          </w:tcPr>
          <w:p>
            <w:pPr>
              <w:ind w:firstLine="482"/>
              <w:jc w:val="center"/>
              <w:rPr>
                <w:bCs/>
                <w:sz w:val="24"/>
                <w:szCs w:val="28"/>
              </w:rPr>
            </w:pPr>
          </w:p>
        </w:tc>
        <w:tc>
          <w:tcPr>
            <w:tcW w:w="1279" w:type="dxa"/>
            <w:vAlign w:val="center"/>
          </w:tcPr>
          <w:p>
            <w:pPr>
              <w:rPr>
                <w:bCs/>
                <w:sz w:val="24"/>
                <w:szCs w:val="28"/>
              </w:rPr>
            </w:pPr>
            <w:r>
              <w:rPr>
                <w:rFonts w:hint="eastAsia"/>
                <w:bCs/>
                <w:sz w:val="24"/>
                <w:szCs w:val="28"/>
              </w:rPr>
              <w:t>竣工日期</w:t>
            </w:r>
          </w:p>
        </w:tc>
        <w:tc>
          <w:tcPr>
            <w:tcW w:w="2282" w:type="dxa"/>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80" w:hRule="atLeast"/>
        </w:trPr>
        <w:tc>
          <w:tcPr>
            <w:tcW w:w="1129" w:type="dxa"/>
            <w:vMerge w:val="continue"/>
            <w:tcBorders>
              <w:bottom w:val="single" w:color="auto" w:sz="4" w:space="0"/>
            </w:tcBorders>
            <w:vAlign w:val="center"/>
          </w:tcPr>
          <w:p>
            <w:pPr>
              <w:ind w:firstLine="608"/>
              <w:jc w:val="center"/>
              <w:rPr>
                <w:b/>
                <w:spacing w:val="32"/>
                <w:sz w:val="24"/>
                <w:szCs w:val="28"/>
              </w:rPr>
            </w:pPr>
          </w:p>
        </w:tc>
        <w:tc>
          <w:tcPr>
            <w:tcW w:w="1451" w:type="dxa"/>
            <w:tcBorders>
              <w:bottom w:val="single" w:color="auto" w:sz="4" w:space="0"/>
            </w:tcBorders>
            <w:vAlign w:val="center"/>
          </w:tcPr>
          <w:p>
            <w:pPr>
              <w:rPr>
                <w:bCs/>
                <w:sz w:val="24"/>
                <w:szCs w:val="28"/>
              </w:rPr>
            </w:pPr>
            <w:r>
              <w:rPr>
                <w:rFonts w:hint="eastAsia"/>
                <w:bCs/>
                <w:sz w:val="24"/>
                <w:szCs w:val="28"/>
              </w:rPr>
              <w:t>监理效果</w:t>
            </w:r>
          </w:p>
        </w:tc>
        <w:tc>
          <w:tcPr>
            <w:tcW w:w="6708" w:type="dxa"/>
            <w:gridSpan w:val="3"/>
            <w:tcBorders>
              <w:bottom w:val="single" w:color="auto" w:sz="4" w:space="0"/>
            </w:tcBorders>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0" w:hRule="atLeast"/>
        </w:trPr>
        <w:tc>
          <w:tcPr>
            <w:tcW w:w="1129" w:type="dxa"/>
            <w:vMerge w:val="restart"/>
            <w:vAlign w:val="center"/>
          </w:tcPr>
          <w:p>
            <w:pPr>
              <w:ind w:firstLine="608"/>
              <w:jc w:val="center"/>
              <w:rPr>
                <w:b/>
                <w:spacing w:val="32"/>
                <w:sz w:val="24"/>
                <w:szCs w:val="28"/>
              </w:rPr>
            </w:pPr>
            <w:r>
              <w:rPr>
                <w:rFonts w:hint="eastAsia"/>
                <w:b/>
                <w:spacing w:val="32"/>
                <w:sz w:val="24"/>
                <w:szCs w:val="28"/>
              </w:rPr>
              <w:t>二</w:t>
            </w:r>
          </w:p>
        </w:tc>
        <w:tc>
          <w:tcPr>
            <w:tcW w:w="1451" w:type="dxa"/>
            <w:vAlign w:val="center"/>
          </w:tcPr>
          <w:p>
            <w:pPr>
              <w:rPr>
                <w:bCs/>
                <w:sz w:val="24"/>
                <w:szCs w:val="28"/>
              </w:rPr>
            </w:pPr>
            <w:r>
              <w:rPr>
                <w:rFonts w:hint="eastAsia"/>
                <w:bCs/>
                <w:sz w:val="24"/>
                <w:szCs w:val="28"/>
              </w:rPr>
              <w:t>工程名称</w:t>
            </w:r>
          </w:p>
        </w:tc>
        <w:tc>
          <w:tcPr>
            <w:tcW w:w="3147" w:type="dxa"/>
            <w:vAlign w:val="center"/>
          </w:tcPr>
          <w:p>
            <w:pPr>
              <w:ind w:firstLine="482"/>
              <w:jc w:val="center"/>
              <w:rPr>
                <w:bCs/>
                <w:sz w:val="24"/>
                <w:szCs w:val="28"/>
              </w:rPr>
            </w:pPr>
          </w:p>
        </w:tc>
        <w:tc>
          <w:tcPr>
            <w:tcW w:w="1279" w:type="dxa"/>
            <w:vAlign w:val="center"/>
          </w:tcPr>
          <w:p>
            <w:pPr>
              <w:rPr>
                <w:bCs/>
                <w:sz w:val="24"/>
                <w:szCs w:val="28"/>
              </w:rPr>
            </w:pPr>
            <w:r>
              <w:rPr>
                <w:rFonts w:hint="eastAsia"/>
                <w:bCs/>
                <w:sz w:val="24"/>
                <w:szCs w:val="28"/>
              </w:rPr>
              <w:t>工程地点</w:t>
            </w:r>
          </w:p>
        </w:tc>
        <w:tc>
          <w:tcPr>
            <w:tcW w:w="2282" w:type="dxa"/>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0" w:hRule="atLeast"/>
        </w:trPr>
        <w:tc>
          <w:tcPr>
            <w:tcW w:w="1129" w:type="dxa"/>
            <w:vMerge w:val="continue"/>
            <w:vAlign w:val="center"/>
          </w:tcPr>
          <w:p>
            <w:pPr>
              <w:ind w:firstLine="608"/>
              <w:jc w:val="center"/>
              <w:rPr>
                <w:b/>
                <w:spacing w:val="32"/>
                <w:sz w:val="24"/>
                <w:szCs w:val="28"/>
              </w:rPr>
            </w:pPr>
          </w:p>
        </w:tc>
        <w:tc>
          <w:tcPr>
            <w:tcW w:w="1451" w:type="dxa"/>
            <w:vAlign w:val="center"/>
          </w:tcPr>
          <w:p>
            <w:pPr>
              <w:rPr>
                <w:bCs/>
                <w:sz w:val="24"/>
                <w:szCs w:val="28"/>
              </w:rPr>
            </w:pPr>
            <w:r>
              <w:rPr>
                <w:rFonts w:hint="eastAsia"/>
                <w:bCs/>
                <w:sz w:val="24"/>
                <w:szCs w:val="28"/>
              </w:rPr>
              <w:t>建设单位</w:t>
            </w:r>
          </w:p>
        </w:tc>
        <w:tc>
          <w:tcPr>
            <w:tcW w:w="3147" w:type="dxa"/>
            <w:vAlign w:val="center"/>
          </w:tcPr>
          <w:p>
            <w:pPr>
              <w:ind w:firstLine="482"/>
              <w:jc w:val="center"/>
              <w:rPr>
                <w:bCs/>
                <w:sz w:val="24"/>
                <w:szCs w:val="28"/>
              </w:rPr>
            </w:pPr>
          </w:p>
        </w:tc>
        <w:tc>
          <w:tcPr>
            <w:tcW w:w="1279" w:type="dxa"/>
            <w:vAlign w:val="center"/>
          </w:tcPr>
          <w:p>
            <w:pPr>
              <w:rPr>
                <w:bCs/>
                <w:sz w:val="24"/>
                <w:szCs w:val="28"/>
              </w:rPr>
            </w:pPr>
            <w:r>
              <w:rPr>
                <w:rFonts w:hint="eastAsia"/>
                <w:bCs/>
                <w:sz w:val="24"/>
                <w:szCs w:val="28"/>
              </w:rPr>
              <w:t>工程规模</w:t>
            </w:r>
          </w:p>
        </w:tc>
        <w:tc>
          <w:tcPr>
            <w:tcW w:w="2282" w:type="dxa"/>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0" w:hRule="atLeast"/>
        </w:trPr>
        <w:tc>
          <w:tcPr>
            <w:tcW w:w="1129" w:type="dxa"/>
            <w:vMerge w:val="continue"/>
            <w:vAlign w:val="center"/>
          </w:tcPr>
          <w:p>
            <w:pPr>
              <w:ind w:firstLine="608"/>
              <w:jc w:val="center"/>
              <w:rPr>
                <w:b/>
                <w:spacing w:val="32"/>
                <w:sz w:val="24"/>
                <w:szCs w:val="28"/>
              </w:rPr>
            </w:pPr>
          </w:p>
        </w:tc>
        <w:tc>
          <w:tcPr>
            <w:tcW w:w="1451" w:type="dxa"/>
            <w:vAlign w:val="center"/>
          </w:tcPr>
          <w:p>
            <w:pPr>
              <w:rPr>
                <w:bCs/>
                <w:sz w:val="24"/>
                <w:szCs w:val="28"/>
              </w:rPr>
            </w:pPr>
            <w:r>
              <w:rPr>
                <w:rFonts w:hint="eastAsia"/>
                <w:bCs/>
                <w:sz w:val="24"/>
                <w:szCs w:val="28"/>
              </w:rPr>
              <w:t>开工日期</w:t>
            </w:r>
          </w:p>
        </w:tc>
        <w:tc>
          <w:tcPr>
            <w:tcW w:w="3147" w:type="dxa"/>
            <w:vAlign w:val="center"/>
          </w:tcPr>
          <w:p>
            <w:pPr>
              <w:ind w:firstLine="482"/>
              <w:jc w:val="center"/>
              <w:rPr>
                <w:bCs/>
                <w:sz w:val="24"/>
                <w:szCs w:val="28"/>
              </w:rPr>
            </w:pPr>
          </w:p>
        </w:tc>
        <w:tc>
          <w:tcPr>
            <w:tcW w:w="1279" w:type="dxa"/>
            <w:vAlign w:val="center"/>
          </w:tcPr>
          <w:p>
            <w:pPr>
              <w:rPr>
                <w:bCs/>
                <w:sz w:val="24"/>
                <w:szCs w:val="28"/>
              </w:rPr>
            </w:pPr>
            <w:r>
              <w:rPr>
                <w:rFonts w:hint="eastAsia"/>
                <w:bCs/>
                <w:sz w:val="24"/>
                <w:szCs w:val="28"/>
              </w:rPr>
              <w:t>竣工日期</w:t>
            </w:r>
          </w:p>
        </w:tc>
        <w:tc>
          <w:tcPr>
            <w:tcW w:w="2282" w:type="dxa"/>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80" w:hRule="atLeast"/>
        </w:trPr>
        <w:tc>
          <w:tcPr>
            <w:tcW w:w="1129" w:type="dxa"/>
            <w:vMerge w:val="continue"/>
            <w:tcBorders>
              <w:bottom w:val="single" w:color="auto" w:sz="4" w:space="0"/>
            </w:tcBorders>
            <w:vAlign w:val="center"/>
          </w:tcPr>
          <w:p>
            <w:pPr>
              <w:ind w:firstLine="608"/>
              <w:jc w:val="center"/>
              <w:rPr>
                <w:b/>
                <w:spacing w:val="32"/>
                <w:sz w:val="24"/>
                <w:szCs w:val="28"/>
              </w:rPr>
            </w:pPr>
          </w:p>
        </w:tc>
        <w:tc>
          <w:tcPr>
            <w:tcW w:w="1451" w:type="dxa"/>
            <w:tcBorders>
              <w:bottom w:val="single" w:color="auto" w:sz="4" w:space="0"/>
            </w:tcBorders>
            <w:vAlign w:val="center"/>
          </w:tcPr>
          <w:p>
            <w:pPr>
              <w:rPr>
                <w:bCs/>
                <w:sz w:val="24"/>
                <w:szCs w:val="28"/>
              </w:rPr>
            </w:pPr>
            <w:r>
              <w:rPr>
                <w:rFonts w:hint="eastAsia"/>
                <w:bCs/>
                <w:sz w:val="24"/>
                <w:szCs w:val="28"/>
              </w:rPr>
              <w:t>监理效果</w:t>
            </w:r>
          </w:p>
        </w:tc>
        <w:tc>
          <w:tcPr>
            <w:tcW w:w="6708" w:type="dxa"/>
            <w:gridSpan w:val="3"/>
            <w:tcBorders>
              <w:bottom w:val="single" w:color="auto" w:sz="4" w:space="0"/>
            </w:tcBorders>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0" w:hRule="atLeast"/>
        </w:trPr>
        <w:tc>
          <w:tcPr>
            <w:tcW w:w="1129" w:type="dxa"/>
            <w:vMerge w:val="restart"/>
            <w:vAlign w:val="center"/>
          </w:tcPr>
          <w:p>
            <w:pPr>
              <w:ind w:firstLine="608"/>
              <w:jc w:val="center"/>
              <w:rPr>
                <w:b/>
                <w:spacing w:val="32"/>
                <w:sz w:val="24"/>
                <w:szCs w:val="28"/>
              </w:rPr>
            </w:pPr>
            <w:r>
              <w:rPr>
                <w:rFonts w:hint="eastAsia"/>
                <w:b/>
                <w:spacing w:val="32"/>
                <w:sz w:val="24"/>
                <w:szCs w:val="28"/>
              </w:rPr>
              <w:t>三</w:t>
            </w:r>
          </w:p>
        </w:tc>
        <w:tc>
          <w:tcPr>
            <w:tcW w:w="1451" w:type="dxa"/>
            <w:vAlign w:val="center"/>
          </w:tcPr>
          <w:p>
            <w:pPr>
              <w:rPr>
                <w:bCs/>
                <w:sz w:val="24"/>
                <w:szCs w:val="28"/>
              </w:rPr>
            </w:pPr>
            <w:r>
              <w:rPr>
                <w:rFonts w:hint="eastAsia"/>
                <w:bCs/>
                <w:sz w:val="24"/>
                <w:szCs w:val="28"/>
              </w:rPr>
              <w:t>工程名称</w:t>
            </w:r>
          </w:p>
        </w:tc>
        <w:tc>
          <w:tcPr>
            <w:tcW w:w="3147" w:type="dxa"/>
            <w:vAlign w:val="center"/>
          </w:tcPr>
          <w:p>
            <w:pPr>
              <w:ind w:firstLine="482"/>
              <w:jc w:val="center"/>
              <w:rPr>
                <w:bCs/>
                <w:sz w:val="24"/>
                <w:szCs w:val="28"/>
              </w:rPr>
            </w:pPr>
          </w:p>
        </w:tc>
        <w:tc>
          <w:tcPr>
            <w:tcW w:w="1279" w:type="dxa"/>
            <w:vAlign w:val="center"/>
          </w:tcPr>
          <w:p>
            <w:pPr>
              <w:rPr>
                <w:bCs/>
                <w:sz w:val="24"/>
                <w:szCs w:val="28"/>
              </w:rPr>
            </w:pPr>
            <w:r>
              <w:rPr>
                <w:rFonts w:hint="eastAsia"/>
                <w:bCs/>
                <w:sz w:val="24"/>
                <w:szCs w:val="28"/>
              </w:rPr>
              <w:t>工程地点</w:t>
            </w:r>
          </w:p>
        </w:tc>
        <w:tc>
          <w:tcPr>
            <w:tcW w:w="2282" w:type="dxa"/>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0" w:hRule="atLeast"/>
        </w:trPr>
        <w:tc>
          <w:tcPr>
            <w:tcW w:w="1129" w:type="dxa"/>
            <w:vMerge w:val="continue"/>
            <w:vAlign w:val="center"/>
          </w:tcPr>
          <w:p>
            <w:pPr>
              <w:ind w:firstLine="608"/>
              <w:jc w:val="center"/>
              <w:rPr>
                <w:b/>
                <w:spacing w:val="32"/>
                <w:sz w:val="24"/>
                <w:szCs w:val="28"/>
              </w:rPr>
            </w:pPr>
          </w:p>
        </w:tc>
        <w:tc>
          <w:tcPr>
            <w:tcW w:w="1451" w:type="dxa"/>
            <w:vAlign w:val="center"/>
          </w:tcPr>
          <w:p>
            <w:pPr>
              <w:rPr>
                <w:bCs/>
                <w:sz w:val="24"/>
                <w:szCs w:val="28"/>
              </w:rPr>
            </w:pPr>
            <w:r>
              <w:rPr>
                <w:rFonts w:hint="eastAsia"/>
                <w:bCs/>
                <w:sz w:val="24"/>
                <w:szCs w:val="28"/>
              </w:rPr>
              <w:t>建设单位</w:t>
            </w:r>
          </w:p>
        </w:tc>
        <w:tc>
          <w:tcPr>
            <w:tcW w:w="3147" w:type="dxa"/>
            <w:vAlign w:val="center"/>
          </w:tcPr>
          <w:p>
            <w:pPr>
              <w:ind w:firstLine="482"/>
              <w:jc w:val="center"/>
              <w:rPr>
                <w:bCs/>
                <w:sz w:val="24"/>
                <w:szCs w:val="28"/>
              </w:rPr>
            </w:pPr>
          </w:p>
        </w:tc>
        <w:tc>
          <w:tcPr>
            <w:tcW w:w="1279" w:type="dxa"/>
            <w:vAlign w:val="center"/>
          </w:tcPr>
          <w:p>
            <w:pPr>
              <w:rPr>
                <w:bCs/>
                <w:sz w:val="24"/>
                <w:szCs w:val="28"/>
              </w:rPr>
            </w:pPr>
            <w:r>
              <w:rPr>
                <w:rFonts w:hint="eastAsia"/>
                <w:bCs/>
                <w:sz w:val="24"/>
                <w:szCs w:val="28"/>
              </w:rPr>
              <w:t>工程规模</w:t>
            </w:r>
          </w:p>
        </w:tc>
        <w:tc>
          <w:tcPr>
            <w:tcW w:w="2282" w:type="dxa"/>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0" w:hRule="atLeast"/>
        </w:trPr>
        <w:tc>
          <w:tcPr>
            <w:tcW w:w="1129" w:type="dxa"/>
            <w:vMerge w:val="continue"/>
            <w:vAlign w:val="center"/>
          </w:tcPr>
          <w:p>
            <w:pPr>
              <w:ind w:firstLine="608"/>
              <w:jc w:val="center"/>
              <w:rPr>
                <w:b/>
                <w:spacing w:val="32"/>
                <w:sz w:val="24"/>
                <w:szCs w:val="28"/>
              </w:rPr>
            </w:pPr>
          </w:p>
        </w:tc>
        <w:tc>
          <w:tcPr>
            <w:tcW w:w="1451" w:type="dxa"/>
            <w:vAlign w:val="center"/>
          </w:tcPr>
          <w:p>
            <w:pPr>
              <w:rPr>
                <w:bCs/>
                <w:sz w:val="24"/>
                <w:szCs w:val="28"/>
              </w:rPr>
            </w:pPr>
            <w:r>
              <w:rPr>
                <w:rFonts w:hint="eastAsia"/>
                <w:bCs/>
                <w:sz w:val="24"/>
                <w:szCs w:val="28"/>
              </w:rPr>
              <w:t>开工日期</w:t>
            </w:r>
          </w:p>
        </w:tc>
        <w:tc>
          <w:tcPr>
            <w:tcW w:w="3147" w:type="dxa"/>
            <w:vAlign w:val="center"/>
          </w:tcPr>
          <w:p>
            <w:pPr>
              <w:ind w:firstLine="482"/>
              <w:jc w:val="center"/>
              <w:rPr>
                <w:bCs/>
                <w:sz w:val="24"/>
                <w:szCs w:val="28"/>
              </w:rPr>
            </w:pPr>
          </w:p>
        </w:tc>
        <w:tc>
          <w:tcPr>
            <w:tcW w:w="1279" w:type="dxa"/>
            <w:vAlign w:val="center"/>
          </w:tcPr>
          <w:p>
            <w:pPr>
              <w:rPr>
                <w:bCs/>
                <w:sz w:val="24"/>
                <w:szCs w:val="28"/>
              </w:rPr>
            </w:pPr>
            <w:r>
              <w:rPr>
                <w:rFonts w:hint="eastAsia"/>
                <w:bCs/>
                <w:sz w:val="24"/>
                <w:szCs w:val="28"/>
              </w:rPr>
              <w:t>竣工日期</w:t>
            </w:r>
          </w:p>
        </w:tc>
        <w:tc>
          <w:tcPr>
            <w:tcW w:w="2282" w:type="dxa"/>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80" w:hRule="atLeast"/>
        </w:trPr>
        <w:tc>
          <w:tcPr>
            <w:tcW w:w="1129" w:type="dxa"/>
            <w:vMerge w:val="continue"/>
            <w:tcBorders>
              <w:bottom w:val="single" w:color="auto" w:sz="4" w:space="0"/>
            </w:tcBorders>
            <w:vAlign w:val="center"/>
          </w:tcPr>
          <w:p>
            <w:pPr>
              <w:ind w:firstLine="608"/>
              <w:jc w:val="center"/>
              <w:rPr>
                <w:b/>
                <w:spacing w:val="32"/>
                <w:sz w:val="24"/>
                <w:szCs w:val="28"/>
              </w:rPr>
            </w:pPr>
          </w:p>
        </w:tc>
        <w:tc>
          <w:tcPr>
            <w:tcW w:w="1451" w:type="dxa"/>
            <w:tcBorders>
              <w:bottom w:val="single" w:color="auto" w:sz="4" w:space="0"/>
            </w:tcBorders>
            <w:vAlign w:val="center"/>
          </w:tcPr>
          <w:p>
            <w:pPr>
              <w:rPr>
                <w:bCs/>
                <w:sz w:val="24"/>
                <w:szCs w:val="28"/>
              </w:rPr>
            </w:pPr>
            <w:r>
              <w:rPr>
                <w:rFonts w:hint="eastAsia"/>
                <w:bCs/>
                <w:sz w:val="24"/>
                <w:szCs w:val="28"/>
              </w:rPr>
              <w:t>监理效果</w:t>
            </w:r>
          </w:p>
        </w:tc>
        <w:tc>
          <w:tcPr>
            <w:tcW w:w="6708" w:type="dxa"/>
            <w:gridSpan w:val="3"/>
            <w:tcBorders>
              <w:bottom w:val="single" w:color="auto" w:sz="4" w:space="0"/>
            </w:tcBorders>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0" w:hRule="atLeast"/>
        </w:trPr>
        <w:tc>
          <w:tcPr>
            <w:tcW w:w="1129" w:type="dxa"/>
            <w:vMerge w:val="restart"/>
            <w:vAlign w:val="center"/>
          </w:tcPr>
          <w:p>
            <w:pPr>
              <w:ind w:firstLine="608"/>
              <w:jc w:val="center"/>
              <w:rPr>
                <w:b/>
                <w:spacing w:val="32"/>
                <w:sz w:val="24"/>
                <w:szCs w:val="28"/>
              </w:rPr>
            </w:pPr>
            <w:r>
              <w:rPr>
                <w:rFonts w:hint="eastAsia"/>
                <w:b/>
                <w:spacing w:val="32"/>
                <w:sz w:val="24"/>
                <w:szCs w:val="28"/>
              </w:rPr>
              <w:t>四</w:t>
            </w:r>
          </w:p>
        </w:tc>
        <w:tc>
          <w:tcPr>
            <w:tcW w:w="1451" w:type="dxa"/>
            <w:vAlign w:val="center"/>
          </w:tcPr>
          <w:p>
            <w:pPr>
              <w:rPr>
                <w:bCs/>
                <w:sz w:val="24"/>
                <w:szCs w:val="28"/>
              </w:rPr>
            </w:pPr>
            <w:r>
              <w:rPr>
                <w:rFonts w:hint="eastAsia"/>
                <w:bCs/>
                <w:sz w:val="24"/>
                <w:szCs w:val="28"/>
              </w:rPr>
              <w:t>工程名称</w:t>
            </w:r>
          </w:p>
        </w:tc>
        <w:tc>
          <w:tcPr>
            <w:tcW w:w="3147" w:type="dxa"/>
            <w:vAlign w:val="center"/>
          </w:tcPr>
          <w:p>
            <w:pPr>
              <w:ind w:firstLine="482"/>
              <w:jc w:val="center"/>
              <w:rPr>
                <w:bCs/>
                <w:sz w:val="24"/>
                <w:szCs w:val="28"/>
              </w:rPr>
            </w:pPr>
          </w:p>
        </w:tc>
        <w:tc>
          <w:tcPr>
            <w:tcW w:w="1279" w:type="dxa"/>
            <w:vAlign w:val="center"/>
          </w:tcPr>
          <w:p>
            <w:pPr>
              <w:rPr>
                <w:bCs/>
                <w:sz w:val="24"/>
                <w:szCs w:val="28"/>
              </w:rPr>
            </w:pPr>
            <w:r>
              <w:rPr>
                <w:rFonts w:hint="eastAsia"/>
                <w:bCs/>
                <w:sz w:val="24"/>
                <w:szCs w:val="28"/>
              </w:rPr>
              <w:t>工程地点</w:t>
            </w:r>
          </w:p>
        </w:tc>
        <w:tc>
          <w:tcPr>
            <w:tcW w:w="2282" w:type="dxa"/>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0" w:hRule="atLeast"/>
        </w:trPr>
        <w:tc>
          <w:tcPr>
            <w:tcW w:w="1129" w:type="dxa"/>
            <w:vMerge w:val="continue"/>
            <w:vAlign w:val="center"/>
          </w:tcPr>
          <w:p>
            <w:pPr>
              <w:ind w:firstLine="608"/>
              <w:jc w:val="center"/>
              <w:rPr>
                <w:b/>
                <w:spacing w:val="32"/>
                <w:sz w:val="24"/>
                <w:szCs w:val="28"/>
              </w:rPr>
            </w:pPr>
          </w:p>
        </w:tc>
        <w:tc>
          <w:tcPr>
            <w:tcW w:w="1451" w:type="dxa"/>
            <w:vAlign w:val="center"/>
          </w:tcPr>
          <w:p>
            <w:pPr>
              <w:rPr>
                <w:bCs/>
                <w:sz w:val="24"/>
                <w:szCs w:val="28"/>
              </w:rPr>
            </w:pPr>
            <w:r>
              <w:rPr>
                <w:rFonts w:hint="eastAsia"/>
                <w:bCs/>
                <w:sz w:val="24"/>
                <w:szCs w:val="28"/>
              </w:rPr>
              <w:t>建设单位</w:t>
            </w:r>
          </w:p>
        </w:tc>
        <w:tc>
          <w:tcPr>
            <w:tcW w:w="3147" w:type="dxa"/>
            <w:vAlign w:val="center"/>
          </w:tcPr>
          <w:p>
            <w:pPr>
              <w:ind w:firstLine="482"/>
              <w:jc w:val="center"/>
              <w:rPr>
                <w:bCs/>
                <w:sz w:val="24"/>
                <w:szCs w:val="28"/>
              </w:rPr>
            </w:pPr>
          </w:p>
        </w:tc>
        <w:tc>
          <w:tcPr>
            <w:tcW w:w="1279" w:type="dxa"/>
            <w:vAlign w:val="center"/>
          </w:tcPr>
          <w:p>
            <w:pPr>
              <w:rPr>
                <w:bCs/>
                <w:sz w:val="24"/>
                <w:szCs w:val="28"/>
              </w:rPr>
            </w:pPr>
            <w:r>
              <w:rPr>
                <w:rFonts w:hint="eastAsia"/>
                <w:bCs/>
                <w:sz w:val="24"/>
                <w:szCs w:val="28"/>
              </w:rPr>
              <w:t>工程规模</w:t>
            </w:r>
          </w:p>
        </w:tc>
        <w:tc>
          <w:tcPr>
            <w:tcW w:w="2282" w:type="dxa"/>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0" w:hRule="atLeast"/>
        </w:trPr>
        <w:tc>
          <w:tcPr>
            <w:tcW w:w="1129" w:type="dxa"/>
            <w:vMerge w:val="continue"/>
            <w:vAlign w:val="center"/>
          </w:tcPr>
          <w:p>
            <w:pPr>
              <w:ind w:firstLine="608"/>
              <w:jc w:val="center"/>
              <w:rPr>
                <w:b/>
                <w:spacing w:val="32"/>
                <w:sz w:val="24"/>
                <w:szCs w:val="28"/>
              </w:rPr>
            </w:pPr>
          </w:p>
        </w:tc>
        <w:tc>
          <w:tcPr>
            <w:tcW w:w="1451" w:type="dxa"/>
            <w:vAlign w:val="center"/>
          </w:tcPr>
          <w:p>
            <w:pPr>
              <w:rPr>
                <w:bCs/>
                <w:sz w:val="24"/>
                <w:szCs w:val="28"/>
              </w:rPr>
            </w:pPr>
            <w:r>
              <w:rPr>
                <w:rFonts w:hint="eastAsia"/>
                <w:bCs/>
                <w:sz w:val="24"/>
                <w:szCs w:val="28"/>
              </w:rPr>
              <w:t>开工日期</w:t>
            </w:r>
          </w:p>
        </w:tc>
        <w:tc>
          <w:tcPr>
            <w:tcW w:w="3147" w:type="dxa"/>
            <w:vAlign w:val="center"/>
          </w:tcPr>
          <w:p>
            <w:pPr>
              <w:ind w:firstLine="482"/>
              <w:jc w:val="center"/>
              <w:rPr>
                <w:bCs/>
                <w:sz w:val="24"/>
                <w:szCs w:val="28"/>
              </w:rPr>
            </w:pPr>
          </w:p>
        </w:tc>
        <w:tc>
          <w:tcPr>
            <w:tcW w:w="1279" w:type="dxa"/>
            <w:vAlign w:val="center"/>
          </w:tcPr>
          <w:p>
            <w:pPr>
              <w:rPr>
                <w:bCs/>
                <w:sz w:val="24"/>
                <w:szCs w:val="28"/>
              </w:rPr>
            </w:pPr>
            <w:r>
              <w:rPr>
                <w:rFonts w:hint="eastAsia"/>
                <w:bCs/>
                <w:sz w:val="24"/>
                <w:szCs w:val="28"/>
              </w:rPr>
              <w:t>竣工日期</w:t>
            </w:r>
          </w:p>
        </w:tc>
        <w:tc>
          <w:tcPr>
            <w:tcW w:w="2282" w:type="dxa"/>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80" w:hRule="atLeast"/>
        </w:trPr>
        <w:tc>
          <w:tcPr>
            <w:tcW w:w="1129" w:type="dxa"/>
            <w:vMerge w:val="continue"/>
            <w:tcBorders>
              <w:bottom w:val="single" w:color="auto" w:sz="4" w:space="0"/>
            </w:tcBorders>
            <w:vAlign w:val="center"/>
          </w:tcPr>
          <w:p>
            <w:pPr>
              <w:ind w:firstLine="608"/>
              <w:jc w:val="center"/>
              <w:rPr>
                <w:b/>
                <w:spacing w:val="32"/>
                <w:sz w:val="24"/>
                <w:szCs w:val="28"/>
              </w:rPr>
            </w:pPr>
          </w:p>
        </w:tc>
        <w:tc>
          <w:tcPr>
            <w:tcW w:w="1451" w:type="dxa"/>
            <w:tcBorders>
              <w:bottom w:val="single" w:color="auto" w:sz="4" w:space="0"/>
            </w:tcBorders>
            <w:vAlign w:val="center"/>
          </w:tcPr>
          <w:p>
            <w:pPr>
              <w:rPr>
                <w:bCs/>
                <w:sz w:val="24"/>
                <w:szCs w:val="28"/>
              </w:rPr>
            </w:pPr>
            <w:r>
              <w:rPr>
                <w:rFonts w:hint="eastAsia"/>
                <w:bCs/>
                <w:sz w:val="24"/>
                <w:szCs w:val="28"/>
              </w:rPr>
              <w:t>监理效果</w:t>
            </w:r>
          </w:p>
        </w:tc>
        <w:tc>
          <w:tcPr>
            <w:tcW w:w="6708" w:type="dxa"/>
            <w:gridSpan w:val="3"/>
            <w:tcBorders>
              <w:bottom w:val="single" w:color="auto" w:sz="4" w:space="0"/>
            </w:tcBorders>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0" w:hRule="atLeast"/>
        </w:trPr>
        <w:tc>
          <w:tcPr>
            <w:tcW w:w="1129" w:type="dxa"/>
            <w:vMerge w:val="restart"/>
            <w:vAlign w:val="center"/>
          </w:tcPr>
          <w:p>
            <w:pPr>
              <w:ind w:firstLine="608"/>
              <w:jc w:val="center"/>
              <w:rPr>
                <w:b/>
                <w:spacing w:val="32"/>
                <w:sz w:val="24"/>
                <w:szCs w:val="28"/>
              </w:rPr>
            </w:pPr>
            <w:r>
              <w:rPr>
                <w:rFonts w:hint="eastAsia"/>
                <w:b/>
                <w:spacing w:val="32"/>
                <w:sz w:val="24"/>
                <w:szCs w:val="28"/>
              </w:rPr>
              <w:t>五</w:t>
            </w:r>
          </w:p>
        </w:tc>
        <w:tc>
          <w:tcPr>
            <w:tcW w:w="1451" w:type="dxa"/>
            <w:vAlign w:val="center"/>
          </w:tcPr>
          <w:p>
            <w:pPr>
              <w:rPr>
                <w:bCs/>
                <w:sz w:val="24"/>
                <w:szCs w:val="28"/>
              </w:rPr>
            </w:pPr>
            <w:r>
              <w:rPr>
                <w:rFonts w:hint="eastAsia"/>
                <w:bCs/>
                <w:sz w:val="24"/>
                <w:szCs w:val="28"/>
              </w:rPr>
              <w:t>工程名称</w:t>
            </w:r>
          </w:p>
        </w:tc>
        <w:tc>
          <w:tcPr>
            <w:tcW w:w="3147" w:type="dxa"/>
            <w:vAlign w:val="center"/>
          </w:tcPr>
          <w:p>
            <w:pPr>
              <w:ind w:firstLine="482"/>
              <w:jc w:val="center"/>
              <w:rPr>
                <w:bCs/>
                <w:sz w:val="24"/>
                <w:szCs w:val="28"/>
              </w:rPr>
            </w:pPr>
          </w:p>
        </w:tc>
        <w:tc>
          <w:tcPr>
            <w:tcW w:w="1279" w:type="dxa"/>
            <w:vAlign w:val="center"/>
          </w:tcPr>
          <w:p>
            <w:pPr>
              <w:rPr>
                <w:bCs/>
                <w:sz w:val="24"/>
                <w:szCs w:val="28"/>
              </w:rPr>
            </w:pPr>
            <w:r>
              <w:rPr>
                <w:rFonts w:hint="eastAsia"/>
                <w:bCs/>
                <w:sz w:val="24"/>
                <w:szCs w:val="28"/>
              </w:rPr>
              <w:t>工程地点</w:t>
            </w:r>
          </w:p>
        </w:tc>
        <w:tc>
          <w:tcPr>
            <w:tcW w:w="2282" w:type="dxa"/>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0" w:hRule="atLeast"/>
        </w:trPr>
        <w:tc>
          <w:tcPr>
            <w:tcW w:w="1129" w:type="dxa"/>
            <w:vMerge w:val="continue"/>
            <w:vAlign w:val="center"/>
          </w:tcPr>
          <w:p>
            <w:pPr>
              <w:ind w:firstLine="608"/>
              <w:jc w:val="center"/>
              <w:rPr>
                <w:b/>
                <w:spacing w:val="32"/>
                <w:sz w:val="24"/>
                <w:szCs w:val="28"/>
              </w:rPr>
            </w:pPr>
          </w:p>
        </w:tc>
        <w:tc>
          <w:tcPr>
            <w:tcW w:w="1451" w:type="dxa"/>
            <w:vAlign w:val="center"/>
          </w:tcPr>
          <w:p>
            <w:pPr>
              <w:rPr>
                <w:bCs/>
                <w:sz w:val="24"/>
                <w:szCs w:val="28"/>
              </w:rPr>
            </w:pPr>
            <w:r>
              <w:rPr>
                <w:rFonts w:hint="eastAsia"/>
                <w:bCs/>
                <w:sz w:val="24"/>
                <w:szCs w:val="28"/>
              </w:rPr>
              <w:t>建设单位</w:t>
            </w:r>
          </w:p>
        </w:tc>
        <w:tc>
          <w:tcPr>
            <w:tcW w:w="3147" w:type="dxa"/>
            <w:vAlign w:val="center"/>
          </w:tcPr>
          <w:p>
            <w:pPr>
              <w:ind w:firstLine="482"/>
              <w:jc w:val="center"/>
              <w:rPr>
                <w:bCs/>
                <w:sz w:val="24"/>
                <w:szCs w:val="28"/>
              </w:rPr>
            </w:pPr>
          </w:p>
        </w:tc>
        <w:tc>
          <w:tcPr>
            <w:tcW w:w="1279" w:type="dxa"/>
            <w:vAlign w:val="center"/>
          </w:tcPr>
          <w:p>
            <w:pPr>
              <w:rPr>
                <w:bCs/>
                <w:sz w:val="24"/>
                <w:szCs w:val="28"/>
              </w:rPr>
            </w:pPr>
            <w:r>
              <w:rPr>
                <w:rFonts w:hint="eastAsia"/>
                <w:bCs/>
                <w:sz w:val="24"/>
                <w:szCs w:val="28"/>
              </w:rPr>
              <w:t>工程规模</w:t>
            </w:r>
          </w:p>
        </w:tc>
        <w:tc>
          <w:tcPr>
            <w:tcW w:w="2282" w:type="dxa"/>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0" w:hRule="atLeast"/>
        </w:trPr>
        <w:tc>
          <w:tcPr>
            <w:tcW w:w="1129" w:type="dxa"/>
            <w:vMerge w:val="continue"/>
            <w:vAlign w:val="center"/>
          </w:tcPr>
          <w:p>
            <w:pPr>
              <w:ind w:firstLine="608"/>
              <w:jc w:val="center"/>
              <w:rPr>
                <w:b/>
                <w:spacing w:val="32"/>
                <w:sz w:val="24"/>
                <w:szCs w:val="28"/>
              </w:rPr>
            </w:pPr>
          </w:p>
        </w:tc>
        <w:tc>
          <w:tcPr>
            <w:tcW w:w="1451" w:type="dxa"/>
            <w:vAlign w:val="center"/>
          </w:tcPr>
          <w:p>
            <w:pPr>
              <w:rPr>
                <w:bCs/>
                <w:sz w:val="24"/>
                <w:szCs w:val="28"/>
              </w:rPr>
            </w:pPr>
            <w:r>
              <w:rPr>
                <w:rFonts w:hint="eastAsia"/>
                <w:bCs/>
                <w:sz w:val="24"/>
                <w:szCs w:val="28"/>
              </w:rPr>
              <w:t>开工日期</w:t>
            </w:r>
          </w:p>
        </w:tc>
        <w:tc>
          <w:tcPr>
            <w:tcW w:w="3147" w:type="dxa"/>
            <w:vAlign w:val="center"/>
          </w:tcPr>
          <w:p>
            <w:pPr>
              <w:ind w:firstLine="482"/>
              <w:jc w:val="center"/>
              <w:rPr>
                <w:bCs/>
                <w:sz w:val="24"/>
                <w:szCs w:val="28"/>
              </w:rPr>
            </w:pPr>
          </w:p>
        </w:tc>
        <w:tc>
          <w:tcPr>
            <w:tcW w:w="1279" w:type="dxa"/>
            <w:vAlign w:val="center"/>
          </w:tcPr>
          <w:p>
            <w:pPr>
              <w:rPr>
                <w:bCs/>
                <w:sz w:val="24"/>
                <w:szCs w:val="28"/>
              </w:rPr>
            </w:pPr>
            <w:r>
              <w:rPr>
                <w:rFonts w:hint="eastAsia"/>
                <w:bCs/>
                <w:sz w:val="24"/>
                <w:szCs w:val="28"/>
              </w:rPr>
              <w:t>竣工日期</w:t>
            </w:r>
          </w:p>
        </w:tc>
        <w:tc>
          <w:tcPr>
            <w:tcW w:w="2282" w:type="dxa"/>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80" w:hRule="atLeast"/>
        </w:trPr>
        <w:tc>
          <w:tcPr>
            <w:tcW w:w="1129" w:type="dxa"/>
            <w:vMerge w:val="continue"/>
            <w:tcBorders>
              <w:bottom w:val="single" w:color="auto" w:sz="4" w:space="0"/>
            </w:tcBorders>
            <w:vAlign w:val="center"/>
          </w:tcPr>
          <w:p>
            <w:pPr>
              <w:ind w:firstLine="608"/>
              <w:jc w:val="center"/>
              <w:rPr>
                <w:b/>
                <w:spacing w:val="32"/>
                <w:sz w:val="24"/>
                <w:szCs w:val="28"/>
              </w:rPr>
            </w:pPr>
          </w:p>
        </w:tc>
        <w:tc>
          <w:tcPr>
            <w:tcW w:w="1451" w:type="dxa"/>
            <w:tcBorders>
              <w:bottom w:val="single" w:color="auto" w:sz="4" w:space="0"/>
            </w:tcBorders>
            <w:vAlign w:val="center"/>
          </w:tcPr>
          <w:p>
            <w:pPr>
              <w:rPr>
                <w:bCs/>
                <w:sz w:val="24"/>
                <w:szCs w:val="28"/>
              </w:rPr>
            </w:pPr>
            <w:r>
              <w:rPr>
                <w:rFonts w:hint="eastAsia"/>
                <w:bCs/>
                <w:sz w:val="24"/>
                <w:szCs w:val="28"/>
              </w:rPr>
              <w:t>监理效果</w:t>
            </w:r>
          </w:p>
        </w:tc>
        <w:tc>
          <w:tcPr>
            <w:tcW w:w="6708" w:type="dxa"/>
            <w:gridSpan w:val="3"/>
            <w:tcBorders>
              <w:bottom w:val="single" w:color="auto" w:sz="4" w:space="0"/>
            </w:tcBorders>
            <w:vAlign w:val="center"/>
          </w:tcPr>
          <w:p>
            <w:pPr>
              <w:ind w:firstLine="482"/>
              <w:jc w:val="center"/>
              <w:rPr>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10" w:hRule="atLeast"/>
        </w:trPr>
        <w:tc>
          <w:tcPr>
            <w:tcW w:w="9288" w:type="dxa"/>
            <w:gridSpan w:val="5"/>
          </w:tcPr>
          <w:p>
            <w:pPr>
              <w:rPr>
                <w:bCs/>
                <w:spacing w:val="32"/>
                <w:sz w:val="28"/>
                <w:szCs w:val="28"/>
              </w:rPr>
            </w:pPr>
            <w:r>
              <w:rPr>
                <w:rFonts w:hint="eastAsia"/>
                <w:bCs/>
                <w:spacing w:val="32"/>
                <w:sz w:val="28"/>
                <w:szCs w:val="28"/>
              </w:rPr>
              <w:t>企业推荐意见</w:t>
            </w:r>
          </w:p>
          <w:p>
            <w:pPr>
              <w:ind w:firstLine="690"/>
              <w:rPr>
                <w:bCs/>
                <w:spacing w:val="32"/>
                <w:sz w:val="28"/>
                <w:szCs w:val="28"/>
              </w:rPr>
            </w:pPr>
          </w:p>
          <w:p>
            <w:pPr>
              <w:ind w:firstLine="690"/>
              <w:rPr>
                <w:bCs/>
                <w:spacing w:val="32"/>
                <w:sz w:val="28"/>
                <w:szCs w:val="28"/>
              </w:rPr>
            </w:pPr>
          </w:p>
          <w:p>
            <w:pPr>
              <w:ind w:firstLine="690"/>
              <w:rPr>
                <w:bCs/>
                <w:spacing w:val="32"/>
                <w:sz w:val="28"/>
                <w:szCs w:val="28"/>
              </w:rPr>
            </w:pPr>
          </w:p>
          <w:p>
            <w:pPr>
              <w:ind w:firstLine="690"/>
              <w:rPr>
                <w:bCs/>
                <w:spacing w:val="32"/>
                <w:sz w:val="28"/>
                <w:szCs w:val="28"/>
              </w:rPr>
            </w:pPr>
          </w:p>
          <w:p>
            <w:pPr>
              <w:ind w:firstLine="4128" w:firstLineChars="1200"/>
              <w:rPr>
                <w:bCs/>
                <w:spacing w:val="32"/>
                <w:sz w:val="28"/>
                <w:szCs w:val="28"/>
              </w:rPr>
            </w:pPr>
          </w:p>
          <w:p>
            <w:pPr>
              <w:ind w:firstLine="4128" w:firstLineChars="1200"/>
              <w:rPr>
                <w:bCs/>
                <w:spacing w:val="32"/>
                <w:sz w:val="28"/>
                <w:szCs w:val="28"/>
              </w:rPr>
            </w:pPr>
          </w:p>
          <w:p>
            <w:pPr>
              <w:ind w:firstLine="4128" w:firstLineChars="1200"/>
              <w:rPr>
                <w:bCs/>
                <w:spacing w:val="32"/>
                <w:sz w:val="28"/>
                <w:szCs w:val="28"/>
              </w:rPr>
            </w:pPr>
          </w:p>
          <w:p>
            <w:pPr>
              <w:ind w:firstLine="4128" w:firstLineChars="1200"/>
              <w:rPr>
                <w:bCs/>
                <w:spacing w:val="32"/>
                <w:sz w:val="28"/>
                <w:szCs w:val="28"/>
              </w:rPr>
            </w:pPr>
          </w:p>
          <w:p>
            <w:pPr>
              <w:ind w:firstLine="4128" w:firstLineChars="1200"/>
              <w:rPr>
                <w:bCs/>
                <w:spacing w:val="32"/>
                <w:sz w:val="28"/>
                <w:szCs w:val="28"/>
              </w:rPr>
            </w:pPr>
          </w:p>
          <w:p>
            <w:pPr>
              <w:ind w:firstLine="4988" w:firstLineChars="1450"/>
              <w:rPr>
                <w:bCs/>
                <w:spacing w:val="32"/>
                <w:sz w:val="28"/>
                <w:szCs w:val="28"/>
              </w:rPr>
            </w:pPr>
            <w:r>
              <w:rPr>
                <w:rFonts w:hint="eastAsia"/>
                <w:bCs/>
                <w:spacing w:val="32"/>
                <w:sz w:val="28"/>
                <w:szCs w:val="28"/>
              </w:rPr>
              <w:t>（盖章）</w:t>
            </w:r>
          </w:p>
          <w:p>
            <w:pPr>
              <w:ind w:firstLine="5676" w:firstLineChars="1650"/>
              <w:rPr>
                <w:bCs/>
                <w:spacing w:val="32"/>
                <w:sz w:val="28"/>
                <w:szCs w:val="28"/>
              </w:rPr>
            </w:pPr>
            <w:r>
              <w:rPr>
                <w:rFonts w:hint="eastAsia"/>
                <w:bCs/>
                <w:spacing w:val="32"/>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21" w:hRule="atLeast"/>
        </w:trPr>
        <w:tc>
          <w:tcPr>
            <w:tcW w:w="9288" w:type="dxa"/>
            <w:gridSpan w:val="5"/>
          </w:tcPr>
          <w:p>
            <w:pPr>
              <w:rPr>
                <w:bCs/>
                <w:spacing w:val="32"/>
                <w:sz w:val="28"/>
                <w:szCs w:val="28"/>
              </w:rPr>
            </w:pPr>
            <w:r>
              <w:rPr>
                <w:rFonts w:hint="eastAsia"/>
                <w:bCs/>
                <w:spacing w:val="32"/>
                <w:sz w:val="28"/>
                <w:szCs w:val="28"/>
              </w:rPr>
              <w:t>玉林市建筑业联合会</w:t>
            </w:r>
            <w:r>
              <w:rPr>
                <w:rFonts w:hint="eastAsia"/>
                <w:bCs/>
                <w:spacing w:val="32"/>
                <w:sz w:val="28"/>
                <w:szCs w:val="28"/>
                <w:lang w:eastAsia="zh-CN"/>
              </w:rPr>
              <w:t>评委会</w:t>
            </w:r>
            <w:r>
              <w:rPr>
                <w:rFonts w:hint="eastAsia"/>
                <w:bCs/>
                <w:spacing w:val="32"/>
                <w:sz w:val="28"/>
                <w:szCs w:val="28"/>
              </w:rPr>
              <w:t>意见</w:t>
            </w:r>
          </w:p>
          <w:p>
            <w:pPr>
              <w:ind w:firstLine="690"/>
              <w:rPr>
                <w:bCs/>
                <w:spacing w:val="32"/>
                <w:sz w:val="28"/>
                <w:szCs w:val="28"/>
              </w:rPr>
            </w:pPr>
          </w:p>
          <w:p>
            <w:pPr>
              <w:ind w:firstLine="690"/>
              <w:rPr>
                <w:bCs/>
                <w:spacing w:val="32"/>
                <w:sz w:val="28"/>
                <w:szCs w:val="28"/>
              </w:rPr>
            </w:pPr>
          </w:p>
          <w:p>
            <w:pPr>
              <w:ind w:firstLine="690"/>
              <w:rPr>
                <w:bCs/>
                <w:spacing w:val="32"/>
                <w:sz w:val="28"/>
                <w:szCs w:val="28"/>
              </w:rPr>
            </w:pPr>
          </w:p>
          <w:p>
            <w:pPr>
              <w:tabs>
                <w:tab w:val="left" w:pos="5400"/>
                <w:tab w:val="left" w:pos="6660"/>
              </w:tabs>
              <w:ind w:firstLine="4128" w:firstLineChars="1200"/>
              <w:rPr>
                <w:bCs/>
                <w:spacing w:val="32"/>
                <w:sz w:val="28"/>
                <w:szCs w:val="28"/>
              </w:rPr>
            </w:pPr>
          </w:p>
          <w:p>
            <w:pPr>
              <w:tabs>
                <w:tab w:val="left" w:pos="5400"/>
                <w:tab w:val="left" w:pos="6660"/>
              </w:tabs>
              <w:ind w:firstLine="4128" w:firstLineChars="1200"/>
              <w:rPr>
                <w:bCs/>
                <w:spacing w:val="32"/>
                <w:sz w:val="28"/>
                <w:szCs w:val="28"/>
              </w:rPr>
            </w:pPr>
          </w:p>
          <w:p>
            <w:pPr>
              <w:tabs>
                <w:tab w:val="left" w:pos="5400"/>
                <w:tab w:val="left" w:pos="6660"/>
              </w:tabs>
              <w:ind w:firstLine="4128" w:firstLineChars="1200"/>
              <w:rPr>
                <w:bCs/>
                <w:spacing w:val="32"/>
                <w:sz w:val="28"/>
                <w:szCs w:val="28"/>
              </w:rPr>
            </w:pPr>
          </w:p>
          <w:p>
            <w:pPr>
              <w:tabs>
                <w:tab w:val="left" w:pos="5400"/>
                <w:tab w:val="left" w:pos="6660"/>
              </w:tabs>
              <w:ind w:firstLine="4128" w:firstLineChars="1200"/>
              <w:rPr>
                <w:bCs/>
                <w:spacing w:val="32"/>
                <w:sz w:val="28"/>
                <w:szCs w:val="28"/>
              </w:rPr>
            </w:pPr>
          </w:p>
          <w:p>
            <w:pPr>
              <w:tabs>
                <w:tab w:val="left" w:pos="5400"/>
                <w:tab w:val="left" w:pos="6660"/>
              </w:tabs>
              <w:ind w:firstLine="4141" w:firstLineChars="1200"/>
              <w:rPr>
                <w:b/>
                <w:spacing w:val="32"/>
                <w:sz w:val="28"/>
                <w:szCs w:val="28"/>
              </w:rPr>
            </w:pPr>
          </w:p>
        </w:tc>
      </w:tr>
    </w:tbl>
    <w:p>
      <w:pPr>
        <w:rPr>
          <w:rFonts w:hint="eastAsia"/>
          <w:szCs w:val="21"/>
        </w:rPr>
      </w:pPr>
      <w:r>
        <w:rPr>
          <w:rFonts w:hint="eastAsia"/>
          <w:szCs w:val="21"/>
        </w:rPr>
        <w:t>附：注册监理工程师证书、职称证书、聘用证明文件、</w:t>
      </w:r>
      <w:r>
        <w:rPr>
          <w:rFonts w:hint="eastAsia" w:ascii="宋体" w:hAnsi="宋体"/>
          <w:szCs w:val="21"/>
        </w:rPr>
        <w:t>任职期间所监理的工程获奖证书及证明材料</w:t>
      </w:r>
      <w:r>
        <w:rPr>
          <w:rFonts w:hint="eastAsia"/>
          <w:szCs w:val="21"/>
        </w:rPr>
        <w:t>等的复印件。</w:t>
      </w:r>
    </w:p>
    <w:p>
      <w:pPr>
        <w:spacing w:line="560" w:lineRule="exact"/>
        <w:rPr>
          <w:rFonts w:hint="eastAsia" w:ascii="宋体" w:hAnsi="宋体" w:eastAsia="宋体"/>
          <w:sz w:val="28"/>
          <w:szCs w:val="28"/>
          <w:lang w:val="en-US" w:eastAsia="zh-CN"/>
        </w:rPr>
      </w:pPr>
      <w:r>
        <w:rPr>
          <w:rFonts w:hint="eastAsia" w:ascii="宋体" w:hAnsi="宋体"/>
          <w:sz w:val="28"/>
          <w:szCs w:val="28"/>
        </w:rPr>
        <w:t>附件1.1</w:t>
      </w:r>
      <w:r>
        <w:rPr>
          <w:rFonts w:hint="eastAsia" w:ascii="宋体" w:hAnsi="宋体"/>
          <w:sz w:val="28"/>
          <w:szCs w:val="28"/>
          <w:lang w:val="en-US" w:eastAsia="zh-CN"/>
        </w:rPr>
        <w:t>4</w:t>
      </w:r>
    </w:p>
    <w:p>
      <w:pPr>
        <w:rPr>
          <w:rFonts w:hint="eastAsia"/>
          <w:szCs w:val="21"/>
          <w:lang w:val="en-US" w:eastAsia="zh-CN"/>
        </w:rPr>
      </w:pPr>
    </w:p>
    <w:p>
      <w:pPr>
        <w:rPr>
          <w:rFonts w:hint="eastAsia"/>
          <w:szCs w:val="21"/>
          <w:lang w:val="en-US" w:eastAsia="zh-CN"/>
        </w:rPr>
      </w:pPr>
    </w:p>
    <w:p>
      <w:pPr>
        <w:jc w:val="center"/>
        <w:rPr>
          <w:rFonts w:ascii="宋体" w:hAnsi="宋体"/>
          <w:b/>
          <w:bCs/>
          <w:sz w:val="32"/>
          <w:szCs w:val="32"/>
          <w:lang w:val="en-GB"/>
        </w:rPr>
      </w:pPr>
      <w:r>
        <w:rPr>
          <w:rFonts w:hint="eastAsia" w:ascii="宋体" w:hAnsi="宋体"/>
          <w:b/>
          <w:bCs/>
          <w:sz w:val="32"/>
          <w:szCs w:val="32"/>
          <w:lang w:val="en-GB"/>
        </w:rPr>
        <w:t>玉林市先进消防企业评价办法</w:t>
      </w:r>
    </w:p>
    <w:p>
      <w:pPr>
        <w:ind w:firstLine="720"/>
        <w:rPr>
          <w:rFonts w:ascii="宋体" w:hAnsi="宋体"/>
          <w:b/>
          <w:bCs/>
          <w:sz w:val="36"/>
          <w:lang w:val="en-GB"/>
        </w:rPr>
      </w:pPr>
    </w:p>
    <w:p>
      <w:pPr>
        <w:spacing w:line="360" w:lineRule="auto"/>
        <w:ind w:firstLine="562"/>
        <w:rPr>
          <w:rFonts w:ascii="宋体" w:hAnsi="宋体"/>
          <w:color w:val="auto"/>
          <w:sz w:val="28"/>
          <w:szCs w:val="28"/>
          <w:lang w:val="en-GB"/>
        </w:rPr>
      </w:pPr>
      <w:r>
        <w:rPr>
          <w:rFonts w:hint="eastAsia" w:ascii="宋体" w:hAnsi="宋体"/>
          <w:sz w:val="28"/>
          <w:szCs w:val="28"/>
          <w:lang w:val="en-GB"/>
        </w:rPr>
        <w:t xml:space="preserve">第一条 </w:t>
      </w:r>
      <w:r>
        <w:rPr>
          <w:rFonts w:ascii="宋体" w:hAnsi="宋体"/>
          <w:sz w:val="28"/>
          <w:szCs w:val="28"/>
          <w:lang w:val="en-GB"/>
        </w:rPr>
        <w:t>为规范</w:t>
      </w:r>
      <w:r>
        <w:rPr>
          <w:rFonts w:hint="eastAsia" w:ascii="宋体" w:hAnsi="宋体"/>
          <w:sz w:val="28"/>
          <w:szCs w:val="28"/>
          <w:lang w:val="en-GB"/>
        </w:rPr>
        <w:t>玉林市</w:t>
      </w:r>
      <w:r>
        <w:rPr>
          <w:rFonts w:ascii="宋体" w:hAnsi="宋体"/>
          <w:sz w:val="28"/>
          <w:szCs w:val="28"/>
          <w:lang w:val="en-GB"/>
        </w:rPr>
        <w:t>建设工程消防行业行为，激励先进、树立典型，促</w:t>
      </w:r>
      <w:r>
        <w:rPr>
          <w:rFonts w:ascii="宋体" w:hAnsi="宋体"/>
          <w:color w:val="auto"/>
          <w:sz w:val="28"/>
          <w:szCs w:val="28"/>
          <w:lang w:val="en-GB"/>
        </w:rPr>
        <w:t>进</w:t>
      </w:r>
      <w:r>
        <w:rPr>
          <w:rFonts w:hint="eastAsia" w:ascii="宋体" w:hAnsi="宋体"/>
          <w:color w:val="auto"/>
          <w:sz w:val="28"/>
          <w:szCs w:val="28"/>
          <w:lang w:val="en-GB"/>
        </w:rPr>
        <w:t>玉林市建设工程消防行业</w:t>
      </w:r>
      <w:r>
        <w:rPr>
          <w:rFonts w:ascii="宋体" w:hAnsi="宋体"/>
          <w:color w:val="auto"/>
          <w:sz w:val="28"/>
          <w:szCs w:val="28"/>
          <w:lang w:val="en-GB"/>
        </w:rPr>
        <w:t>健康发展，</w:t>
      </w:r>
      <w:r>
        <w:rPr>
          <w:rFonts w:hint="eastAsia" w:ascii="宋体" w:hAnsi="宋体"/>
          <w:color w:val="auto"/>
          <w:sz w:val="28"/>
          <w:szCs w:val="28"/>
          <w:lang w:val="en-GB"/>
        </w:rPr>
        <w:t>经玉林市建筑业联合会研究，决定设立玉林市先进消防企业奖。为做好玉林市先进消防企业的评价工作，特制定本办法。</w:t>
      </w:r>
    </w:p>
    <w:p>
      <w:pPr>
        <w:spacing w:line="360" w:lineRule="auto"/>
        <w:ind w:firstLine="560" w:firstLineChars="200"/>
        <w:rPr>
          <w:rFonts w:ascii="宋体"/>
          <w:color w:val="auto"/>
          <w:sz w:val="28"/>
          <w:szCs w:val="28"/>
        </w:rPr>
      </w:pPr>
      <w:r>
        <w:rPr>
          <w:rFonts w:hint="eastAsia" w:ascii="宋体"/>
          <w:color w:val="auto"/>
          <w:sz w:val="28"/>
          <w:szCs w:val="28"/>
        </w:rPr>
        <w:t>第二条  玉林市先进消防企业评价，由玉林市建筑业联合会进行。</w:t>
      </w:r>
    </w:p>
    <w:p>
      <w:pPr>
        <w:spacing w:line="360" w:lineRule="auto"/>
        <w:ind w:firstLine="560" w:firstLineChars="200"/>
        <w:jc w:val="left"/>
        <w:rPr>
          <w:rFonts w:ascii="宋体"/>
          <w:color w:val="auto"/>
          <w:sz w:val="28"/>
          <w:szCs w:val="28"/>
        </w:rPr>
      </w:pPr>
      <w:r>
        <w:rPr>
          <w:rFonts w:hint="eastAsia" w:ascii="宋体"/>
          <w:color w:val="auto"/>
          <w:sz w:val="28"/>
          <w:szCs w:val="28"/>
        </w:rPr>
        <w:t>第三条  玉林市先进消防企业的评价范围</w:t>
      </w:r>
    </w:p>
    <w:p>
      <w:pPr>
        <w:spacing w:line="360" w:lineRule="auto"/>
        <w:ind w:firstLine="560" w:firstLineChars="200"/>
        <w:jc w:val="left"/>
        <w:rPr>
          <w:rFonts w:ascii="宋体"/>
          <w:sz w:val="28"/>
          <w:szCs w:val="28"/>
        </w:rPr>
      </w:pPr>
      <w:r>
        <w:rPr>
          <w:rFonts w:hint="eastAsia" w:ascii="宋体"/>
          <w:color w:val="auto"/>
          <w:sz w:val="28"/>
          <w:szCs w:val="28"/>
        </w:rPr>
        <w:t>凡在玉林市范围内从事建设工程</w:t>
      </w:r>
      <w:r>
        <w:rPr>
          <w:rFonts w:ascii="宋体" w:hAnsi="宋体"/>
          <w:color w:val="auto"/>
          <w:sz w:val="28"/>
          <w:szCs w:val="28"/>
          <w:lang w:val="en-GB"/>
        </w:rPr>
        <w:t>消防设计、</w:t>
      </w:r>
      <w:r>
        <w:rPr>
          <w:rFonts w:hint="eastAsia" w:ascii="宋体" w:hAnsi="宋体"/>
          <w:color w:val="auto"/>
          <w:sz w:val="28"/>
          <w:szCs w:val="28"/>
          <w:lang w:val="en-GB"/>
        </w:rPr>
        <w:t>消防设计图纸审查、消防</w:t>
      </w:r>
      <w:r>
        <w:rPr>
          <w:rFonts w:ascii="宋体" w:hAnsi="宋体"/>
          <w:color w:val="auto"/>
          <w:sz w:val="28"/>
          <w:szCs w:val="28"/>
          <w:lang w:val="en-GB"/>
        </w:rPr>
        <w:t>施工</w:t>
      </w:r>
      <w:r>
        <w:rPr>
          <w:rFonts w:hint="eastAsia" w:ascii="宋体" w:hAnsi="宋体"/>
          <w:color w:val="auto"/>
          <w:sz w:val="28"/>
          <w:szCs w:val="28"/>
          <w:lang w:val="en-GB"/>
        </w:rPr>
        <w:t>、消防</w:t>
      </w:r>
      <w:r>
        <w:rPr>
          <w:rFonts w:ascii="宋体" w:hAnsi="宋体"/>
          <w:color w:val="auto"/>
          <w:sz w:val="28"/>
          <w:szCs w:val="28"/>
          <w:lang w:val="en-GB"/>
        </w:rPr>
        <w:t>技术服务</w:t>
      </w:r>
      <w:r>
        <w:rPr>
          <w:rFonts w:hint="eastAsia" w:ascii="宋体" w:hAnsi="宋体"/>
          <w:color w:val="auto"/>
          <w:sz w:val="28"/>
          <w:szCs w:val="28"/>
          <w:lang w:val="en-GB"/>
        </w:rPr>
        <w:t>、消防培训以及消防产品生产、销售</w:t>
      </w:r>
      <w:r>
        <w:rPr>
          <w:rFonts w:hint="eastAsia" w:ascii="宋体" w:hAnsi="宋体"/>
          <w:sz w:val="28"/>
          <w:szCs w:val="28"/>
          <w:lang w:val="en-GB"/>
        </w:rPr>
        <w:t>等消防</w:t>
      </w:r>
      <w:r>
        <w:rPr>
          <w:rFonts w:hint="eastAsia" w:ascii="宋体"/>
          <w:sz w:val="28"/>
          <w:szCs w:val="28"/>
        </w:rPr>
        <w:t>业务的玉林市建筑业联合会消防分会会员单位，评价年度同时符合以下条件的均可申报参评:</w:t>
      </w:r>
    </w:p>
    <w:p>
      <w:pPr>
        <w:widowControl/>
        <w:shd w:val="clear" w:color="auto" w:fill="FFFFFF"/>
        <w:spacing w:line="560" w:lineRule="exact"/>
        <w:ind w:firstLine="560" w:firstLineChars="200"/>
        <w:jc w:val="left"/>
        <w:rPr>
          <w:rFonts w:ascii="宋体"/>
          <w:sz w:val="28"/>
          <w:szCs w:val="28"/>
        </w:rPr>
      </w:pPr>
      <w:r>
        <w:rPr>
          <w:rFonts w:hint="eastAsia" w:ascii="宋体"/>
          <w:sz w:val="28"/>
          <w:szCs w:val="28"/>
        </w:rPr>
        <w:t>1、企业</w:t>
      </w:r>
      <w:r>
        <w:rPr>
          <w:rFonts w:ascii="宋体"/>
          <w:sz w:val="28"/>
          <w:szCs w:val="28"/>
        </w:rPr>
        <w:t>依法经营，无</w:t>
      </w:r>
      <w:r>
        <w:rPr>
          <w:rFonts w:hint="eastAsia" w:ascii="宋体"/>
          <w:sz w:val="28"/>
          <w:szCs w:val="28"/>
        </w:rPr>
        <w:t>较大质量、</w:t>
      </w:r>
      <w:r>
        <w:rPr>
          <w:rFonts w:ascii="宋体"/>
          <w:sz w:val="28"/>
          <w:szCs w:val="28"/>
        </w:rPr>
        <w:t>安全责任事故及违法违规记录</w:t>
      </w:r>
      <w:r>
        <w:rPr>
          <w:rFonts w:hint="eastAsia" w:ascii="宋体"/>
          <w:sz w:val="28"/>
          <w:szCs w:val="28"/>
        </w:rPr>
        <w:t>，</w:t>
      </w:r>
      <w:r>
        <w:rPr>
          <w:rFonts w:ascii="宋体"/>
          <w:sz w:val="28"/>
          <w:szCs w:val="28"/>
        </w:rPr>
        <w:t>社会信誉良好，无重大投诉或不良征信记录。</w:t>
      </w:r>
      <w:r>
        <w:rPr>
          <w:rFonts w:hint="eastAsia" w:asciiTheme="majorEastAsia" w:hAnsiTheme="majorEastAsia" w:eastAsiaTheme="majorEastAsia" w:cstheme="majorEastAsia"/>
          <w:spacing w:val="-4"/>
          <w:sz w:val="28"/>
          <w:szCs w:val="28"/>
        </w:rPr>
        <w:t>没有因市场行为、工程质量等问题被行业行政主管部门通报批评；</w:t>
      </w:r>
    </w:p>
    <w:p>
      <w:pPr>
        <w:spacing w:line="360" w:lineRule="auto"/>
        <w:ind w:firstLine="560" w:firstLineChars="200"/>
        <w:jc w:val="left"/>
        <w:rPr>
          <w:rFonts w:ascii="宋体"/>
          <w:sz w:val="28"/>
          <w:szCs w:val="28"/>
        </w:rPr>
      </w:pPr>
      <w:r>
        <w:rPr>
          <w:rFonts w:hint="eastAsia" w:ascii="宋体"/>
          <w:sz w:val="28"/>
          <w:szCs w:val="28"/>
        </w:rPr>
        <w:t>2、未被广西和玉林市两级住房和城乡建设部门列入建设工程消防设计文件技术审查工作质量核查通报批评名单；</w:t>
      </w:r>
    </w:p>
    <w:p>
      <w:pPr>
        <w:spacing w:line="360" w:lineRule="auto"/>
        <w:ind w:firstLine="560" w:firstLineChars="200"/>
        <w:jc w:val="left"/>
        <w:rPr>
          <w:rFonts w:ascii="宋体"/>
          <w:sz w:val="28"/>
          <w:szCs w:val="28"/>
        </w:rPr>
      </w:pPr>
      <w:r>
        <w:rPr>
          <w:rFonts w:hint="eastAsia" w:ascii="宋体"/>
          <w:sz w:val="28"/>
          <w:szCs w:val="28"/>
        </w:rPr>
        <w:t>3、消防工程施工项目</w:t>
      </w:r>
      <w:r>
        <w:rPr>
          <w:rFonts w:ascii="宋体"/>
          <w:sz w:val="28"/>
          <w:szCs w:val="28"/>
        </w:rPr>
        <w:t>验收合格率100%</w:t>
      </w:r>
      <w:r>
        <w:rPr>
          <w:rFonts w:hint="eastAsia" w:ascii="宋体"/>
          <w:sz w:val="28"/>
          <w:szCs w:val="28"/>
        </w:rPr>
        <w:t>，无较大以上质量和安全责任事故；</w:t>
      </w:r>
    </w:p>
    <w:p>
      <w:pPr>
        <w:spacing w:line="360" w:lineRule="auto"/>
        <w:ind w:firstLine="560" w:firstLineChars="200"/>
        <w:jc w:val="left"/>
        <w:rPr>
          <w:rFonts w:ascii="宋体"/>
          <w:sz w:val="28"/>
          <w:szCs w:val="28"/>
        </w:rPr>
      </w:pPr>
      <w:r>
        <w:rPr>
          <w:rFonts w:hint="eastAsia" w:ascii="宋体"/>
          <w:sz w:val="28"/>
          <w:szCs w:val="28"/>
        </w:rPr>
        <w:t>4、未</w:t>
      </w:r>
      <w:bookmarkStart w:id="0" w:name="OLE_LINK4"/>
      <w:bookmarkStart w:id="1" w:name="OLE_LINK3"/>
      <w:r>
        <w:rPr>
          <w:rFonts w:hint="eastAsia" w:ascii="宋体"/>
          <w:sz w:val="28"/>
          <w:szCs w:val="28"/>
        </w:rPr>
        <w:t>被广西和玉林市两级住房和城乡建设部门</w:t>
      </w:r>
      <w:bookmarkStart w:id="2" w:name="OLE_LINK2"/>
      <w:bookmarkStart w:id="3" w:name="OLE_LINK1"/>
      <w:r>
        <w:rPr>
          <w:rFonts w:hint="eastAsia" w:ascii="宋体"/>
          <w:sz w:val="28"/>
          <w:szCs w:val="28"/>
        </w:rPr>
        <w:t>列入消防检测技术服务机构诚信综合考核评价通报批评名单</w:t>
      </w:r>
      <w:bookmarkEnd w:id="2"/>
      <w:bookmarkEnd w:id="3"/>
      <w:r>
        <w:rPr>
          <w:rFonts w:hint="eastAsia" w:ascii="宋体"/>
          <w:sz w:val="28"/>
          <w:szCs w:val="28"/>
        </w:rPr>
        <w:t>、</w:t>
      </w:r>
      <w:bookmarkEnd w:id="0"/>
      <w:bookmarkEnd w:id="1"/>
      <w:r>
        <w:rPr>
          <w:rFonts w:hint="eastAsia" w:ascii="宋体"/>
          <w:sz w:val="28"/>
          <w:szCs w:val="28"/>
        </w:rPr>
        <w:t>未被暂停二维码唯一性标识获取资格；</w:t>
      </w:r>
    </w:p>
    <w:p>
      <w:pPr>
        <w:spacing w:line="360" w:lineRule="auto"/>
        <w:ind w:firstLine="560" w:firstLineChars="200"/>
        <w:jc w:val="left"/>
        <w:rPr>
          <w:rFonts w:ascii="宋体"/>
          <w:sz w:val="28"/>
          <w:szCs w:val="28"/>
        </w:rPr>
      </w:pPr>
      <w:r>
        <w:rPr>
          <w:rFonts w:hint="eastAsia" w:ascii="宋体"/>
          <w:sz w:val="28"/>
          <w:szCs w:val="28"/>
        </w:rPr>
        <w:t>5、消防培训</w:t>
      </w:r>
      <w:r>
        <w:rPr>
          <w:rFonts w:ascii="宋体"/>
          <w:sz w:val="28"/>
          <w:szCs w:val="28"/>
        </w:rPr>
        <w:t>无虚假培训、考试作弊等违规行为</w:t>
      </w:r>
      <w:r>
        <w:rPr>
          <w:rFonts w:hint="eastAsia" w:ascii="宋体"/>
          <w:sz w:val="28"/>
          <w:szCs w:val="28"/>
        </w:rPr>
        <w:t>，未被广西和玉林市两级</w:t>
      </w:r>
      <w:r>
        <w:rPr>
          <w:rFonts w:ascii="宋体"/>
          <w:sz w:val="28"/>
          <w:szCs w:val="28"/>
        </w:rPr>
        <w:t>应急管理部</w:t>
      </w:r>
      <w:r>
        <w:rPr>
          <w:rFonts w:hint="eastAsia" w:ascii="宋体"/>
          <w:sz w:val="28"/>
          <w:szCs w:val="28"/>
        </w:rPr>
        <w:t>门和</w:t>
      </w:r>
      <w:r>
        <w:rPr>
          <w:rFonts w:ascii="宋体"/>
          <w:sz w:val="28"/>
          <w:szCs w:val="28"/>
        </w:rPr>
        <w:t>消防救援局</w:t>
      </w:r>
      <w:r>
        <w:rPr>
          <w:rFonts w:hint="eastAsia" w:ascii="宋体"/>
          <w:sz w:val="28"/>
          <w:szCs w:val="28"/>
        </w:rPr>
        <w:t>列入通报批评名单</w:t>
      </w:r>
      <w:r>
        <w:rPr>
          <w:rFonts w:ascii="宋体"/>
          <w:sz w:val="28"/>
          <w:szCs w:val="28"/>
        </w:rPr>
        <w:t>；</w:t>
      </w:r>
    </w:p>
    <w:p>
      <w:pPr>
        <w:spacing w:line="360" w:lineRule="auto"/>
        <w:ind w:firstLine="560" w:firstLineChars="200"/>
        <w:jc w:val="left"/>
        <w:rPr>
          <w:rFonts w:ascii="宋体"/>
          <w:sz w:val="28"/>
          <w:szCs w:val="28"/>
        </w:rPr>
      </w:pPr>
      <w:r>
        <w:rPr>
          <w:rFonts w:hint="eastAsia" w:ascii="宋体"/>
          <w:sz w:val="28"/>
          <w:szCs w:val="28"/>
        </w:rPr>
        <w:t>6、消防产品生产、销售符合国家法律法规要求，产品质量合格，</w:t>
      </w:r>
      <w:r>
        <w:rPr>
          <w:rFonts w:ascii="宋体"/>
          <w:sz w:val="28"/>
          <w:szCs w:val="28"/>
        </w:rPr>
        <w:t>无产品质量抽检不合格记录</w:t>
      </w:r>
      <w:r>
        <w:rPr>
          <w:rFonts w:hint="eastAsia" w:ascii="宋体"/>
          <w:sz w:val="28"/>
          <w:szCs w:val="28"/>
        </w:rPr>
        <w:t>；</w:t>
      </w:r>
    </w:p>
    <w:p>
      <w:pPr>
        <w:spacing w:line="360" w:lineRule="auto"/>
        <w:ind w:firstLine="560" w:firstLineChars="200"/>
        <w:jc w:val="left"/>
        <w:rPr>
          <w:rFonts w:ascii="宋体"/>
          <w:sz w:val="28"/>
          <w:szCs w:val="28"/>
        </w:rPr>
      </w:pPr>
      <w:r>
        <w:rPr>
          <w:rFonts w:hint="eastAsia" w:ascii="宋体"/>
          <w:sz w:val="28"/>
          <w:szCs w:val="28"/>
        </w:rPr>
        <w:t>7、</w:t>
      </w:r>
      <w:r>
        <w:rPr>
          <w:rFonts w:ascii="宋体"/>
          <w:sz w:val="28"/>
          <w:szCs w:val="28"/>
        </w:rPr>
        <w:t>协会会员单位履行会员义务满</w:t>
      </w:r>
      <w:r>
        <w:rPr>
          <w:rFonts w:hint="eastAsia" w:ascii="宋体"/>
          <w:sz w:val="28"/>
          <w:szCs w:val="28"/>
        </w:rPr>
        <w:t>1</w:t>
      </w:r>
      <w:r>
        <w:rPr>
          <w:rFonts w:ascii="宋体"/>
          <w:sz w:val="28"/>
          <w:szCs w:val="28"/>
        </w:rPr>
        <w:t>年</w:t>
      </w:r>
      <w:r>
        <w:rPr>
          <w:rFonts w:hint="eastAsia" w:ascii="宋体"/>
          <w:sz w:val="28"/>
          <w:szCs w:val="28"/>
        </w:rPr>
        <w:t>以上，支持协会工作，积极参加协会组织的活动。</w:t>
      </w:r>
    </w:p>
    <w:p>
      <w:pPr>
        <w:spacing w:line="360" w:lineRule="auto"/>
        <w:ind w:firstLine="560" w:firstLineChars="200"/>
        <w:jc w:val="left"/>
        <w:rPr>
          <w:rFonts w:ascii="宋体"/>
          <w:sz w:val="28"/>
          <w:szCs w:val="28"/>
        </w:rPr>
      </w:pPr>
      <w:r>
        <w:rPr>
          <w:rFonts w:hint="eastAsia" w:ascii="宋体"/>
          <w:sz w:val="28"/>
          <w:szCs w:val="28"/>
        </w:rPr>
        <w:t>第四条  评价办法和标准</w:t>
      </w:r>
    </w:p>
    <w:p>
      <w:pPr>
        <w:spacing w:line="360" w:lineRule="auto"/>
        <w:ind w:firstLine="560" w:firstLineChars="200"/>
        <w:jc w:val="left"/>
        <w:rPr>
          <w:rFonts w:ascii="宋体"/>
          <w:sz w:val="28"/>
          <w:szCs w:val="28"/>
        </w:rPr>
      </w:pPr>
      <w:r>
        <w:rPr>
          <w:rFonts w:hint="eastAsia" w:ascii="宋体"/>
          <w:sz w:val="28"/>
          <w:szCs w:val="28"/>
        </w:rPr>
        <w:t xml:space="preserve">按附表1《玉林市先进消防企业评价考评表》对参评单位进行评比，按评定实得分从高到低进行排名且考评总分为60分及以上，确定玉林市优秀消防企业候选人，其名额按玉林市建筑业联合会消防分会会员总量的30%以内进行控制，并在公示前将确定的玉林市先进消防企业候选人名单报送玉林市住房和城乡建设局征询意见。评比结果在协会网站上公示一周并征求意见，如无实质性意见，则将最终确定的玉林市先进消防企业在相关媒体上予以公布，同时报玉林市住房和城乡建设局备案。 </w:t>
      </w:r>
    </w:p>
    <w:p>
      <w:pPr>
        <w:spacing w:line="360" w:lineRule="auto"/>
        <w:ind w:firstLine="560" w:firstLineChars="200"/>
        <w:jc w:val="left"/>
        <w:rPr>
          <w:rFonts w:ascii="宋体"/>
          <w:sz w:val="28"/>
          <w:szCs w:val="28"/>
        </w:rPr>
      </w:pPr>
      <w:r>
        <w:rPr>
          <w:rFonts w:hint="eastAsia" w:ascii="宋体"/>
          <w:sz w:val="28"/>
          <w:szCs w:val="28"/>
        </w:rPr>
        <w:t>第五条  玉林市先进消防企业申报和评</w:t>
      </w:r>
      <w:r>
        <w:rPr>
          <w:rFonts w:hint="eastAsia" w:ascii="宋体"/>
          <w:sz w:val="28"/>
          <w:szCs w:val="28"/>
          <w:lang w:eastAsia="zh-CN"/>
        </w:rPr>
        <w:t>价</w:t>
      </w:r>
      <w:r>
        <w:rPr>
          <w:rFonts w:hint="eastAsia" w:ascii="宋体"/>
          <w:sz w:val="28"/>
          <w:szCs w:val="28"/>
        </w:rPr>
        <w:t>程序</w:t>
      </w:r>
    </w:p>
    <w:p>
      <w:pPr>
        <w:spacing w:line="360" w:lineRule="auto"/>
        <w:ind w:firstLine="560" w:firstLineChars="200"/>
        <w:jc w:val="left"/>
        <w:rPr>
          <w:rFonts w:ascii="宋体"/>
          <w:sz w:val="28"/>
          <w:szCs w:val="28"/>
        </w:rPr>
      </w:pPr>
      <w:r>
        <w:rPr>
          <w:rFonts w:hint="eastAsia" w:ascii="宋体"/>
          <w:sz w:val="28"/>
          <w:szCs w:val="28"/>
        </w:rPr>
        <w:t>1、由会员单位根据本企业实际情况，自愿申报，申报材料必须实事求是，内容真实，资料齐全，装订成册。</w:t>
      </w:r>
    </w:p>
    <w:p>
      <w:pPr>
        <w:spacing w:line="360" w:lineRule="auto"/>
        <w:ind w:firstLine="560" w:firstLineChars="200"/>
        <w:jc w:val="left"/>
        <w:rPr>
          <w:rFonts w:ascii="宋体"/>
          <w:sz w:val="28"/>
          <w:szCs w:val="28"/>
        </w:rPr>
      </w:pPr>
      <w:r>
        <w:rPr>
          <w:rFonts w:hint="eastAsia" w:ascii="宋体"/>
          <w:sz w:val="28"/>
          <w:szCs w:val="28"/>
        </w:rPr>
        <w:t>2、申报材料</w:t>
      </w:r>
    </w:p>
    <w:p>
      <w:pPr>
        <w:spacing w:line="360" w:lineRule="auto"/>
        <w:ind w:firstLine="560" w:firstLineChars="200"/>
        <w:jc w:val="left"/>
        <w:rPr>
          <w:rFonts w:ascii="宋体"/>
          <w:sz w:val="28"/>
          <w:szCs w:val="28"/>
        </w:rPr>
      </w:pPr>
      <w:r>
        <w:rPr>
          <w:rFonts w:hint="eastAsia" w:ascii="宋体"/>
          <w:sz w:val="28"/>
          <w:szCs w:val="28"/>
        </w:rPr>
        <w:t>①填写《玉林市先进消防企业申报表》（附表2）一式一份；</w:t>
      </w:r>
    </w:p>
    <w:p>
      <w:pPr>
        <w:spacing w:line="360" w:lineRule="auto"/>
        <w:ind w:firstLine="560" w:firstLineChars="200"/>
        <w:jc w:val="left"/>
        <w:rPr>
          <w:rFonts w:ascii="宋体"/>
          <w:sz w:val="28"/>
          <w:szCs w:val="28"/>
        </w:rPr>
      </w:pPr>
      <w:r>
        <w:rPr>
          <w:rFonts w:hint="eastAsia" w:ascii="宋体"/>
          <w:sz w:val="28"/>
          <w:szCs w:val="28"/>
        </w:rPr>
        <w:t>②业绩奖项证明材料。</w:t>
      </w:r>
    </w:p>
    <w:p>
      <w:pPr>
        <w:spacing w:line="360" w:lineRule="auto"/>
        <w:ind w:firstLine="560" w:firstLineChars="200"/>
        <w:jc w:val="left"/>
        <w:rPr>
          <w:rFonts w:cs="方正小标宋简体" w:asciiTheme="minorEastAsia" w:hAnsiTheme="minorEastAsia" w:eastAsiaTheme="minorEastAsia"/>
          <w:b/>
          <w:sz w:val="32"/>
          <w:szCs w:val="32"/>
        </w:rPr>
      </w:pPr>
      <w:r>
        <w:rPr>
          <w:rFonts w:hint="eastAsia" w:ascii="宋体"/>
          <w:sz w:val="28"/>
          <w:szCs w:val="28"/>
        </w:rPr>
        <w:t>第六条  本办法由玉林市建筑业联合会负责解释。</w:t>
      </w:r>
    </w:p>
    <w:tbl>
      <w:tblPr>
        <w:tblStyle w:val="8"/>
        <w:tblpPr w:leftFromText="180" w:rightFromText="180" w:vertAnchor="text" w:horzAnchor="margin" w:tblpY="814"/>
        <w:tblOverlap w:val="never"/>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6237"/>
        <w:gridCol w:w="709"/>
        <w:gridCol w:w="709"/>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trPr>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考评内容</w:t>
            </w:r>
          </w:p>
        </w:tc>
        <w:tc>
          <w:tcPr>
            <w:tcW w:w="623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考评标准</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标准分</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实得分</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3" w:hRule="atLeast"/>
        </w:trPr>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履职和</w:t>
            </w:r>
          </w:p>
          <w:p>
            <w:pPr>
              <w:jc w:val="center"/>
              <w:rPr>
                <w:rFonts w:ascii="宋体" w:hAnsi="宋体" w:cs="宋体"/>
                <w:szCs w:val="21"/>
              </w:rPr>
            </w:pPr>
            <w:r>
              <w:rPr>
                <w:rFonts w:hint="eastAsia" w:ascii="宋体" w:hAnsi="宋体" w:cs="宋体"/>
                <w:szCs w:val="21"/>
              </w:rPr>
              <w:t>征信</w:t>
            </w:r>
          </w:p>
        </w:tc>
        <w:tc>
          <w:tcPr>
            <w:tcW w:w="6237" w:type="dxa"/>
            <w:tcBorders>
              <w:top w:val="single" w:color="auto" w:sz="4" w:space="0"/>
              <w:left w:val="single" w:color="auto" w:sz="4" w:space="0"/>
              <w:bottom w:val="single" w:color="auto" w:sz="4" w:space="0"/>
              <w:right w:val="single" w:color="auto" w:sz="4" w:space="0"/>
            </w:tcBorders>
            <w:vAlign w:val="center"/>
          </w:tcPr>
          <w:p>
            <w:pPr>
              <w:ind w:left="19" w:hanging="18" w:hangingChars="9"/>
              <w:rPr>
                <w:rFonts w:ascii="宋体" w:hAnsi="宋体" w:cs="宋体"/>
                <w:szCs w:val="21"/>
              </w:rPr>
            </w:pPr>
            <w:r>
              <w:rPr>
                <w:rFonts w:hint="eastAsia" w:ascii="宋体" w:hAnsi="宋体" w:cs="宋体"/>
                <w:szCs w:val="21"/>
              </w:rPr>
              <w:t>从</w:t>
            </w:r>
            <w:bookmarkStart w:id="4" w:name="OLE_LINK5"/>
            <w:bookmarkStart w:id="5" w:name="OLE_LINK6"/>
            <w:r>
              <w:rPr>
                <w:rFonts w:hint="eastAsia" w:ascii="宋体" w:hAnsi="宋体" w:cs="宋体"/>
                <w:szCs w:val="21"/>
              </w:rPr>
              <w:t>广西和玉林市行业监管与征信信息平台</w:t>
            </w:r>
            <w:bookmarkEnd w:id="4"/>
            <w:bookmarkEnd w:id="5"/>
            <w:r>
              <w:rPr>
                <w:rFonts w:hint="eastAsia" w:ascii="宋体" w:hAnsi="宋体" w:cs="宋体"/>
                <w:szCs w:val="21"/>
              </w:rPr>
              <w:t>中采集企业履职行为和征信评价。无</w:t>
            </w:r>
            <w:r>
              <w:rPr>
                <w:rFonts w:ascii="宋体" w:hAnsi="宋体" w:cs="宋体"/>
                <w:szCs w:val="21"/>
              </w:rPr>
              <w:t>不良征信记录</w:t>
            </w:r>
            <w:r>
              <w:rPr>
                <w:rFonts w:hint="eastAsia" w:ascii="宋体" w:hAnsi="宋体" w:cs="宋体"/>
                <w:szCs w:val="21"/>
              </w:rPr>
              <w:t>和</w:t>
            </w:r>
            <w:r>
              <w:rPr>
                <w:rFonts w:ascii="宋体" w:hAnsi="宋体" w:cs="宋体"/>
                <w:szCs w:val="21"/>
              </w:rPr>
              <w:t>消防有关行政处罚</w:t>
            </w:r>
            <w:r>
              <w:rPr>
                <w:rFonts w:hint="eastAsia" w:ascii="宋体" w:hAnsi="宋体" w:cs="宋体"/>
                <w:szCs w:val="21"/>
              </w:rPr>
              <w:t>的即得60分，反之不得分。</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60</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 xml:space="preserve"> </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96" w:hRule="atLeast"/>
        </w:trPr>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企业业绩和</w:t>
            </w:r>
          </w:p>
          <w:p>
            <w:pPr>
              <w:jc w:val="center"/>
              <w:rPr>
                <w:rFonts w:ascii="宋体" w:hAnsi="宋体" w:cs="宋体"/>
                <w:szCs w:val="21"/>
              </w:rPr>
            </w:pPr>
            <w:r>
              <w:rPr>
                <w:rFonts w:hint="eastAsia" w:ascii="宋体" w:hAnsi="宋体" w:cs="宋体"/>
                <w:szCs w:val="21"/>
              </w:rPr>
              <w:t>市场行为</w:t>
            </w:r>
          </w:p>
        </w:tc>
        <w:tc>
          <w:tcPr>
            <w:tcW w:w="6237" w:type="dxa"/>
            <w:tcBorders>
              <w:top w:val="single" w:color="auto" w:sz="4" w:space="0"/>
              <w:left w:val="single" w:color="auto" w:sz="4" w:space="0"/>
              <w:bottom w:val="single" w:color="auto" w:sz="4" w:space="0"/>
              <w:right w:val="single" w:color="auto" w:sz="4" w:space="0"/>
            </w:tcBorders>
            <w:vAlign w:val="center"/>
          </w:tcPr>
          <w:p>
            <w:pPr>
              <w:ind w:left="19" w:leftChars="9" w:firstLine="315" w:firstLineChars="150"/>
              <w:rPr>
                <w:rFonts w:ascii="宋体" w:hAnsi="宋体" w:cs="宋体"/>
                <w:szCs w:val="21"/>
              </w:rPr>
            </w:pPr>
            <w:r>
              <w:rPr>
                <w:rFonts w:hint="eastAsia" w:ascii="宋体" w:hAnsi="宋体" w:cs="宋体"/>
                <w:szCs w:val="21"/>
              </w:rPr>
              <w:t>1、近两年在广西和玉林市范围项目，获得广西区内地级市以上(含）市级奖项，每个得5分；获国家级奖项的，每个得10分，本项满分30分（同一项目符合多项时不重复计分，仅以得分最高的一项为准）。</w:t>
            </w:r>
          </w:p>
          <w:p>
            <w:pPr>
              <w:ind w:firstLine="420" w:firstLineChars="200"/>
              <w:rPr>
                <w:rFonts w:ascii="宋体" w:hAnsi="宋体" w:cs="宋体"/>
                <w:szCs w:val="21"/>
              </w:rPr>
            </w:pPr>
            <w:r>
              <w:rPr>
                <w:rFonts w:hint="eastAsia" w:ascii="宋体" w:hAnsi="宋体" w:cs="宋体"/>
                <w:szCs w:val="21"/>
              </w:rPr>
              <w:t>2、评价年度内配合广西和玉林市两级行政主管部门完成各项检查评比、现场会等任务获通报表扬的得5分。</w:t>
            </w:r>
          </w:p>
          <w:p>
            <w:pPr>
              <w:ind w:firstLine="420" w:firstLineChars="200"/>
              <w:rPr>
                <w:rFonts w:ascii="宋体" w:hAnsi="宋体" w:cs="宋体"/>
                <w:szCs w:val="21"/>
              </w:rPr>
            </w:pPr>
            <w:r>
              <w:rPr>
                <w:rFonts w:hint="eastAsia" w:ascii="宋体" w:hAnsi="宋体" w:cs="宋体"/>
                <w:szCs w:val="21"/>
              </w:rPr>
              <w:t>3、积极推广、运用新技术、新设备、新工艺的，每个项目加2分。</w:t>
            </w:r>
          </w:p>
          <w:p>
            <w:pPr>
              <w:ind w:firstLine="420" w:firstLineChars="200"/>
              <w:rPr>
                <w:rFonts w:ascii="宋体" w:hAnsi="宋体" w:cs="宋体"/>
                <w:b/>
                <w:szCs w:val="21"/>
              </w:rPr>
            </w:pPr>
            <w:r>
              <w:rPr>
                <w:rFonts w:hint="eastAsia" w:ascii="宋体" w:hAnsi="宋体" w:cs="宋体"/>
                <w:szCs w:val="21"/>
              </w:rPr>
              <w:t>4、评价年度内受到主管部门抽查通报批评、责令整改等任一情形的（同一项目同时受上述不同处理时不重复扣分），每次扣</w:t>
            </w:r>
            <w:r>
              <w:rPr>
                <w:rFonts w:hint="eastAsia" w:ascii="宋体" w:hAnsi="宋体" w:cs="宋体"/>
                <w:bCs/>
                <w:szCs w:val="21"/>
              </w:rPr>
              <w:t>2</w:t>
            </w:r>
            <w:r>
              <w:rPr>
                <w:rFonts w:hint="eastAsia" w:ascii="宋体" w:hAnsi="宋体" w:cs="宋体"/>
                <w:szCs w:val="21"/>
              </w:rPr>
              <w:t>分。</w:t>
            </w:r>
          </w:p>
          <w:p>
            <w:pPr>
              <w:ind w:left="19" w:leftChars="9" w:firstLine="315" w:firstLineChars="150"/>
              <w:rPr>
                <w:rFonts w:ascii="宋体" w:hAnsi="宋体" w:cs="宋体"/>
                <w:szCs w:val="21"/>
              </w:rPr>
            </w:pPr>
            <w:r>
              <w:rPr>
                <w:rFonts w:hint="eastAsia" w:ascii="宋体" w:hAnsi="宋体" w:cs="宋体"/>
                <w:szCs w:val="21"/>
              </w:rPr>
              <w:t>5、考评年度内受到玉林市建设监理行业自律委员会书面警告的，每次扣3分。</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30</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累加后可以出现负分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79" w:hRule="atLeast"/>
        </w:trPr>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会员表现</w:t>
            </w:r>
          </w:p>
        </w:tc>
        <w:tc>
          <w:tcPr>
            <w:tcW w:w="6237" w:type="dxa"/>
            <w:tcBorders>
              <w:top w:val="single" w:color="auto" w:sz="4" w:space="0"/>
              <w:left w:val="single" w:color="auto" w:sz="4" w:space="0"/>
              <w:bottom w:val="single" w:color="auto" w:sz="4" w:space="0"/>
              <w:right w:val="single" w:color="auto" w:sz="4" w:space="0"/>
            </w:tcBorders>
            <w:vAlign w:val="center"/>
          </w:tcPr>
          <w:p>
            <w:pPr>
              <w:ind w:left="19" w:leftChars="9" w:firstLine="420" w:firstLineChars="200"/>
              <w:rPr>
                <w:rFonts w:ascii="宋体" w:hAnsi="宋体" w:cs="宋体"/>
                <w:szCs w:val="21"/>
              </w:rPr>
            </w:pPr>
            <w:r>
              <w:rPr>
                <w:rFonts w:hint="eastAsia" w:ascii="宋体" w:hAnsi="宋体" w:cs="宋体"/>
                <w:szCs w:val="21"/>
              </w:rPr>
              <w:t>1、年度内不按要求参加会员代表大会、理事会，每次扣5分（以签到表为准）。</w:t>
            </w:r>
          </w:p>
          <w:p>
            <w:pPr>
              <w:ind w:firstLine="420" w:firstLineChars="200"/>
              <w:rPr>
                <w:rFonts w:ascii="宋体" w:hAnsi="宋体" w:cs="宋体"/>
                <w:szCs w:val="21"/>
              </w:rPr>
            </w:pPr>
            <w:r>
              <w:rPr>
                <w:rFonts w:hint="eastAsia" w:ascii="宋体" w:hAnsi="宋体" w:cs="宋体"/>
                <w:szCs w:val="21"/>
              </w:rPr>
              <w:t>2、年度内不按协会章程规定及时缴纳会费的扣5分。</w:t>
            </w:r>
          </w:p>
          <w:p>
            <w:pPr>
              <w:ind w:firstLine="420" w:firstLineChars="200"/>
              <w:jc w:val="left"/>
              <w:rPr>
                <w:rFonts w:ascii="宋体" w:hAnsi="宋体" w:cs="宋体"/>
                <w:szCs w:val="21"/>
              </w:rPr>
            </w:pPr>
            <w:r>
              <w:rPr>
                <w:rFonts w:hint="eastAsia" w:ascii="宋体" w:hAnsi="宋体" w:cs="宋体"/>
                <w:szCs w:val="21"/>
              </w:rPr>
              <w:t>3、不参加协会组织的座谈会、运动会及培训等集体活动的，每次扣2分。</w:t>
            </w:r>
          </w:p>
          <w:p>
            <w:pPr>
              <w:ind w:firstLine="420" w:firstLineChars="200"/>
              <w:rPr>
                <w:rFonts w:ascii="宋体" w:hAnsi="宋体" w:cs="宋体"/>
                <w:szCs w:val="21"/>
              </w:rPr>
            </w:pPr>
            <w:r>
              <w:rPr>
                <w:rFonts w:hint="eastAsia" w:ascii="宋体" w:hAnsi="宋体" w:cs="宋体"/>
                <w:szCs w:val="21"/>
              </w:rPr>
              <w:t>4、属正副会长或理事成员，不配合支持协会各项检查工作的，不参加相关会议的，每发生1次扣3分。</w:t>
            </w:r>
          </w:p>
          <w:p>
            <w:pPr>
              <w:ind w:firstLine="420" w:firstLineChars="200"/>
              <w:rPr>
                <w:rFonts w:ascii="宋体" w:hAnsi="宋体" w:cs="宋体"/>
                <w:szCs w:val="21"/>
              </w:rPr>
            </w:pPr>
            <w:r>
              <w:rPr>
                <w:rFonts w:hint="eastAsia" w:ascii="宋体" w:hAnsi="宋体" w:cs="宋体"/>
                <w:szCs w:val="21"/>
              </w:rPr>
              <w:t>5、协会通知要求书面回复，不按要求及时回复的，每次扣2分。</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5</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累加后可以出现负分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15" w:hRule="atLeast"/>
        </w:trPr>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其他</w:t>
            </w:r>
          </w:p>
        </w:tc>
        <w:tc>
          <w:tcPr>
            <w:tcW w:w="6237"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ascii="宋体" w:hAnsi="宋体" w:cs="宋体"/>
                <w:szCs w:val="21"/>
              </w:rPr>
            </w:pPr>
            <w:r>
              <w:rPr>
                <w:rFonts w:hint="eastAsia" w:ascii="宋体" w:hAnsi="宋体" w:cs="宋体"/>
                <w:szCs w:val="21"/>
              </w:rPr>
              <w:t>1、获得ISO 9001（GB/T19001）质量管理体系、ISO 14001(GB/T24001)环境管理体系、OHSAS 18001(GB/T28001)职业健康安全管理体系认证且在有效期内的，每项得1分，满分3分。</w:t>
            </w:r>
          </w:p>
          <w:p>
            <w:pPr>
              <w:ind w:firstLine="420" w:firstLineChars="200"/>
              <w:rPr>
                <w:rFonts w:ascii="宋体" w:hAnsi="宋体" w:cs="宋体"/>
                <w:szCs w:val="21"/>
              </w:rPr>
            </w:pPr>
            <w:r>
              <w:rPr>
                <w:rFonts w:hint="eastAsia" w:ascii="宋体" w:hAnsi="宋体" w:cs="宋体"/>
                <w:szCs w:val="21"/>
              </w:rPr>
              <w:t>2、年度内赞助过协会组织的活动、行业检查经费和专题会议的，加2分，满分2分。</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dstrike/>
                <w:szCs w:val="21"/>
              </w:rPr>
            </w:pPr>
            <w:r>
              <w:rPr>
                <w:rFonts w:hint="eastAsia" w:ascii="宋体" w:hAnsi="宋体" w:cs="宋体"/>
                <w:szCs w:val="21"/>
              </w:rPr>
              <w:t>5</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6" w:hRule="atLeast"/>
        </w:trPr>
        <w:tc>
          <w:tcPr>
            <w:tcW w:w="705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合 计</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100</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r>
    </w:tbl>
    <w:p>
      <w:pPr>
        <w:spacing w:line="590" w:lineRule="exact"/>
        <w:jc w:val="left"/>
        <w:rPr>
          <w:rFonts w:cs="方正小标宋简体" w:asciiTheme="minorEastAsia" w:hAnsiTheme="minorEastAsia" w:eastAsiaTheme="minorEastAsia"/>
          <w:b/>
          <w:sz w:val="28"/>
          <w:szCs w:val="28"/>
        </w:rPr>
      </w:pPr>
      <w:r>
        <w:rPr>
          <w:rFonts w:hint="eastAsia" w:cs="方正小标宋简体" w:asciiTheme="minorEastAsia" w:hAnsiTheme="minorEastAsia" w:eastAsiaTheme="minorEastAsia"/>
          <w:b/>
          <w:sz w:val="28"/>
          <w:szCs w:val="28"/>
        </w:rPr>
        <w:t>附表1：          玉林市先进消防企业评价考评表</w:t>
      </w:r>
    </w:p>
    <w:p>
      <w:pPr>
        <w:spacing w:line="590" w:lineRule="exact"/>
        <w:jc w:val="left"/>
        <w:rPr>
          <w:rFonts w:cs="方正小标宋简体" w:asciiTheme="minorEastAsia" w:hAnsiTheme="minorEastAsia" w:eastAsiaTheme="minorEastAsia"/>
          <w:b/>
          <w:sz w:val="28"/>
          <w:szCs w:val="28"/>
        </w:rPr>
      </w:pPr>
    </w:p>
    <w:p>
      <w:pPr>
        <w:jc w:val="left"/>
        <w:rPr>
          <w:rFonts w:cs="方正小标宋简体" w:asciiTheme="minorEastAsia" w:hAnsiTheme="minorEastAsia" w:eastAsiaTheme="minorEastAsia"/>
          <w:b/>
          <w:sz w:val="28"/>
          <w:szCs w:val="28"/>
        </w:rPr>
      </w:pPr>
      <w:r>
        <w:rPr>
          <w:rFonts w:hint="eastAsia" w:cs="方正小标宋简体" w:asciiTheme="minorEastAsia" w:hAnsiTheme="minorEastAsia" w:eastAsiaTheme="minorEastAsia"/>
          <w:b/>
          <w:sz w:val="28"/>
          <w:szCs w:val="28"/>
        </w:rPr>
        <w:t>附表</w:t>
      </w:r>
      <w:r>
        <w:rPr>
          <w:rFonts w:cs="方正小标宋简体" w:asciiTheme="minorEastAsia" w:hAnsiTheme="minorEastAsia" w:eastAsiaTheme="minorEastAsia"/>
          <w:b/>
          <w:sz w:val="28"/>
          <w:szCs w:val="28"/>
        </w:rPr>
        <w:t>2</w:t>
      </w:r>
      <w:r>
        <w:rPr>
          <w:rFonts w:hint="eastAsia" w:cs="方正小标宋简体" w:asciiTheme="minorEastAsia" w:hAnsiTheme="minorEastAsia" w:eastAsiaTheme="minorEastAsia"/>
          <w:b/>
          <w:sz w:val="28"/>
          <w:szCs w:val="28"/>
        </w:rPr>
        <w:t>：</w:t>
      </w:r>
    </w:p>
    <w:p>
      <w:pPr>
        <w:ind w:firstLine="600"/>
        <w:rPr>
          <w:b/>
          <w:sz w:val="30"/>
          <w:szCs w:val="30"/>
        </w:rPr>
      </w:pPr>
    </w:p>
    <w:p>
      <w:pPr>
        <w:ind w:firstLine="562"/>
        <w:rPr>
          <w:sz w:val="28"/>
          <w:szCs w:val="28"/>
        </w:rPr>
      </w:pPr>
    </w:p>
    <w:p>
      <w:pPr>
        <w:ind w:firstLine="562"/>
        <w:rPr>
          <w:sz w:val="28"/>
          <w:szCs w:val="28"/>
        </w:rPr>
      </w:pPr>
    </w:p>
    <w:p>
      <w:pPr>
        <w:jc w:val="center"/>
        <w:rPr>
          <w:b/>
          <w:sz w:val="44"/>
          <w:szCs w:val="44"/>
        </w:rPr>
      </w:pPr>
      <w:r>
        <w:rPr>
          <w:rFonts w:hint="eastAsia" w:ascii="宋体"/>
          <w:b/>
          <w:bCs/>
          <w:spacing w:val="-8"/>
          <w:sz w:val="44"/>
          <w:lang w:val="en-GB"/>
        </w:rPr>
        <w:t>玉林市先进消防企业评价</w:t>
      </w:r>
    </w:p>
    <w:p>
      <w:pPr>
        <w:jc w:val="center"/>
        <w:rPr>
          <w:b/>
          <w:sz w:val="44"/>
          <w:szCs w:val="44"/>
        </w:rPr>
      </w:pPr>
      <w:r>
        <w:rPr>
          <w:rFonts w:hint="eastAsia"/>
          <w:b/>
          <w:sz w:val="44"/>
          <w:szCs w:val="44"/>
        </w:rPr>
        <w:t>申</w:t>
      </w:r>
      <w:r>
        <w:rPr>
          <w:b/>
          <w:sz w:val="44"/>
          <w:szCs w:val="44"/>
        </w:rPr>
        <w:t xml:space="preserve">  </w:t>
      </w:r>
      <w:r>
        <w:rPr>
          <w:rFonts w:hint="eastAsia"/>
          <w:b/>
          <w:sz w:val="44"/>
          <w:szCs w:val="44"/>
        </w:rPr>
        <w:t>报</w:t>
      </w:r>
      <w:r>
        <w:rPr>
          <w:b/>
          <w:sz w:val="44"/>
          <w:szCs w:val="44"/>
        </w:rPr>
        <w:t xml:space="preserve">  </w:t>
      </w:r>
      <w:r>
        <w:rPr>
          <w:rFonts w:hint="eastAsia"/>
          <w:b/>
          <w:sz w:val="44"/>
          <w:szCs w:val="44"/>
        </w:rPr>
        <w:t>表</w:t>
      </w:r>
    </w:p>
    <w:p>
      <w:pPr>
        <w:ind w:firstLine="562"/>
        <w:rPr>
          <w:sz w:val="28"/>
          <w:szCs w:val="28"/>
        </w:rPr>
      </w:pPr>
    </w:p>
    <w:p>
      <w:pPr>
        <w:ind w:firstLine="562"/>
        <w:rPr>
          <w:sz w:val="28"/>
          <w:szCs w:val="28"/>
        </w:rPr>
      </w:pPr>
    </w:p>
    <w:p>
      <w:pPr>
        <w:ind w:firstLine="562"/>
        <w:rPr>
          <w:sz w:val="28"/>
          <w:szCs w:val="28"/>
        </w:rPr>
      </w:pPr>
    </w:p>
    <w:p>
      <w:pPr>
        <w:ind w:firstLine="562"/>
        <w:rPr>
          <w:sz w:val="28"/>
          <w:szCs w:val="28"/>
        </w:rPr>
      </w:pPr>
    </w:p>
    <w:p>
      <w:pPr>
        <w:ind w:firstLine="562"/>
        <w:rPr>
          <w:sz w:val="28"/>
          <w:szCs w:val="28"/>
        </w:rPr>
      </w:pPr>
    </w:p>
    <w:p>
      <w:pPr>
        <w:ind w:firstLine="562"/>
        <w:rPr>
          <w:sz w:val="28"/>
          <w:szCs w:val="28"/>
        </w:rPr>
      </w:pPr>
    </w:p>
    <w:p>
      <w:pPr>
        <w:ind w:firstLine="562"/>
        <w:rPr>
          <w:sz w:val="28"/>
          <w:szCs w:val="28"/>
        </w:rPr>
      </w:pPr>
    </w:p>
    <w:p>
      <w:pPr>
        <w:ind w:firstLine="562"/>
        <w:rPr>
          <w:sz w:val="28"/>
          <w:szCs w:val="28"/>
        </w:rPr>
      </w:pPr>
    </w:p>
    <w:p>
      <w:pPr>
        <w:ind w:firstLine="562"/>
        <w:rPr>
          <w:sz w:val="28"/>
          <w:szCs w:val="28"/>
        </w:rPr>
      </w:pPr>
    </w:p>
    <w:p>
      <w:pPr>
        <w:ind w:firstLine="562"/>
        <w:rPr>
          <w:sz w:val="28"/>
          <w:szCs w:val="28"/>
        </w:rPr>
      </w:pPr>
    </w:p>
    <w:p>
      <w:pPr>
        <w:ind w:firstLine="562"/>
        <w:rPr>
          <w:sz w:val="28"/>
          <w:szCs w:val="28"/>
        </w:rPr>
      </w:pPr>
    </w:p>
    <w:p>
      <w:pPr>
        <w:ind w:firstLine="803" w:firstLineChars="250"/>
        <w:rPr>
          <w:sz w:val="28"/>
          <w:szCs w:val="28"/>
        </w:rPr>
      </w:pPr>
      <w:r>
        <w:rPr>
          <w:rFonts w:hint="eastAsia"/>
          <w:b/>
          <w:sz w:val="32"/>
          <w:szCs w:val="32"/>
        </w:rPr>
        <w:t>申报单位（签章）</w:t>
      </w:r>
      <w:r>
        <w:rPr>
          <w:b/>
          <w:sz w:val="32"/>
          <w:szCs w:val="32"/>
          <w:u w:val="single"/>
        </w:rPr>
        <w:t xml:space="preserve">                              </w:t>
      </w:r>
    </w:p>
    <w:p>
      <w:pPr>
        <w:ind w:firstLine="562"/>
        <w:rPr>
          <w:sz w:val="28"/>
          <w:szCs w:val="28"/>
        </w:rPr>
      </w:pPr>
    </w:p>
    <w:p>
      <w:pPr>
        <w:ind w:firstLine="562"/>
        <w:rPr>
          <w:sz w:val="28"/>
          <w:szCs w:val="28"/>
        </w:rPr>
      </w:pPr>
    </w:p>
    <w:p>
      <w:pPr>
        <w:jc w:val="center"/>
        <w:rPr>
          <w:sz w:val="32"/>
          <w:szCs w:val="32"/>
        </w:rPr>
      </w:pPr>
      <w:r>
        <w:rPr>
          <w:rFonts w:hint="eastAsia"/>
          <w:sz w:val="32"/>
          <w:szCs w:val="32"/>
        </w:rPr>
        <w:t>玉林市建筑业联合会监制</w:t>
      </w:r>
    </w:p>
    <w:p>
      <w:pPr>
        <w:ind w:firstLine="643"/>
        <w:jc w:val="center"/>
        <w:rPr>
          <w:sz w:val="32"/>
          <w:szCs w:val="32"/>
        </w:rPr>
      </w:pPr>
    </w:p>
    <w:tbl>
      <w:tblPr>
        <w:tblStyle w:val="8"/>
        <w:tblpPr w:leftFromText="180" w:rightFromText="180" w:vertAnchor="text" w:horzAnchor="margin" w:tblpX="108" w:tblpY="131"/>
        <w:tblOverlap w:val="never"/>
        <w:tblW w:w="88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4110"/>
        <w:gridCol w:w="1484"/>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101"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szCs w:val="21"/>
                <w:lang w:val="en-GB"/>
              </w:rPr>
            </w:pPr>
            <w:r>
              <w:rPr>
                <w:rFonts w:hint="eastAsia" w:ascii="仿宋_GB2312"/>
                <w:szCs w:val="21"/>
                <w:lang w:val="en-GB"/>
              </w:rPr>
              <w:t>单位名称</w:t>
            </w:r>
          </w:p>
        </w:tc>
        <w:tc>
          <w:tcPr>
            <w:tcW w:w="4110" w:type="dxa"/>
            <w:tcBorders>
              <w:top w:val="single" w:color="auto" w:sz="4" w:space="0"/>
              <w:left w:val="single" w:color="auto" w:sz="4" w:space="0"/>
              <w:bottom w:val="single" w:color="auto" w:sz="4" w:space="0"/>
              <w:right w:val="single" w:color="auto" w:sz="4" w:space="0"/>
            </w:tcBorders>
            <w:vAlign w:val="center"/>
          </w:tcPr>
          <w:p>
            <w:pPr>
              <w:ind w:firstLine="530"/>
              <w:jc w:val="center"/>
              <w:rPr>
                <w:rFonts w:ascii="仿宋_GB2312"/>
                <w:szCs w:val="21"/>
                <w:lang w:val="en-GB"/>
              </w:rPr>
            </w:pPr>
          </w:p>
        </w:tc>
        <w:tc>
          <w:tcPr>
            <w:tcW w:w="148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szCs w:val="21"/>
                <w:lang w:val="en-GB"/>
              </w:rPr>
            </w:pPr>
            <w:r>
              <w:rPr>
                <w:rFonts w:hint="eastAsia" w:ascii="仿宋_GB2312"/>
                <w:szCs w:val="21"/>
                <w:lang w:val="en-GB"/>
              </w:rPr>
              <w:t>资质等级</w:t>
            </w:r>
          </w:p>
        </w:tc>
        <w:tc>
          <w:tcPr>
            <w:tcW w:w="2127" w:type="dxa"/>
            <w:tcBorders>
              <w:top w:val="single" w:color="auto" w:sz="4" w:space="0"/>
              <w:left w:val="single" w:color="auto" w:sz="4" w:space="0"/>
              <w:bottom w:val="single" w:color="auto" w:sz="4" w:space="0"/>
              <w:right w:val="single" w:color="auto" w:sz="4" w:space="0"/>
            </w:tcBorders>
            <w:vAlign w:val="center"/>
          </w:tcPr>
          <w:p>
            <w:pPr>
              <w:ind w:firstLine="570"/>
              <w:jc w:val="center"/>
              <w:rPr>
                <w:rFonts w:ascii="仿宋_GB2312"/>
                <w:spacing w:val="-8"/>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1" w:hRule="atLeast"/>
        </w:trPr>
        <w:tc>
          <w:tcPr>
            <w:tcW w:w="1101"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szCs w:val="21"/>
                <w:lang w:val="en-GB"/>
              </w:rPr>
            </w:pPr>
            <w:r>
              <w:rPr>
                <w:rFonts w:hint="eastAsia" w:ascii="仿宋_GB2312"/>
                <w:szCs w:val="21"/>
                <w:lang w:val="en-GB"/>
              </w:rPr>
              <w:t>地    址</w:t>
            </w:r>
          </w:p>
        </w:tc>
        <w:tc>
          <w:tcPr>
            <w:tcW w:w="4110" w:type="dxa"/>
            <w:tcBorders>
              <w:top w:val="single" w:color="auto" w:sz="4" w:space="0"/>
              <w:left w:val="single" w:color="auto" w:sz="4" w:space="0"/>
              <w:bottom w:val="single" w:color="auto" w:sz="4" w:space="0"/>
              <w:right w:val="single" w:color="auto" w:sz="4" w:space="0"/>
            </w:tcBorders>
            <w:vAlign w:val="center"/>
          </w:tcPr>
          <w:p>
            <w:pPr>
              <w:ind w:firstLine="570"/>
              <w:jc w:val="center"/>
              <w:rPr>
                <w:rFonts w:ascii="仿宋_GB2312"/>
                <w:szCs w:val="21"/>
                <w:lang w:val="en-GB"/>
              </w:rPr>
            </w:pPr>
          </w:p>
        </w:tc>
        <w:tc>
          <w:tcPr>
            <w:tcW w:w="148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szCs w:val="21"/>
                <w:lang w:val="en-GB"/>
              </w:rPr>
            </w:pPr>
            <w:r>
              <w:rPr>
                <w:rFonts w:hint="eastAsia" w:ascii="仿宋_GB2312"/>
                <w:szCs w:val="21"/>
                <w:lang w:val="en-GB"/>
              </w:rPr>
              <w:t>邮    编</w:t>
            </w:r>
          </w:p>
        </w:tc>
        <w:tc>
          <w:tcPr>
            <w:tcW w:w="2127" w:type="dxa"/>
            <w:tcBorders>
              <w:top w:val="single" w:color="auto" w:sz="4" w:space="0"/>
              <w:left w:val="single" w:color="auto" w:sz="4" w:space="0"/>
              <w:bottom w:val="single" w:color="auto" w:sz="4" w:space="0"/>
              <w:right w:val="single" w:color="auto" w:sz="4" w:space="0"/>
            </w:tcBorders>
            <w:vAlign w:val="center"/>
          </w:tcPr>
          <w:p>
            <w:pPr>
              <w:ind w:firstLine="570"/>
              <w:jc w:val="center"/>
              <w:rPr>
                <w:rFonts w:ascii="仿宋_GB2312"/>
                <w:spacing w:val="-8"/>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5" w:hRule="atLeast"/>
        </w:trPr>
        <w:tc>
          <w:tcPr>
            <w:tcW w:w="1101"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szCs w:val="21"/>
                <w:lang w:val="en-GB"/>
              </w:rPr>
            </w:pPr>
            <w:r>
              <w:rPr>
                <w:rFonts w:hint="eastAsia" w:ascii="仿宋_GB2312"/>
                <w:szCs w:val="21"/>
                <w:lang w:val="en-GB"/>
              </w:rPr>
              <w:t>联系电话</w:t>
            </w:r>
          </w:p>
        </w:tc>
        <w:tc>
          <w:tcPr>
            <w:tcW w:w="4110" w:type="dxa"/>
            <w:tcBorders>
              <w:top w:val="single" w:color="auto" w:sz="4" w:space="0"/>
              <w:left w:val="single" w:color="auto" w:sz="4" w:space="0"/>
              <w:bottom w:val="single" w:color="auto" w:sz="4" w:space="0"/>
              <w:right w:val="single" w:color="auto" w:sz="4" w:space="0"/>
            </w:tcBorders>
            <w:vAlign w:val="center"/>
          </w:tcPr>
          <w:p>
            <w:pPr>
              <w:ind w:firstLine="530"/>
              <w:jc w:val="center"/>
              <w:rPr>
                <w:rFonts w:ascii="仿宋_GB2312"/>
                <w:szCs w:val="21"/>
                <w:lang w:val="en-GB"/>
              </w:rPr>
            </w:pPr>
          </w:p>
        </w:tc>
        <w:tc>
          <w:tcPr>
            <w:tcW w:w="148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szCs w:val="21"/>
                <w:lang w:val="en-GB"/>
              </w:rPr>
            </w:pPr>
            <w:r>
              <w:rPr>
                <w:rFonts w:hint="eastAsia" w:ascii="仿宋_GB2312"/>
                <w:szCs w:val="21"/>
                <w:lang w:val="en-GB"/>
              </w:rPr>
              <w:t>联 系 人</w:t>
            </w:r>
          </w:p>
        </w:tc>
        <w:tc>
          <w:tcPr>
            <w:tcW w:w="2127" w:type="dxa"/>
            <w:tcBorders>
              <w:top w:val="single" w:color="auto" w:sz="4" w:space="0"/>
              <w:left w:val="single" w:color="auto" w:sz="4" w:space="0"/>
              <w:bottom w:val="single" w:color="auto" w:sz="4" w:space="0"/>
              <w:right w:val="single" w:color="auto" w:sz="4" w:space="0"/>
            </w:tcBorders>
            <w:vAlign w:val="center"/>
          </w:tcPr>
          <w:p>
            <w:pPr>
              <w:ind w:firstLine="570"/>
              <w:jc w:val="center"/>
              <w:rPr>
                <w:rFonts w:ascii="仿宋_GB2312"/>
                <w:spacing w:val="-8"/>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2" w:hRule="atLeast"/>
        </w:trPr>
        <w:tc>
          <w:tcPr>
            <w:tcW w:w="1101"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szCs w:val="21"/>
                <w:lang w:val="en-GB"/>
              </w:rPr>
            </w:pPr>
            <w:r>
              <w:rPr>
                <w:rFonts w:hint="eastAsia" w:ascii="仿宋_GB2312"/>
                <w:szCs w:val="21"/>
                <w:lang w:val="en-GB"/>
              </w:rPr>
              <w:t>主营项目</w:t>
            </w:r>
          </w:p>
        </w:tc>
        <w:tc>
          <w:tcPr>
            <w:tcW w:w="4110" w:type="dxa"/>
            <w:tcBorders>
              <w:top w:val="single" w:color="auto" w:sz="4" w:space="0"/>
              <w:left w:val="single" w:color="auto" w:sz="4" w:space="0"/>
              <w:bottom w:val="single" w:color="auto" w:sz="4" w:space="0"/>
              <w:right w:val="single" w:color="auto" w:sz="4" w:space="0"/>
            </w:tcBorders>
          </w:tcPr>
          <w:p>
            <w:pPr>
              <w:jc w:val="center"/>
              <w:rPr>
                <w:rFonts w:ascii="仿宋_GB2312"/>
                <w:szCs w:val="21"/>
                <w:lang w:val="en-GB"/>
              </w:rPr>
            </w:pPr>
          </w:p>
        </w:tc>
        <w:tc>
          <w:tcPr>
            <w:tcW w:w="148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szCs w:val="21"/>
                <w:lang w:val="en-GB"/>
              </w:rPr>
            </w:pPr>
            <w:r>
              <w:rPr>
                <w:rFonts w:hint="eastAsia" w:ascii="仿宋_GB2312"/>
                <w:szCs w:val="21"/>
                <w:lang w:val="en-GB"/>
              </w:rPr>
              <w:t>成立时间</w:t>
            </w:r>
          </w:p>
        </w:tc>
        <w:tc>
          <w:tcPr>
            <w:tcW w:w="2127" w:type="dxa"/>
            <w:tcBorders>
              <w:top w:val="single" w:color="auto" w:sz="4" w:space="0"/>
              <w:left w:val="single" w:color="auto" w:sz="4" w:space="0"/>
              <w:bottom w:val="single" w:color="auto" w:sz="4" w:space="0"/>
              <w:right w:val="single" w:color="auto" w:sz="4" w:space="0"/>
            </w:tcBorders>
          </w:tcPr>
          <w:p>
            <w:pPr>
              <w:jc w:val="center"/>
              <w:rPr>
                <w:rFonts w:ascii="宋体" w:hAnsi="宋体"/>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4" w:hRule="atLeast"/>
        </w:trPr>
        <w:tc>
          <w:tcPr>
            <w:tcW w:w="1101"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szCs w:val="21"/>
                <w:lang w:val="en-GB"/>
              </w:rPr>
            </w:pPr>
            <w:r>
              <w:rPr>
                <w:rFonts w:hint="eastAsia" w:ascii="仿宋_GB2312"/>
                <w:szCs w:val="21"/>
                <w:lang w:val="en-GB"/>
              </w:rPr>
              <w:t>会员单位   性质</w:t>
            </w:r>
          </w:p>
        </w:tc>
        <w:tc>
          <w:tcPr>
            <w:tcW w:w="4110" w:type="dxa"/>
            <w:tcBorders>
              <w:top w:val="single" w:color="auto" w:sz="4" w:space="0"/>
              <w:left w:val="single" w:color="auto" w:sz="4" w:space="0"/>
              <w:bottom w:val="single" w:color="auto" w:sz="4" w:space="0"/>
              <w:right w:val="single" w:color="auto" w:sz="4" w:space="0"/>
            </w:tcBorders>
            <w:vAlign w:val="center"/>
          </w:tcPr>
          <w:p>
            <w:pPr>
              <w:spacing w:line="200" w:lineRule="exact"/>
              <w:ind w:firstLine="315" w:firstLineChars="150"/>
              <w:rPr>
                <w:rFonts w:ascii="宋体" w:hAnsi="宋体" w:cs="宋体"/>
                <w:color w:val="000000"/>
                <w:kern w:val="0"/>
                <w:szCs w:val="21"/>
                <w:lang w:bidi="ar"/>
              </w:rPr>
            </w:pPr>
            <w:r>
              <w:rPr>
                <w:rFonts w:hint="eastAsia" w:ascii="宋体" w:hAnsi="宋体" w:cs="宋体"/>
                <w:color w:val="000000"/>
                <w:kern w:val="0"/>
                <w:szCs w:val="21"/>
                <w:lang w:bidi="ar"/>
              </w:rPr>
              <w:t>□副会长单位      □常务理事</w:t>
            </w:r>
          </w:p>
          <w:p>
            <w:pPr>
              <w:spacing w:line="200" w:lineRule="exact"/>
              <w:ind w:firstLine="315" w:firstLineChars="150"/>
              <w:rPr>
                <w:rStyle w:val="15"/>
                <w:rFonts w:hint="default" w:hAnsi="黑体"/>
                <w:sz w:val="21"/>
                <w:szCs w:val="21"/>
                <w:lang w:bidi="ar"/>
              </w:rPr>
            </w:pPr>
            <w:r>
              <w:rPr>
                <w:rFonts w:hint="eastAsia" w:ascii="宋体" w:hAnsi="宋体" w:cs="宋体"/>
                <w:color w:val="000000"/>
                <w:kern w:val="0"/>
                <w:szCs w:val="21"/>
                <w:lang w:bidi="ar"/>
              </w:rPr>
              <w:t>□理事            □会员单位</w:t>
            </w:r>
          </w:p>
        </w:tc>
        <w:tc>
          <w:tcPr>
            <w:tcW w:w="1484" w:type="dxa"/>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ascii="宋体" w:hAnsi="宋体"/>
                <w:szCs w:val="21"/>
                <w:lang w:val="en-GB"/>
              </w:rPr>
            </w:pPr>
            <w:r>
              <w:rPr>
                <w:rFonts w:hint="eastAsia" w:ascii="仿宋_GB2312"/>
                <w:szCs w:val="21"/>
                <w:lang w:val="en-GB"/>
              </w:rPr>
              <w:t>入会时间</w:t>
            </w:r>
          </w:p>
        </w:tc>
        <w:tc>
          <w:tcPr>
            <w:tcW w:w="2127" w:type="dxa"/>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ascii="宋体" w:hAnsi="宋体"/>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84" w:hRule="atLeast"/>
        </w:trPr>
        <w:tc>
          <w:tcPr>
            <w:tcW w:w="1101"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spacing w:val="-8"/>
                <w:szCs w:val="21"/>
                <w:lang w:val="en-GB"/>
              </w:rPr>
            </w:pPr>
            <w:r>
              <w:rPr>
                <w:rFonts w:hint="eastAsia" w:ascii="仿宋_GB2312"/>
                <w:szCs w:val="21"/>
                <w:lang w:val="en-GB"/>
              </w:rPr>
              <w:t>诚信承诺</w:t>
            </w:r>
          </w:p>
        </w:tc>
        <w:tc>
          <w:tcPr>
            <w:tcW w:w="4110" w:type="dxa"/>
            <w:tcBorders>
              <w:top w:val="single" w:color="auto" w:sz="4" w:space="0"/>
              <w:left w:val="single" w:color="auto" w:sz="4" w:space="0"/>
              <w:bottom w:val="single" w:color="auto" w:sz="4" w:space="0"/>
              <w:right w:val="single" w:color="auto" w:sz="4" w:space="0"/>
            </w:tcBorders>
          </w:tcPr>
          <w:p>
            <w:pPr>
              <w:widowControl/>
              <w:spacing w:line="200" w:lineRule="exact"/>
              <w:jc w:val="left"/>
              <w:textAlignment w:val="center"/>
              <w:rPr>
                <w:rFonts w:ascii="宋体" w:hAnsi="宋体" w:cs="宋体"/>
                <w:kern w:val="0"/>
                <w:u w:val="single"/>
              </w:rPr>
            </w:pPr>
            <w:r>
              <w:rPr>
                <w:rFonts w:ascii="宋体" w:hAnsi="宋体" w:cs="宋体"/>
                <w:kern w:val="0"/>
              </w:rPr>
              <w:t>年度企业有无违规违法行为</w:t>
            </w:r>
            <w:r>
              <w:rPr>
                <w:rFonts w:hint="eastAsia" w:ascii="宋体" w:hAnsi="宋体" w:cs="宋体"/>
                <w:kern w:val="0"/>
                <w:u w:val="single"/>
              </w:rPr>
              <w:t xml:space="preserve">        </w:t>
            </w:r>
          </w:p>
          <w:p>
            <w:pPr>
              <w:widowControl/>
              <w:spacing w:line="200" w:lineRule="exact"/>
              <w:jc w:val="left"/>
              <w:textAlignment w:val="center"/>
              <w:rPr>
                <w:rFonts w:ascii="宋体" w:hAnsi="宋体" w:cs="宋体"/>
                <w:kern w:val="0"/>
              </w:rPr>
            </w:pPr>
          </w:p>
          <w:p>
            <w:pPr>
              <w:spacing w:line="200" w:lineRule="exact"/>
              <w:jc w:val="left"/>
              <w:rPr>
                <w:rFonts w:ascii="仿宋_GB2312"/>
                <w:spacing w:val="-8"/>
                <w:szCs w:val="21"/>
                <w:u w:val="single"/>
                <w:lang w:val="en-GB"/>
              </w:rPr>
            </w:pPr>
            <w:r>
              <w:rPr>
                <w:rFonts w:ascii="宋体" w:hAnsi="宋体" w:cs="宋体"/>
                <w:kern w:val="0"/>
              </w:rPr>
              <w:t>年度企业是否受到行政部门处罚</w:t>
            </w:r>
            <w:r>
              <w:rPr>
                <w:rFonts w:hint="eastAsia" w:ascii="宋体" w:hAnsi="宋体" w:cs="宋体"/>
                <w:kern w:val="0"/>
                <w:u w:val="single"/>
              </w:rPr>
              <w:t xml:space="preserve">      </w:t>
            </w:r>
            <w:r>
              <w:rPr>
                <w:rFonts w:hint="eastAsia" w:ascii="宋体" w:hAnsi="宋体" w:cs="宋体"/>
                <w:kern w:val="0"/>
              </w:rPr>
              <w:t xml:space="preserve">  </w:t>
            </w:r>
          </w:p>
        </w:tc>
        <w:tc>
          <w:tcPr>
            <w:tcW w:w="1484" w:type="dxa"/>
            <w:tcBorders>
              <w:top w:val="single" w:color="auto" w:sz="4" w:space="0"/>
              <w:left w:val="single" w:color="auto" w:sz="4" w:space="0"/>
              <w:bottom w:val="single" w:color="auto" w:sz="4" w:space="0"/>
              <w:right w:val="single" w:color="auto" w:sz="4" w:space="0"/>
            </w:tcBorders>
          </w:tcPr>
          <w:p>
            <w:pPr>
              <w:jc w:val="center"/>
              <w:rPr>
                <w:rFonts w:ascii="宋体" w:hAnsi="宋体"/>
                <w:szCs w:val="21"/>
                <w:lang w:val="en-GB"/>
              </w:rPr>
            </w:pPr>
            <w:r>
              <w:rPr>
                <w:rFonts w:hint="eastAsia" w:ascii="宋体" w:hAnsi="宋体"/>
                <w:szCs w:val="21"/>
                <w:lang w:val="en-GB"/>
              </w:rPr>
              <w:t>会费缴纳</w:t>
            </w:r>
          </w:p>
          <w:p>
            <w:pPr>
              <w:jc w:val="center"/>
              <w:rPr>
                <w:rFonts w:ascii="宋体" w:hAnsi="宋体"/>
                <w:szCs w:val="21"/>
                <w:lang w:val="en-GB"/>
              </w:rPr>
            </w:pPr>
            <w:r>
              <w:rPr>
                <w:rFonts w:hint="eastAsia" w:ascii="宋体" w:hAnsi="宋体"/>
                <w:szCs w:val="21"/>
                <w:lang w:val="en-GB"/>
              </w:rPr>
              <w:t>情况</w:t>
            </w:r>
          </w:p>
        </w:tc>
        <w:tc>
          <w:tcPr>
            <w:tcW w:w="212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lang w:val="en-GB"/>
              </w:rPr>
            </w:pPr>
            <w:r>
              <w:rPr>
                <w:rFonts w:hint="eastAsia" w:ascii="宋体" w:hAnsi="宋体" w:cs="宋体"/>
                <w:color w:val="000000"/>
                <w:kern w:val="0"/>
                <w:szCs w:val="21"/>
                <w:lang w:bidi="ar"/>
              </w:rPr>
              <w:t>□ 已交  □未交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85" w:hRule="atLeast"/>
        </w:trPr>
        <w:tc>
          <w:tcPr>
            <w:tcW w:w="1101"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spacing w:val="-8"/>
                <w:szCs w:val="21"/>
                <w:lang w:val="en-GB"/>
              </w:rPr>
            </w:pPr>
            <w:r>
              <w:rPr>
                <w:rFonts w:hint="eastAsia" w:ascii="仿宋_GB2312"/>
                <w:spacing w:val="-8"/>
                <w:szCs w:val="21"/>
                <w:lang w:val="en-GB"/>
              </w:rPr>
              <w:t>申报企业主要业绩及荣誉</w:t>
            </w:r>
          </w:p>
        </w:tc>
        <w:tc>
          <w:tcPr>
            <w:tcW w:w="7721" w:type="dxa"/>
            <w:gridSpan w:val="3"/>
            <w:tcBorders>
              <w:top w:val="single" w:color="auto" w:sz="4" w:space="0"/>
              <w:left w:val="single" w:color="auto" w:sz="4" w:space="0"/>
              <w:bottom w:val="single" w:color="auto" w:sz="4" w:space="0"/>
              <w:right w:val="single" w:color="auto" w:sz="4" w:space="0"/>
            </w:tcBorders>
          </w:tcPr>
          <w:p>
            <w:pPr>
              <w:jc w:val="center"/>
              <w:rPr>
                <w:rFonts w:ascii="宋体" w:hAnsi="宋体"/>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73" w:hRule="atLeast"/>
        </w:trPr>
        <w:tc>
          <w:tcPr>
            <w:tcW w:w="110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仿宋_GB2312"/>
                <w:spacing w:val="-8"/>
                <w:szCs w:val="21"/>
                <w:lang w:val="en-GB"/>
              </w:rPr>
            </w:pPr>
            <w:r>
              <w:rPr>
                <w:rFonts w:hint="eastAsia" w:ascii="仿宋_GB2312"/>
                <w:spacing w:val="-8"/>
                <w:szCs w:val="21"/>
                <w:lang w:val="en-GB"/>
              </w:rPr>
              <w:t>申报理由</w:t>
            </w:r>
          </w:p>
        </w:tc>
        <w:tc>
          <w:tcPr>
            <w:tcW w:w="7721" w:type="dxa"/>
            <w:gridSpan w:val="3"/>
            <w:tcBorders>
              <w:top w:val="single" w:color="auto" w:sz="4" w:space="0"/>
              <w:left w:val="single" w:color="auto" w:sz="4" w:space="0"/>
              <w:bottom w:val="single" w:color="auto" w:sz="4" w:space="0"/>
              <w:right w:val="single" w:color="auto" w:sz="4" w:space="0"/>
            </w:tcBorders>
          </w:tcPr>
          <w:p>
            <w:pPr>
              <w:spacing w:line="0" w:lineRule="atLeast"/>
              <w:ind w:firstLine="530"/>
              <w:jc w:val="center"/>
              <w:rPr>
                <w:rFonts w:ascii="仿宋_GB2312"/>
                <w:spacing w:val="-8"/>
                <w:szCs w:val="21"/>
                <w:lang w:val="en-GB"/>
              </w:rPr>
            </w:pPr>
          </w:p>
          <w:p>
            <w:pPr>
              <w:spacing w:line="0" w:lineRule="atLeast"/>
              <w:ind w:firstLine="530"/>
              <w:jc w:val="center"/>
              <w:rPr>
                <w:rFonts w:ascii="仿宋_GB2312"/>
                <w:spacing w:val="-8"/>
                <w:szCs w:val="21"/>
                <w:lang w:val="en-GB"/>
              </w:rPr>
            </w:pPr>
          </w:p>
          <w:p>
            <w:pPr>
              <w:spacing w:line="0" w:lineRule="atLeast"/>
              <w:ind w:firstLine="530"/>
              <w:jc w:val="center"/>
              <w:rPr>
                <w:rFonts w:ascii="仿宋_GB2312"/>
                <w:spacing w:val="-8"/>
                <w:szCs w:val="21"/>
                <w:lang w:val="en-GB"/>
              </w:rPr>
            </w:pPr>
          </w:p>
          <w:p>
            <w:pPr>
              <w:spacing w:line="0" w:lineRule="atLeast"/>
              <w:ind w:firstLine="530"/>
              <w:jc w:val="center"/>
              <w:rPr>
                <w:rFonts w:ascii="仿宋_GB2312"/>
                <w:spacing w:val="-8"/>
                <w:szCs w:val="21"/>
                <w:lang w:val="en-GB"/>
              </w:rPr>
            </w:pPr>
          </w:p>
          <w:p>
            <w:pPr>
              <w:spacing w:line="0" w:lineRule="atLeast"/>
              <w:ind w:firstLine="2134" w:firstLineChars="1100"/>
              <w:jc w:val="center"/>
              <w:rPr>
                <w:rFonts w:ascii="仿宋_GB2312"/>
                <w:spacing w:val="-8"/>
                <w:szCs w:val="21"/>
                <w:lang w:val="en-GB"/>
              </w:rPr>
            </w:pPr>
          </w:p>
          <w:p>
            <w:pPr>
              <w:spacing w:line="300" w:lineRule="exact"/>
              <w:ind w:firstLine="2134" w:firstLineChars="1100"/>
              <w:jc w:val="center"/>
              <w:rPr>
                <w:rFonts w:ascii="仿宋_GB2312"/>
                <w:spacing w:val="-8"/>
                <w:szCs w:val="21"/>
                <w:lang w:val="en-GB"/>
              </w:rPr>
            </w:pPr>
            <w:bookmarkStart w:id="6" w:name="OLE_LINK8"/>
            <w:bookmarkStart w:id="7" w:name="OLE_LINK7"/>
            <w:r>
              <w:rPr>
                <w:rFonts w:hint="eastAsia" w:ascii="仿宋_GB2312"/>
                <w:spacing w:val="-8"/>
                <w:szCs w:val="21"/>
                <w:lang w:val="en-GB"/>
              </w:rPr>
              <w:t>企业法定代表人签字（盖章）：</w:t>
            </w:r>
          </w:p>
          <w:p>
            <w:pPr>
              <w:tabs>
                <w:tab w:val="left" w:pos="5052"/>
                <w:tab w:val="left" w:pos="7332"/>
              </w:tabs>
              <w:spacing w:line="300" w:lineRule="exact"/>
              <w:ind w:right="67" w:firstLine="530"/>
              <w:jc w:val="center"/>
              <w:rPr>
                <w:rFonts w:ascii="仿宋_GB2312"/>
                <w:spacing w:val="-8"/>
                <w:szCs w:val="21"/>
                <w:lang w:val="en-GB"/>
              </w:rPr>
            </w:pPr>
            <w:r>
              <w:rPr>
                <w:rFonts w:hint="eastAsia" w:ascii="仿宋_GB2312"/>
                <w:spacing w:val="-8"/>
                <w:szCs w:val="21"/>
                <w:lang w:val="en-GB"/>
              </w:rPr>
              <w:t xml:space="preserve">                                                       年    月    日</w:t>
            </w:r>
            <w:bookmarkEnd w:id="6"/>
            <w:bookmarkEnd w:id="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09" w:hRule="atLeast"/>
        </w:trPr>
        <w:tc>
          <w:tcPr>
            <w:tcW w:w="1101" w:type="dxa"/>
            <w:tcBorders>
              <w:top w:val="single" w:color="auto" w:sz="4" w:space="0"/>
              <w:left w:val="single" w:color="auto" w:sz="4" w:space="0"/>
              <w:bottom w:val="single" w:color="auto" w:sz="4" w:space="0"/>
              <w:right w:val="single" w:color="auto" w:sz="4" w:space="0"/>
            </w:tcBorders>
            <w:vAlign w:val="center"/>
          </w:tcPr>
          <w:p>
            <w:pPr>
              <w:pStyle w:val="3"/>
              <w:jc w:val="center"/>
              <w:rPr>
                <w:rFonts w:ascii="宋体" w:hAnsi="宋体"/>
                <w:b/>
                <w:szCs w:val="21"/>
              </w:rPr>
            </w:pPr>
            <w:r>
              <w:rPr>
                <w:rFonts w:hint="eastAsia" w:ascii="宋体" w:hAnsi="宋体"/>
                <w:szCs w:val="21"/>
              </w:rPr>
              <w:t>玉林市建筑业联合会评委会意见</w:t>
            </w:r>
          </w:p>
        </w:tc>
        <w:tc>
          <w:tcPr>
            <w:tcW w:w="7721" w:type="dxa"/>
            <w:gridSpan w:val="3"/>
            <w:tcBorders>
              <w:top w:val="single" w:color="auto" w:sz="4" w:space="0"/>
              <w:left w:val="single" w:color="auto" w:sz="4" w:space="0"/>
              <w:bottom w:val="single" w:color="auto" w:sz="4" w:space="0"/>
              <w:right w:val="single" w:color="auto" w:sz="4" w:space="0"/>
            </w:tcBorders>
          </w:tcPr>
          <w:p>
            <w:pPr>
              <w:spacing w:line="0" w:lineRule="atLeast"/>
              <w:ind w:firstLine="530"/>
              <w:jc w:val="center"/>
              <w:rPr>
                <w:rFonts w:ascii="仿宋_GB2312"/>
                <w:spacing w:val="-8"/>
                <w:szCs w:val="21"/>
                <w:lang w:val="en-GB"/>
              </w:rPr>
            </w:pPr>
          </w:p>
          <w:p>
            <w:pPr>
              <w:spacing w:line="0" w:lineRule="atLeast"/>
              <w:ind w:firstLine="530"/>
              <w:jc w:val="center"/>
              <w:rPr>
                <w:rFonts w:ascii="仿宋_GB2312"/>
                <w:spacing w:val="-8"/>
                <w:szCs w:val="21"/>
                <w:lang w:val="en-GB"/>
              </w:rPr>
            </w:pPr>
          </w:p>
          <w:p>
            <w:pPr>
              <w:spacing w:line="0" w:lineRule="atLeast"/>
              <w:ind w:firstLine="3880" w:firstLineChars="2000"/>
              <w:jc w:val="center"/>
              <w:rPr>
                <w:rFonts w:ascii="仿宋_GB2312"/>
                <w:spacing w:val="-8"/>
                <w:szCs w:val="21"/>
                <w:lang w:val="en-GB"/>
              </w:rPr>
            </w:pPr>
          </w:p>
          <w:p>
            <w:pPr>
              <w:spacing w:line="0" w:lineRule="atLeast"/>
              <w:ind w:firstLine="530"/>
              <w:jc w:val="center"/>
              <w:rPr>
                <w:rFonts w:ascii="仿宋_GB2312"/>
                <w:spacing w:val="-8"/>
                <w:szCs w:val="21"/>
                <w:lang w:val="en-GB"/>
              </w:rPr>
            </w:pPr>
          </w:p>
          <w:p>
            <w:pPr>
              <w:spacing w:line="0" w:lineRule="atLeast"/>
              <w:ind w:firstLine="4074" w:firstLineChars="2100"/>
              <w:jc w:val="center"/>
              <w:rPr>
                <w:rFonts w:ascii="仿宋_GB2312"/>
                <w:spacing w:val="-8"/>
                <w:szCs w:val="21"/>
                <w:lang w:val="en-GB"/>
              </w:rPr>
            </w:pPr>
          </w:p>
          <w:p>
            <w:pPr>
              <w:spacing w:line="0" w:lineRule="atLeast"/>
              <w:ind w:firstLine="4074" w:firstLineChars="2100"/>
              <w:jc w:val="center"/>
              <w:rPr>
                <w:rFonts w:ascii="仿宋_GB2312"/>
                <w:spacing w:val="-8"/>
                <w:szCs w:val="21"/>
                <w:lang w:val="en-GB"/>
              </w:rPr>
            </w:pPr>
          </w:p>
          <w:p>
            <w:pPr>
              <w:tabs>
                <w:tab w:val="left" w:pos="4212"/>
                <w:tab w:val="left" w:pos="4932"/>
              </w:tabs>
              <w:spacing w:line="0" w:lineRule="atLeast"/>
              <w:ind w:left="3298" w:hanging="3298" w:hangingChars="1700"/>
              <w:jc w:val="center"/>
              <w:rPr>
                <w:rFonts w:ascii="仿宋_GB2312"/>
                <w:spacing w:val="-8"/>
                <w:szCs w:val="21"/>
                <w:lang w:val="en-GB"/>
              </w:rPr>
            </w:pPr>
          </w:p>
        </w:tc>
      </w:tr>
    </w:tbl>
    <w:p>
      <w:pPr>
        <w:spacing w:line="0" w:lineRule="atLeast"/>
        <w:jc w:val="left"/>
        <w:rPr>
          <w:rFonts w:cs="方正小标宋简体" w:asciiTheme="minorEastAsia" w:hAnsiTheme="minorEastAsia" w:eastAsiaTheme="minorEastAsia"/>
          <w:b/>
          <w:sz w:val="28"/>
          <w:szCs w:val="28"/>
        </w:rPr>
      </w:pPr>
      <w:r>
        <w:rPr>
          <w:rFonts w:hint="eastAsia" w:ascii="仿宋_GB2312"/>
          <w:spacing w:val="-8"/>
          <w:szCs w:val="21"/>
          <w:lang w:val="en-GB"/>
        </w:rPr>
        <w:t>注：请附业绩奖项证明材料复印件一份（原件备查）</w:t>
      </w:r>
    </w:p>
    <w:p>
      <w:pPr>
        <w:rPr>
          <w:rFonts w:hint="default"/>
          <w:szCs w:val="21"/>
          <w:lang w:val="en-US" w:eastAsia="zh-CN"/>
        </w:rPr>
      </w:pPr>
    </w:p>
    <w:p>
      <w:pPr>
        <w:spacing w:line="560" w:lineRule="exact"/>
        <w:rPr>
          <w:rFonts w:hint="eastAsia" w:ascii="宋体" w:hAnsi="宋体"/>
          <w:sz w:val="28"/>
          <w:szCs w:val="28"/>
          <w:lang w:val="en-US" w:eastAsia="zh-CN"/>
        </w:rPr>
      </w:pPr>
      <w:r>
        <w:rPr>
          <w:rFonts w:hint="eastAsia" w:ascii="宋体" w:hAnsi="宋体"/>
          <w:sz w:val="28"/>
          <w:szCs w:val="28"/>
        </w:rPr>
        <w:t>附件1.1</w:t>
      </w:r>
      <w:r>
        <w:rPr>
          <w:rFonts w:hint="eastAsia" w:ascii="宋体" w:hAnsi="宋体"/>
          <w:sz w:val="28"/>
          <w:szCs w:val="28"/>
          <w:lang w:val="en-US" w:eastAsia="zh-CN"/>
        </w:rPr>
        <w:t>5</w:t>
      </w:r>
    </w:p>
    <w:p>
      <w:pPr>
        <w:spacing w:line="560" w:lineRule="exact"/>
        <w:rPr>
          <w:rFonts w:hint="eastAsia" w:ascii="宋体" w:hAnsi="宋体"/>
          <w:sz w:val="28"/>
          <w:szCs w:val="28"/>
          <w:lang w:val="en-US" w:eastAsia="zh-CN"/>
        </w:rPr>
      </w:pPr>
    </w:p>
    <w:p>
      <w:pPr>
        <w:jc w:val="both"/>
        <w:rPr>
          <w:rFonts w:ascii="宋体" w:hAnsi="宋体"/>
          <w:b/>
          <w:bCs/>
          <w:sz w:val="32"/>
          <w:szCs w:val="32"/>
          <w:lang w:val="en-GB"/>
        </w:rPr>
      </w:pPr>
      <w:r>
        <w:rPr>
          <w:rFonts w:hint="eastAsia" w:ascii="宋体" w:hAnsi="宋体"/>
          <w:sz w:val="28"/>
          <w:szCs w:val="28"/>
          <w:lang w:val="en-US" w:eastAsia="zh-CN"/>
        </w:rPr>
        <w:t xml:space="preserve">    </w:t>
      </w:r>
      <w:r>
        <w:rPr>
          <w:rFonts w:hint="eastAsia" w:ascii="宋体" w:hAnsi="宋体"/>
          <w:b/>
          <w:bCs/>
          <w:sz w:val="32"/>
          <w:szCs w:val="32"/>
          <w:lang w:val="en-GB"/>
        </w:rPr>
        <w:t>玉林市优秀注册消防工程师、优秀消防工作者评价办法</w:t>
      </w:r>
    </w:p>
    <w:p>
      <w:pPr>
        <w:ind w:firstLine="720"/>
        <w:rPr>
          <w:rFonts w:ascii="宋体" w:hAnsi="宋体"/>
          <w:b/>
          <w:bCs/>
          <w:sz w:val="36"/>
          <w:lang w:val="en-GB"/>
        </w:rPr>
      </w:pPr>
    </w:p>
    <w:p>
      <w:pPr>
        <w:spacing w:line="360" w:lineRule="auto"/>
        <w:ind w:firstLine="562"/>
        <w:rPr>
          <w:rFonts w:ascii="宋体" w:hAnsi="宋体"/>
          <w:sz w:val="28"/>
          <w:szCs w:val="28"/>
          <w:lang w:val="en-GB"/>
        </w:rPr>
      </w:pPr>
      <w:r>
        <w:rPr>
          <w:rFonts w:hint="eastAsia" w:ascii="宋体" w:hAnsi="宋体"/>
          <w:sz w:val="28"/>
          <w:szCs w:val="28"/>
          <w:lang w:val="en-GB"/>
        </w:rPr>
        <w:t>第一条 为</w:t>
      </w:r>
      <w:r>
        <w:rPr>
          <w:rFonts w:ascii="宋体" w:hAnsi="宋体"/>
          <w:sz w:val="28"/>
          <w:szCs w:val="28"/>
          <w:lang w:val="en-GB"/>
        </w:rPr>
        <w:t>促进</w:t>
      </w:r>
      <w:r>
        <w:rPr>
          <w:rFonts w:hint="eastAsia" w:ascii="宋体" w:hAnsi="宋体"/>
          <w:sz w:val="28"/>
          <w:szCs w:val="28"/>
          <w:lang w:val="en-GB"/>
        </w:rPr>
        <w:t>玉林</w:t>
      </w:r>
      <w:r>
        <w:rPr>
          <w:rFonts w:ascii="宋体" w:hAnsi="宋体"/>
          <w:sz w:val="28"/>
          <w:szCs w:val="28"/>
          <w:lang w:val="en-GB"/>
        </w:rPr>
        <w:t>市注册消防工程师</w:t>
      </w:r>
      <w:r>
        <w:rPr>
          <w:rFonts w:hint="eastAsia" w:ascii="宋体" w:hAnsi="宋体"/>
          <w:sz w:val="28"/>
          <w:szCs w:val="28"/>
          <w:lang w:val="en-GB"/>
        </w:rPr>
        <w:t>和消防从业人员</w:t>
      </w:r>
      <w:r>
        <w:rPr>
          <w:rFonts w:ascii="宋体" w:hAnsi="宋体"/>
          <w:sz w:val="28"/>
          <w:szCs w:val="28"/>
          <w:lang w:val="en-GB"/>
        </w:rPr>
        <w:t>诚信执业，提高注册消防工程师</w:t>
      </w:r>
      <w:r>
        <w:rPr>
          <w:rFonts w:hint="eastAsia" w:ascii="宋体" w:hAnsi="宋体"/>
          <w:sz w:val="28"/>
          <w:szCs w:val="28"/>
          <w:lang w:val="en-GB"/>
        </w:rPr>
        <w:t>和消防从业人员</w:t>
      </w:r>
      <w:r>
        <w:rPr>
          <w:rFonts w:ascii="宋体" w:hAnsi="宋体"/>
          <w:sz w:val="28"/>
          <w:szCs w:val="28"/>
          <w:lang w:val="en-GB"/>
        </w:rPr>
        <w:t>队伍政治素质、业务素质及职业道德素质，引导</w:t>
      </w:r>
      <w:r>
        <w:rPr>
          <w:rFonts w:hint="eastAsia" w:ascii="宋体" w:hAnsi="宋体"/>
          <w:sz w:val="28"/>
          <w:szCs w:val="28"/>
          <w:lang w:val="en-GB"/>
        </w:rPr>
        <w:t>玉林市建设工程消防</w:t>
      </w:r>
      <w:r>
        <w:rPr>
          <w:rFonts w:ascii="宋体" w:hAnsi="宋体"/>
          <w:sz w:val="28"/>
          <w:szCs w:val="28"/>
          <w:lang w:val="en-GB"/>
        </w:rPr>
        <w:t>行业健康发展，</w:t>
      </w:r>
      <w:r>
        <w:rPr>
          <w:rFonts w:hint="eastAsia" w:ascii="宋体" w:hAnsi="宋体"/>
          <w:sz w:val="28"/>
          <w:szCs w:val="28"/>
          <w:lang w:val="en-GB"/>
        </w:rPr>
        <w:t>经玉林市建筑业联合会研究，决定设立玉林市优秀注册消防工程师、优秀消防工作者奖。为做好玉林市优秀注册消防工程师、优秀消防工作者的评价工作，特制定本办法。</w:t>
      </w:r>
    </w:p>
    <w:p>
      <w:pPr>
        <w:spacing w:line="360" w:lineRule="auto"/>
        <w:ind w:firstLine="562"/>
        <w:jc w:val="left"/>
        <w:rPr>
          <w:rFonts w:ascii="宋体" w:hAnsi="宋体"/>
          <w:sz w:val="28"/>
          <w:szCs w:val="28"/>
        </w:rPr>
      </w:pPr>
      <w:r>
        <w:rPr>
          <w:rFonts w:hint="eastAsia" w:ascii="宋体" w:hAnsi="宋体"/>
          <w:sz w:val="28"/>
          <w:szCs w:val="28"/>
          <w:lang w:val="en-GB"/>
        </w:rPr>
        <w:t>第二条 玉林市优秀注册消防工程师、优秀消防工作者</w:t>
      </w:r>
      <w:r>
        <w:rPr>
          <w:rFonts w:hint="eastAsia" w:ascii="宋体" w:hAnsi="宋体"/>
          <w:sz w:val="28"/>
          <w:szCs w:val="28"/>
        </w:rPr>
        <w:t>的评价实行名额分配，每项奖项的评价名额每个单位可推荐2名。</w:t>
      </w:r>
    </w:p>
    <w:p>
      <w:pPr>
        <w:spacing w:line="360" w:lineRule="auto"/>
        <w:ind w:firstLine="562"/>
        <w:rPr>
          <w:rFonts w:ascii="宋体" w:hAnsi="宋体"/>
          <w:sz w:val="28"/>
          <w:szCs w:val="28"/>
          <w:lang w:val="en-GB"/>
        </w:rPr>
      </w:pPr>
      <w:r>
        <w:rPr>
          <w:rFonts w:hint="eastAsia" w:ascii="宋体" w:hAnsi="宋体"/>
          <w:sz w:val="28"/>
          <w:szCs w:val="28"/>
          <w:lang w:val="en-GB"/>
        </w:rPr>
        <w:t>第三条 玉林</w:t>
      </w:r>
      <w:r>
        <w:rPr>
          <w:rFonts w:hint="eastAsia" w:ascii="宋体" w:hAnsi="宋体"/>
          <w:sz w:val="28"/>
          <w:szCs w:val="28"/>
        </w:rPr>
        <w:t>市优秀注册消防工程师的</w:t>
      </w:r>
      <w:r>
        <w:rPr>
          <w:rFonts w:hint="eastAsia" w:ascii="宋体" w:hAnsi="宋体"/>
          <w:sz w:val="28"/>
          <w:szCs w:val="28"/>
          <w:lang w:val="en-GB"/>
        </w:rPr>
        <w:t>评价条件</w:t>
      </w:r>
    </w:p>
    <w:p>
      <w:pPr>
        <w:spacing w:line="360" w:lineRule="auto"/>
        <w:ind w:firstLine="537" w:firstLineChars="192"/>
        <w:rPr>
          <w:rFonts w:ascii="宋体" w:hAnsi="宋体"/>
          <w:sz w:val="28"/>
          <w:szCs w:val="28"/>
        </w:rPr>
      </w:pPr>
      <w:r>
        <w:rPr>
          <w:rFonts w:hint="eastAsia" w:ascii="宋体" w:hAnsi="宋体"/>
          <w:sz w:val="28"/>
          <w:szCs w:val="28"/>
        </w:rPr>
        <w:t>1、取得国家注册消防工程师执业资格证书并实际注册执业的消防工程师，证书在有效期内，从事消防工程或技术服务工作连续3年以上（含3年）。</w:t>
      </w:r>
    </w:p>
    <w:p>
      <w:pPr>
        <w:pStyle w:val="7"/>
        <w:shd w:val="clear" w:color="auto" w:fill="FFFFFF"/>
        <w:spacing w:before="0" w:beforeAutospacing="0" w:after="0" w:afterAutospacing="0"/>
        <w:ind w:firstLine="480"/>
        <w:jc w:val="both"/>
        <w:rPr>
          <w:rFonts w:cstheme="minorBidi"/>
          <w:kern w:val="2"/>
          <w:sz w:val="28"/>
          <w:szCs w:val="28"/>
        </w:rPr>
      </w:pPr>
      <w:r>
        <w:rPr>
          <w:rFonts w:hint="eastAsia" w:cstheme="minorBidi"/>
          <w:kern w:val="2"/>
          <w:sz w:val="28"/>
          <w:szCs w:val="28"/>
        </w:rPr>
        <w:t>2、</w:t>
      </w:r>
      <w:r>
        <w:rPr>
          <w:rFonts w:cstheme="minorBidi"/>
          <w:kern w:val="2"/>
          <w:sz w:val="28"/>
          <w:szCs w:val="28"/>
        </w:rPr>
        <w:t>政治过硬</w:t>
      </w:r>
      <w:r>
        <w:rPr>
          <w:rFonts w:hint="eastAsia" w:cstheme="minorBidi"/>
          <w:kern w:val="2"/>
          <w:sz w:val="28"/>
          <w:szCs w:val="28"/>
        </w:rPr>
        <w:t>，</w:t>
      </w:r>
      <w:r>
        <w:rPr>
          <w:rFonts w:cstheme="minorBidi"/>
          <w:kern w:val="2"/>
          <w:sz w:val="28"/>
          <w:szCs w:val="28"/>
        </w:rPr>
        <w:t>坚决拥护中国共产党领导、拥护社会主义法治，立场坚定、旗帜鲜明，自觉维护宪法和法律尊严。</w:t>
      </w:r>
      <w:r>
        <w:rPr>
          <w:rFonts w:hint="eastAsia" w:asciiTheme="minorEastAsia" w:hAnsiTheme="minorEastAsia" w:eastAsiaTheme="minorEastAsia"/>
          <w:sz w:val="28"/>
          <w:szCs w:val="28"/>
        </w:rPr>
        <w:t>恪守职业道德，清正廉洁。</w:t>
      </w:r>
    </w:p>
    <w:p>
      <w:pPr>
        <w:spacing w:line="360" w:lineRule="auto"/>
        <w:ind w:firstLine="537" w:firstLineChars="192"/>
        <w:rPr>
          <w:rFonts w:ascii="宋体" w:hAnsi="宋体"/>
          <w:sz w:val="28"/>
          <w:szCs w:val="28"/>
        </w:rPr>
      </w:pPr>
      <w:r>
        <w:rPr>
          <w:rFonts w:hint="eastAsia" w:ascii="宋体" w:hAnsi="宋体"/>
          <w:sz w:val="28"/>
          <w:szCs w:val="28"/>
        </w:rPr>
        <w:t>3、</w:t>
      </w:r>
      <w:r>
        <w:rPr>
          <w:rFonts w:ascii="宋体" w:hAnsi="宋体"/>
          <w:sz w:val="28"/>
          <w:szCs w:val="28"/>
        </w:rPr>
        <w:t>服务质量和工作业绩受到服务对象、行业内部和社会各界的普遍认可。注册在消防技术服务机构的，评价执业水平、履约能力评价等级为“优秀”；注册在</w:t>
      </w:r>
      <w:r>
        <w:rPr>
          <w:rFonts w:hint="eastAsia" w:ascii="宋体" w:hAnsi="宋体"/>
          <w:sz w:val="28"/>
          <w:szCs w:val="28"/>
        </w:rPr>
        <w:t>消防安全</w:t>
      </w:r>
      <w:r>
        <w:rPr>
          <w:rFonts w:ascii="宋体" w:hAnsi="宋体"/>
          <w:sz w:val="28"/>
          <w:szCs w:val="28"/>
        </w:rPr>
        <w:t>重点单位的，所在单位未受到消防行政处罚且未发生火灾。</w:t>
      </w:r>
    </w:p>
    <w:p>
      <w:pPr>
        <w:spacing w:line="360" w:lineRule="auto"/>
        <w:ind w:firstLine="537" w:firstLineChars="192"/>
        <w:rPr>
          <w:rFonts w:ascii="宋体" w:hAnsi="宋体"/>
          <w:sz w:val="28"/>
          <w:szCs w:val="28"/>
        </w:rPr>
      </w:pPr>
      <w:r>
        <w:rPr>
          <w:rFonts w:hint="eastAsia" w:ascii="宋体" w:hAnsi="宋体"/>
          <w:sz w:val="28"/>
          <w:szCs w:val="28"/>
        </w:rPr>
        <w:t>4、遵纪守法，严格执行有关技术规范、规程和标准。申报年度服务的项目未出现较大消防安全责任事故，未被行政处罚（包括通报批评）。</w:t>
      </w:r>
    </w:p>
    <w:p>
      <w:pPr>
        <w:pStyle w:val="16"/>
        <w:shd w:val="clear" w:color="auto" w:fill="FFFFFF"/>
        <w:spacing w:before="0" w:beforeAutospacing="0" w:after="0" w:afterAutospacing="0"/>
        <w:ind w:firstLine="420"/>
        <w:rPr>
          <w:rFonts w:cstheme="minorBidi"/>
          <w:kern w:val="2"/>
          <w:sz w:val="28"/>
          <w:szCs w:val="28"/>
        </w:rPr>
      </w:pPr>
      <w:r>
        <w:rPr>
          <w:rFonts w:hint="eastAsia" w:cstheme="minorBidi"/>
          <w:kern w:val="2"/>
          <w:sz w:val="28"/>
          <w:szCs w:val="28"/>
        </w:rPr>
        <w:t>5、申报人所任职企业在申报年度未被列入广西和玉林市建设工程消防检测技术服务机构诚信综合评价通报批评机构名单。</w:t>
      </w:r>
    </w:p>
    <w:p>
      <w:pPr>
        <w:spacing w:line="360" w:lineRule="auto"/>
        <w:ind w:firstLine="140" w:firstLineChars="50"/>
        <w:rPr>
          <w:rFonts w:ascii="宋体" w:hAnsi="宋体"/>
          <w:sz w:val="28"/>
          <w:szCs w:val="28"/>
          <w:lang w:val="en-GB"/>
        </w:rPr>
      </w:pPr>
      <w:r>
        <w:rPr>
          <w:rFonts w:hint="eastAsia" w:ascii="宋体" w:hAnsi="宋体"/>
          <w:sz w:val="28"/>
          <w:szCs w:val="28"/>
        </w:rPr>
        <w:t xml:space="preserve">  第四条  玉林市优秀消防工作者的</w:t>
      </w:r>
      <w:r>
        <w:rPr>
          <w:rFonts w:hint="eastAsia" w:ascii="宋体" w:hAnsi="宋体"/>
          <w:sz w:val="28"/>
          <w:szCs w:val="28"/>
          <w:lang w:val="en-GB"/>
        </w:rPr>
        <w:t>评价条件</w:t>
      </w:r>
    </w:p>
    <w:p>
      <w:pPr>
        <w:spacing w:line="360" w:lineRule="auto"/>
        <w:ind w:firstLine="537" w:firstLineChars="192"/>
        <w:rPr>
          <w:rFonts w:ascii="宋体" w:hAnsi="宋体"/>
          <w:sz w:val="28"/>
          <w:szCs w:val="28"/>
        </w:rPr>
      </w:pPr>
      <w:r>
        <w:rPr>
          <w:rFonts w:hint="eastAsia" w:ascii="宋体" w:hAnsi="宋体"/>
          <w:sz w:val="28"/>
          <w:szCs w:val="28"/>
        </w:rPr>
        <w:t>l、取得</w:t>
      </w:r>
      <w:bookmarkStart w:id="8" w:name="OLE_LINK12"/>
      <w:bookmarkStart w:id="9" w:name="OLE_LINK11"/>
      <w:r>
        <w:rPr>
          <w:rFonts w:ascii="宋体" w:hAnsi="宋体"/>
          <w:sz w:val="28"/>
          <w:szCs w:val="28"/>
        </w:rPr>
        <w:t>消防设施操作员职业资格证书</w:t>
      </w:r>
      <w:bookmarkEnd w:id="8"/>
      <w:bookmarkEnd w:id="9"/>
      <w:r>
        <w:rPr>
          <w:rFonts w:hint="eastAsia" w:ascii="宋体" w:hAnsi="宋体"/>
          <w:sz w:val="28"/>
          <w:szCs w:val="28"/>
        </w:rPr>
        <w:t>并在企业实际执业的消防工作者，证书在有效期内，从事消防工作连续3年以上（含3年）。</w:t>
      </w:r>
    </w:p>
    <w:p>
      <w:pPr>
        <w:pStyle w:val="7"/>
        <w:shd w:val="clear" w:color="auto" w:fill="FFFFFF"/>
        <w:spacing w:before="0" w:beforeAutospacing="0" w:after="0" w:afterAutospacing="0"/>
        <w:ind w:firstLine="480"/>
        <w:jc w:val="both"/>
        <w:rPr>
          <w:rFonts w:cstheme="minorBidi"/>
          <w:kern w:val="2"/>
          <w:sz w:val="28"/>
          <w:szCs w:val="28"/>
        </w:rPr>
      </w:pPr>
      <w:r>
        <w:rPr>
          <w:rFonts w:hint="eastAsia" w:cstheme="minorBidi"/>
          <w:kern w:val="2"/>
          <w:sz w:val="28"/>
          <w:szCs w:val="28"/>
        </w:rPr>
        <w:t>2、</w:t>
      </w:r>
      <w:r>
        <w:rPr>
          <w:rFonts w:cstheme="minorBidi"/>
          <w:kern w:val="2"/>
          <w:sz w:val="28"/>
          <w:szCs w:val="28"/>
        </w:rPr>
        <w:t>政治过硬</w:t>
      </w:r>
      <w:r>
        <w:rPr>
          <w:rFonts w:hint="eastAsia" w:cstheme="minorBidi"/>
          <w:kern w:val="2"/>
          <w:sz w:val="28"/>
          <w:szCs w:val="28"/>
        </w:rPr>
        <w:t>，</w:t>
      </w:r>
      <w:r>
        <w:rPr>
          <w:rFonts w:cstheme="minorBidi"/>
          <w:kern w:val="2"/>
          <w:sz w:val="28"/>
          <w:szCs w:val="28"/>
        </w:rPr>
        <w:t>坚决拥护中国共产党领导、拥护社会主义法治，立场坚定、旗帜鲜明，自觉维护宪法和法律尊严。</w:t>
      </w:r>
      <w:r>
        <w:rPr>
          <w:rFonts w:hint="eastAsia" w:asciiTheme="minorEastAsia" w:hAnsiTheme="minorEastAsia" w:eastAsiaTheme="minorEastAsia"/>
          <w:sz w:val="28"/>
          <w:szCs w:val="28"/>
        </w:rPr>
        <w:t>恪守职业道德，清正廉洁。</w:t>
      </w:r>
    </w:p>
    <w:p>
      <w:pPr>
        <w:spacing w:line="360" w:lineRule="auto"/>
        <w:ind w:firstLine="537" w:firstLineChars="192"/>
        <w:rPr>
          <w:rFonts w:ascii="宋体" w:hAnsi="宋体"/>
          <w:sz w:val="28"/>
          <w:szCs w:val="28"/>
        </w:rPr>
      </w:pPr>
      <w:r>
        <w:rPr>
          <w:rFonts w:hint="eastAsia" w:ascii="宋体" w:hAnsi="宋体"/>
          <w:sz w:val="28"/>
          <w:szCs w:val="28"/>
        </w:rPr>
        <w:t>3、</w:t>
      </w:r>
      <w:r>
        <w:rPr>
          <w:rFonts w:ascii="宋体" w:hAnsi="宋体"/>
          <w:sz w:val="28"/>
          <w:szCs w:val="28"/>
        </w:rPr>
        <w:t>服务质量和工作业绩受到服务对象、行业内部和社会各界的普遍认可。执业水平、履约能力优秀</w:t>
      </w:r>
      <w:r>
        <w:rPr>
          <w:rFonts w:hint="eastAsia" w:ascii="宋体" w:hAnsi="宋体"/>
          <w:sz w:val="28"/>
          <w:szCs w:val="28"/>
        </w:rPr>
        <w:t>，在社会</w:t>
      </w:r>
      <w:r>
        <w:rPr>
          <w:rFonts w:ascii="宋体" w:hAnsi="宋体"/>
          <w:sz w:val="28"/>
          <w:szCs w:val="28"/>
        </w:rPr>
        <w:t>单位</w:t>
      </w:r>
      <w:r>
        <w:rPr>
          <w:rFonts w:hint="eastAsia" w:ascii="宋体" w:hAnsi="宋体"/>
          <w:sz w:val="28"/>
          <w:szCs w:val="28"/>
        </w:rPr>
        <w:t>工作</w:t>
      </w:r>
      <w:r>
        <w:rPr>
          <w:rFonts w:ascii="宋体" w:hAnsi="宋体"/>
          <w:sz w:val="28"/>
          <w:szCs w:val="28"/>
        </w:rPr>
        <w:t>的，所在单位未受到消防行政处罚且未发生火灾。</w:t>
      </w:r>
    </w:p>
    <w:p>
      <w:pPr>
        <w:spacing w:line="360" w:lineRule="auto"/>
        <w:ind w:firstLine="537" w:firstLineChars="192"/>
        <w:rPr>
          <w:rFonts w:ascii="宋体" w:hAnsi="宋体"/>
          <w:sz w:val="28"/>
          <w:szCs w:val="28"/>
        </w:rPr>
      </w:pPr>
      <w:r>
        <w:rPr>
          <w:rFonts w:hint="eastAsia" w:ascii="宋体" w:hAnsi="宋体"/>
          <w:sz w:val="28"/>
          <w:szCs w:val="28"/>
        </w:rPr>
        <w:t>4、工作能力较强，有团结协作精神，爱岗敬业，能较好地履行合同规定的义务和职责。申报年度所服务的项目未出现消防安全责任事故，未被行政处罚（包括通报批评）。</w:t>
      </w:r>
    </w:p>
    <w:p>
      <w:pPr>
        <w:spacing w:line="360" w:lineRule="auto"/>
        <w:ind w:firstLine="537" w:firstLineChars="192"/>
        <w:rPr>
          <w:sz w:val="28"/>
          <w:szCs w:val="28"/>
        </w:rPr>
      </w:pPr>
      <w:r>
        <w:rPr>
          <w:rFonts w:hint="eastAsia" w:ascii="宋体" w:hAnsi="宋体"/>
          <w:sz w:val="28"/>
          <w:szCs w:val="28"/>
        </w:rPr>
        <w:t>5、</w:t>
      </w:r>
      <w:r>
        <w:rPr>
          <w:rFonts w:hint="eastAsia"/>
          <w:sz w:val="28"/>
          <w:szCs w:val="28"/>
        </w:rPr>
        <w:t>申报人所任职企业在申报年度未被列入广西和玉林市建设工程消防检测技术服务机构诚信综合评价通报批评机构名单。</w:t>
      </w:r>
    </w:p>
    <w:p>
      <w:pPr>
        <w:spacing w:line="360" w:lineRule="auto"/>
        <w:ind w:firstLine="562"/>
        <w:rPr>
          <w:rFonts w:ascii="宋体" w:hAnsi="宋体"/>
          <w:sz w:val="28"/>
          <w:szCs w:val="28"/>
          <w:lang w:val="en-GB"/>
        </w:rPr>
      </w:pPr>
      <w:r>
        <w:rPr>
          <w:rFonts w:hint="eastAsia" w:ascii="宋体" w:hAnsi="宋体"/>
          <w:spacing w:val="-8"/>
          <w:sz w:val="28"/>
          <w:szCs w:val="28"/>
        </w:rPr>
        <w:t xml:space="preserve">第五条 </w:t>
      </w:r>
      <w:r>
        <w:rPr>
          <w:rFonts w:hint="eastAsia" w:ascii="宋体" w:hAnsi="宋体"/>
          <w:sz w:val="28"/>
          <w:szCs w:val="28"/>
        </w:rPr>
        <w:t>评价年度内入选玉林市住房和城乡建设局建设工程消防技术专家库和玉林市建筑业联合会建设工程消防分会技术专家库成员的专家，积极参与和配合行业部门和协会工作，且符合</w:t>
      </w:r>
      <w:r>
        <w:rPr>
          <w:rFonts w:hint="eastAsia" w:ascii="宋体" w:hAnsi="宋体"/>
          <w:sz w:val="28"/>
          <w:szCs w:val="28"/>
          <w:lang w:val="en-GB"/>
        </w:rPr>
        <w:t>玉林市优秀注册消防工程师、优秀消防工作者评选条件的优先考虑</w:t>
      </w:r>
      <w:r>
        <w:rPr>
          <w:rFonts w:hint="eastAsia" w:ascii="宋体" w:hAnsi="宋体"/>
          <w:sz w:val="28"/>
          <w:szCs w:val="28"/>
        </w:rPr>
        <w:t>。</w:t>
      </w:r>
    </w:p>
    <w:p>
      <w:pPr>
        <w:pStyle w:val="13"/>
        <w:tabs>
          <w:tab w:val="left" w:pos="1418"/>
        </w:tabs>
        <w:spacing w:line="360" w:lineRule="auto"/>
        <w:ind w:left="540" w:firstLine="0" w:firstLineChars="0"/>
        <w:rPr>
          <w:rFonts w:ascii="宋体" w:hAnsi="宋体"/>
          <w:spacing w:val="-8"/>
          <w:sz w:val="28"/>
          <w:szCs w:val="28"/>
          <w:lang w:val="en-GB"/>
        </w:rPr>
      </w:pPr>
      <w:r>
        <w:rPr>
          <w:rFonts w:hint="eastAsia" w:ascii="宋体" w:hAnsi="宋体"/>
          <w:spacing w:val="-8"/>
          <w:sz w:val="28"/>
          <w:szCs w:val="28"/>
          <w:lang w:val="en-GB"/>
        </w:rPr>
        <w:t>第六条 申报和评价程序</w:t>
      </w:r>
    </w:p>
    <w:p>
      <w:pPr>
        <w:pStyle w:val="4"/>
        <w:spacing w:line="360" w:lineRule="auto"/>
        <w:ind w:left="0" w:leftChars="0" w:firstLine="420" w:firstLineChars="150"/>
        <w:rPr>
          <w:rFonts w:ascii="宋体" w:hAnsi="宋体"/>
          <w:sz w:val="28"/>
          <w:szCs w:val="28"/>
        </w:rPr>
      </w:pPr>
      <w:r>
        <w:rPr>
          <w:rFonts w:hint="eastAsia" w:ascii="宋体" w:hAnsi="宋体"/>
          <w:sz w:val="28"/>
          <w:szCs w:val="28"/>
        </w:rPr>
        <w:t>1、会员单位按本办法第三条及第四条所列条件，根据自愿原则，自行推荐。推荐工作要高标准、严要求，申报材料必须实事求是、内容真实、资料齐全；</w:t>
      </w:r>
    </w:p>
    <w:p>
      <w:pPr>
        <w:pStyle w:val="4"/>
        <w:spacing w:line="360" w:lineRule="auto"/>
        <w:ind w:left="0" w:leftChars="0" w:firstLine="396" w:firstLineChars="150"/>
        <w:rPr>
          <w:rFonts w:ascii="宋体" w:hAnsi="宋体"/>
          <w:sz w:val="28"/>
          <w:szCs w:val="28"/>
        </w:rPr>
      </w:pPr>
      <w:r>
        <w:rPr>
          <w:rFonts w:hint="eastAsia" w:ascii="宋体" w:hAnsi="宋体"/>
          <w:spacing w:val="-8"/>
          <w:sz w:val="28"/>
          <w:szCs w:val="28"/>
          <w:lang w:val="en-GB"/>
        </w:rPr>
        <w:t xml:space="preserve"> 2、推荐材料：按附表《玉林市优秀注册消防工程师评价申报表》、《玉林市优秀消防工作者评价申报表》填报，填报材料一份，相关证明和资格证书材料复印件一份（原件备查），</w:t>
      </w:r>
      <w:r>
        <w:rPr>
          <w:rFonts w:hint="eastAsia" w:ascii="宋体" w:hAnsi="宋体"/>
          <w:sz w:val="28"/>
          <w:szCs w:val="28"/>
        </w:rPr>
        <w:t>以上材料须装订成册</w:t>
      </w:r>
      <w:r>
        <w:rPr>
          <w:rFonts w:hint="eastAsia" w:ascii="宋体" w:hAnsi="宋体"/>
          <w:spacing w:val="-8"/>
          <w:sz w:val="28"/>
          <w:szCs w:val="28"/>
          <w:lang w:val="en-GB"/>
        </w:rPr>
        <w:t>。</w:t>
      </w:r>
    </w:p>
    <w:p>
      <w:pPr>
        <w:spacing w:line="360" w:lineRule="auto"/>
        <w:ind w:firstLine="530"/>
        <w:rPr>
          <w:rFonts w:ascii="宋体" w:hAnsi="宋体"/>
          <w:spacing w:val="-8"/>
          <w:sz w:val="28"/>
          <w:szCs w:val="28"/>
          <w:lang w:val="en-GB"/>
        </w:rPr>
      </w:pPr>
      <w:r>
        <w:rPr>
          <w:rFonts w:hint="eastAsia" w:ascii="宋体" w:hAnsi="宋体"/>
          <w:spacing w:val="-8"/>
          <w:sz w:val="28"/>
          <w:szCs w:val="28"/>
          <w:lang w:val="en-GB"/>
        </w:rPr>
        <w:t>第七条   玉林市优秀注册消防工程师、玉林</w:t>
      </w:r>
      <w:r>
        <w:rPr>
          <w:rFonts w:hint="eastAsia" w:ascii="宋体" w:hAnsi="宋体"/>
          <w:sz w:val="28"/>
          <w:szCs w:val="28"/>
        </w:rPr>
        <w:t>市优秀消防工作者</w:t>
      </w:r>
      <w:r>
        <w:rPr>
          <w:rFonts w:hint="eastAsia" w:ascii="宋体" w:hAnsi="宋体"/>
          <w:spacing w:val="-8"/>
          <w:sz w:val="28"/>
          <w:szCs w:val="28"/>
          <w:lang w:val="en-GB"/>
        </w:rPr>
        <w:t>评价工作，由玉林市建筑业联合会组织开展。</w:t>
      </w:r>
    </w:p>
    <w:p>
      <w:pPr>
        <w:spacing w:line="360" w:lineRule="auto"/>
        <w:ind w:firstLine="530"/>
        <w:rPr>
          <w:rFonts w:hint="eastAsia" w:ascii="宋体" w:hAnsi="宋体"/>
          <w:spacing w:val="-8"/>
          <w:sz w:val="28"/>
          <w:szCs w:val="28"/>
          <w:lang w:val="en-GB"/>
        </w:rPr>
      </w:pPr>
      <w:r>
        <w:rPr>
          <w:rFonts w:hint="eastAsia" w:ascii="宋体" w:hAnsi="宋体"/>
          <w:spacing w:val="-8"/>
          <w:sz w:val="28"/>
          <w:szCs w:val="28"/>
          <w:lang w:val="en-GB"/>
        </w:rPr>
        <w:t xml:space="preserve">第八条   本办法由玉林市建筑业联合会负责解释。 </w:t>
      </w:r>
    </w:p>
    <w:p>
      <w:pPr>
        <w:spacing w:line="360" w:lineRule="auto"/>
        <w:ind w:firstLine="530"/>
        <w:rPr>
          <w:rFonts w:hint="eastAsia" w:ascii="宋体" w:hAnsi="宋体"/>
          <w:spacing w:val="-8"/>
          <w:sz w:val="28"/>
          <w:szCs w:val="28"/>
          <w:lang w:val="en-GB"/>
        </w:rPr>
      </w:pPr>
    </w:p>
    <w:p>
      <w:pPr>
        <w:spacing w:line="360" w:lineRule="auto"/>
        <w:ind w:firstLine="530"/>
        <w:rPr>
          <w:rFonts w:hint="eastAsia" w:ascii="宋体" w:hAnsi="宋体"/>
          <w:spacing w:val="-8"/>
          <w:sz w:val="28"/>
          <w:szCs w:val="28"/>
          <w:lang w:val="en-GB"/>
        </w:rPr>
      </w:pPr>
    </w:p>
    <w:p>
      <w:pPr>
        <w:spacing w:line="360" w:lineRule="auto"/>
        <w:ind w:firstLine="530"/>
        <w:rPr>
          <w:rFonts w:hint="eastAsia" w:ascii="宋体" w:hAnsi="宋体"/>
          <w:spacing w:val="-8"/>
          <w:sz w:val="28"/>
          <w:szCs w:val="28"/>
          <w:lang w:val="en-GB"/>
        </w:rPr>
      </w:pPr>
    </w:p>
    <w:p>
      <w:pPr>
        <w:spacing w:line="360" w:lineRule="auto"/>
        <w:ind w:firstLine="530"/>
        <w:rPr>
          <w:rFonts w:hint="eastAsia" w:ascii="宋体" w:hAnsi="宋体"/>
          <w:spacing w:val="-8"/>
          <w:sz w:val="28"/>
          <w:szCs w:val="28"/>
          <w:lang w:val="en-GB"/>
        </w:rPr>
      </w:pPr>
    </w:p>
    <w:p>
      <w:pPr>
        <w:spacing w:line="360" w:lineRule="auto"/>
        <w:ind w:firstLine="530"/>
        <w:rPr>
          <w:rFonts w:hint="eastAsia" w:ascii="宋体" w:hAnsi="宋体"/>
          <w:spacing w:val="-8"/>
          <w:sz w:val="28"/>
          <w:szCs w:val="28"/>
          <w:lang w:val="en-GB"/>
        </w:rPr>
      </w:pPr>
    </w:p>
    <w:p>
      <w:pPr>
        <w:spacing w:line="360" w:lineRule="auto"/>
        <w:ind w:firstLine="530"/>
        <w:rPr>
          <w:rFonts w:hint="eastAsia" w:ascii="宋体" w:hAnsi="宋体"/>
          <w:spacing w:val="-8"/>
          <w:sz w:val="28"/>
          <w:szCs w:val="28"/>
          <w:lang w:val="en-GB"/>
        </w:rPr>
      </w:pPr>
    </w:p>
    <w:p>
      <w:pPr>
        <w:spacing w:line="360" w:lineRule="auto"/>
        <w:ind w:firstLine="530"/>
        <w:rPr>
          <w:rFonts w:hint="eastAsia" w:ascii="宋体" w:hAnsi="宋体"/>
          <w:spacing w:val="-8"/>
          <w:sz w:val="28"/>
          <w:szCs w:val="28"/>
          <w:lang w:val="en-GB"/>
        </w:rPr>
      </w:pPr>
    </w:p>
    <w:p>
      <w:pPr>
        <w:spacing w:line="360" w:lineRule="auto"/>
        <w:ind w:firstLine="530"/>
        <w:rPr>
          <w:rFonts w:hint="eastAsia" w:ascii="宋体" w:hAnsi="宋体"/>
          <w:spacing w:val="-8"/>
          <w:sz w:val="28"/>
          <w:szCs w:val="28"/>
          <w:lang w:val="en-GB"/>
        </w:rPr>
      </w:pPr>
    </w:p>
    <w:p>
      <w:pPr>
        <w:spacing w:line="360" w:lineRule="auto"/>
        <w:ind w:firstLine="530"/>
        <w:rPr>
          <w:rFonts w:hint="eastAsia" w:ascii="宋体" w:hAnsi="宋体"/>
          <w:spacing w:val="-8"/>
          <w:sz w:val="28"/>
          <w:szCs w:val="28"/>
          <w:lang w:val="en-GB"/>
        </w:rPr>
      </w:pPr>
    </w:p>
    <w:p>
      <w:pPr>
        <w:spacing w:line="360" w:lineRule="auto"/>
        <w:ind w:firstLine="530"/>
        <w:rPr>
          <w:rFonts w:hint="eastAsia" w:ascii="宋体" w:hAnsi="宋体"/>
          <w:spacing w:val="-8"/>
          <w:sz w:val="28"/>
          <w:szCs w:val="28"/>
          <w:lang w:val="en-GB"/>
        </w:rPr>
      </w:pPr>
    </w:p>
    <w:p>
      <w:pPr>
        <w:spacing w:line="360" w:lineRule="auto"/>
        <w:ind w:firstLine="530"/>
        <w:rPr>
          <w:rFonts w:hint="eastAsia" w:ascii="宋体" w:hAnsi="宋体"/>
          <w:spacing w:val="-8"/>
          <w:sz w:val="28"/>
          <w:szCs w:val="28"/>
          <w:lang w:val="en-GB"/>
        </w:rPr>
      </w:pPr>
    </w:p>
    <w:p>
      <w:pPr>
        <w:spacing w:line="360" w:lineRule="auto"/>
        <w:ind w:firstLine="530"/>
        <w:rPr>
          <w:rFonts w:hint="eastAsia" w:ascii="宋体" w:hAnsi="宋体"/>
          <w:spacing w:val="-8"/>
          <w:sz w:val="28"/>
          <w:szCs w:val="28"/>
          <w:lang w:val="en-GB"/>
        </w:rPr>
      </w:pPr>
    </w:p>
    <w:p>
      <w:pPr>
        <w:spacing w:line="360" w:lineRule="auto"/>
        <w:ind w:firstLine="530"/>
        <w:rPr>
          <w:rFonts w:hint="eastAsia" w:ascii="宋体" w:hAnsi="宋体"/>
          <w:spacing w:val="-8"/>
          <w:sz w:val="28"/>
          <w:szCs w:val="28"/>
          <w:lang w:val="en-GB"/>
        </w:rPr>
      </w:pPr>
    </w:p>
    <w:p>
      <w:pPr>
        <w:spacing w:line="360" w:lineRule="auto"/>
        <w:ind w:firstLine="530"/>
        <w:rPr>
          <w:rFonts w:hint="eastAsia" w:ascii="宋体" w:hAnsi="宋体"/>
          <w:spacing w:val="-8"/>
          <w:sz w:val="28"/>
          <w:szCs w:val="28"/>
          <w:lang w:val="en-GB"/>
        </w:rPr>
      </w:pPr>
    </w:p>
    <w:p>
      <w:pPr>
        <w:jc w:val="left"/>
        <w:rPr>
          <w:rFonts w:hint="eastAsia" w:cs="方正小标宋简体" w:asciiTheme="minorEastAsia" w:hAnsiTheme="minorEastAsia" w:eastAsiaTheme="minorEastAsia"/>
          <w:b/>
          <w:sz w:val="28"/>
          <w:szCs w:val="28"/>
        </w:rPr>
      </w:pPr>
      <w:r>
        <w:rPr>
          <w:rFonts w:hint="eastAsia" w:cs="方正小标宋简体" w:asciiTheme="minorEastAsia" w:hAnsiTheme="minorEastAsia" w:eastAsiaTheme="minorEastAsia"/>
          <w:b/>
          <w:sz w:val="28"/>
          <w:szCs w:val="28"/>
        </w:rPr>
        <w:t>附表1：</w:t>
      </w:r>
    </w:p>
    <w:p>
      <w:pPr>
        <w:jc w:val="left"/>
        <w:rPr>
          <w:rFonts w:hint="eastAsia" w:cs="方正小标宋简体" w:asciiTheme="minorEastAsia" w:hAnsiTheme="minorEastAsia" w:eastAsiaTheme="minorEastAsia"/>
          <w:b/>
          <w:sz w:val="28"/>
          <w:szCs w:val="28"/>
        </w:rPr>
      </w:pPr>
    </w:p>
    <w:p>
      <w:pPr>
        <w:jc w:val="left"/>
        <w:rPr>
          <w:rFonts w:hint="eastAsia" w:cs="方正小标宋简体" w:asciiTheme="minorEastAsia" w:hAnsiTheme="minorEastAsia" w:eastAsiaTheme="minorEastAsia"/>
          <w:b/>
          <w:sz w:val="28"/>
          <w:szCs w:val="28"/>
        </w:rPr>
      </w:pPr>
    </w:p>
    <w:p>
      <w:pPr>
        <w:jc w:val="left"/>
        <w:rPr>
          <w:rFonts w:hint="eastAsia" w:cs="方正小标宋简体" w:asciiTheme="minorEastAsia" w:hAnsiTheme="minorEastAsia" w:eastAsiaTheme="minorEastAsia"/>
          <w:b/>
          <w:sz w:val="28"/>
          <w:szCs w:val="28"/>
        </w:rPr>
      </w:pPr>
    </w:p>
    <w:p>
      <w:pPr>
        <w:jc w:val="left"/>
        <w:rPr>
          <w:rFonts w:hint="eastAsia" w:cs="方正小标宋简体" w:asciiTheme="minorEastAsia" w:hAnsiTheme="minorEastAsia" w:eastAsiaTheme="minorEastAsia"/>
          <w:b/>
          <w:sz w:val="28"/>
          <w:szCs w:val="28"/>
        </w:rPr>
      </w:pPr>
    </w:p>
    <w:p>
      <w:pPr>
        <w:jc w:val="left"/>
        <w:rPr>
          <w:rFonts w:hint="eastAsia" w:cs="方正小标宋简体" w:asciiTheme="minorEastAsia" w:hAnsiTheme="minorEastAsia" w:eastAsiaTheme="minorEastAsia"/>
          <w:b/>
          <w:sz w:val="28"/>
          <w:szCs w:val="28"/>
        </w:rPr>
      </w:pPr>
    </w:p>
    <w:p>
      <w:pPr>
        <w:jc w:val="left"/>
        <w:rPr>
          <w:rFonts w:hint="eastAsia" w:cs="方正小标宋简体" w:asciiTheme="minorEastAsia" w:hAnsiTheme="minorEastAsia" w:eastAsiaTheme="minorEastAsia"/>
          <w:b/>
          <w:sz w:val="28"/>
          <w:szCs w:val="28"/>
        </w:rPr>
      </w:pPr>
    </w:p>
    <w:p>
      <w:pPr>
        <w:jc w:val="center"/>
        <w:rPr>
          <w:b/>
          <w:sz w:val="44"/>
          <w:szCs w:val="44"/>
        </w:rPr>
      </w:pPr>
      <w:r>
        <w:rPr>
          <w:rFonts w:hint="eastAsia"/>
          <w:b/>
          <w:sz w:val="44"/>
          <w:szCs w:val="44"/>
        </w:rPr>
        <w:t>玉林市优秀注册消防工程师评价</w:t>
      </w:r>
    </w:p>
    <w:p>
      <w:pPr>
        <w:jc w:val="center"/>
        <w:rPr>
          <w:b/>
          <w:sz w:val="44"/>
          <w:szCs w:val="44"/>
        </w:rPr>
      </w:pPr>
      <w:r>
        <w:rPr>
          <w:rFonts w:hint="eastAsia"/>
          <w:b/>
          <w:sz w:val="44"/>
          <w:szCs w:val="44"/>
        </w:rPr>
        <w:t>申  报  表</w:t>
      </w:r>
    </w:p>
    <w:p>
      <w:pPr>
        <w:ind w:firstLine="562"/>
        <w:rPr>
          <w:sz w:val="28"/>
          <w:szCs w:val="28"/>
        </w:rPr>
      </w:pPr>
    </w:p>
    <w:p>
      <w:pPr>
        <w:ind w:firstLine="562"/>
        <w:rPr>
          <w:sz w:val="28"/>
          <w:szCs w:val="28"/>
        </w:rPr>
      </w:pPr>
    </w:p>
    <w:p>
      <w:pPr>
        <w:ind w:firstLine="562"/>
        <w:rPr>
          <w:sz w:val="28"/>
          <w:szCs w:val="28"/>
        </w:rPr>
      </w:pPr>
    </w:p>
    <w:p>
      <w:pPr>
        <w:ind w:firstLine="562"/>
        <w:rPr>
          <w:sz w:val="28"/>
          <w:szCs w:val="28"/>
        </w:rPr>
      </w:pPr>
    </w:p>
    <w:p>
      <w:pPr>
        <w:ind w:firstLine="562"/>
        <w:rPr>
          <w:rFonts w:hint="eastAsia"/>
          <w:sz w:val="28"/>
          <w:szCs w:val="28"/>
        </w:rPr>
      </w:pPr>
    </w:p>
    <w:p>
      <w:pPr>
        <w:ind w:firstLine="562"/>
        <w:rPr>
          <w:sz w:val="28"/>
          <w:szCs w:val="28"/>
        </w:rPr>
      </w:pPr>
    </w:p>
    <w:p>
      <w:pPr>
        <w:rPr>
          <w:sz w:val="28"/>
          <w:szCs w:val="28"/>
        </w:rPr>
      </w:pPr>
    </w:p>
    <w:p>
      <w:pPr>
        <w:ind w:firstLine="790" w:firstLineChars="246"/>
        <w:rPr>
          <w:sz w:val="28"/>
          <w:szCs w:val="28"/>
        </w:rPr>
      </w:pPr>
      <w:r>
        <w:rPr>
          <w:rFonts w:hint="eastAsia"/>
          <w:b/>
          <w:sz w:val="32"/>
          <w:szCs w:val="32"/>
        </w:rPr>
        <w:t>申报单位（签章）</w:t>
      </w:r>
      <w:r>
        <w:rPr>
          <w:b/>
          <w:sz w:val="32"/>
          <w:szCs w:val="32"/>
          <w:u w:val="single"/>
        </w:rPr>
        <w:t xml:space="preserve">                         </w:t>
      </w:r>
    </w:p>
    <w:p>
      <w:pPr>
        <w:ind w:firstLine="562"/>
        <w:rPr>
          <w:sz w:val="28"/>
          <w:szCs w:val="28"/>
        </w:rPr>
      </w:pPr>
    </w:p>
    <w:p>
      <w:pPr>
        <w:ind w:firstLine="562"/>
        <w:rPr>
          <w:sz w:val="28"/>
          <w:szCs w:val="28"/>
        </w:rPr>
      </w:pPr>
    </w:p>
    <w:p>
      <w:pPr>
        <w:jc w:val="center"/>
        <w:rPr>
          <w:sz w:val="32"/>
          <w:szCs w:val="32"/>
        </w:rPr>
      </w:pPr>
      <w:r>
        <w:rPr>
          <w:rFonts w:hint="eastAsia"/>
          <w:sz w:val="32"/>
          <w:szCs w:val="32"/>
        </w:rPr>
        <w:t>玉林市建筑业联合会监制</w:t>
      </w:r>
    </w:p>
    <w:p>
      <w:pPr>
        <w:ind w:firstLine="643"/>
        <w:jc w:val="center"/>
        <w:rPr>
          <w:rFonts w:hint="eastAsia"/>
          <w:sz w:val="32"/>
          <w:szCs w:val="32"/>
        </w:rPr>
      </w:pPr>
    </w:p>
    <w:p>
      <w:pPr>
        <w:ind w:firstLine="643"/>
        <w:jc w:val="center"/>
        <w:rPr>
          <w:sz w:val="32"/>
          <w:szCs w:val="32"/>
        </w:rPr>
      </w:pPr>
    </w:p>
    <w:tbl>
      <w:tblPr>
        <w:tblStyle w:val="8"/>
        <w:tblW w:w="895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5"/>
        <w:gridCol w:w="2161"/>
        <w:gridCol w:w="1558"/>
        <w:gridCol w:w="1700"/>
        <w:gridCol w:w="1984"/>
        <w:gridCol w:w="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4" w:type="dxa"/>
          <w:cantSplit/>
          <w:trHeight w:val="632" w:hRule="atLeast"/>
        </w:trPr>
        <w:tc>
          <w:tcPr>
            <w:tcW w:w="1525" w:type="dxa"/>
            <w:vAlign w:val="center"/>
          </w:tcPr>
          <w:p>
            <w:pPr>
              <w:jc w:val="center"/>
              <w:rPr>
                <w:rFonts w:ascii="仿宋_GB2312"/>
                <w:szCs w:val="21"/>
                <w:lang w:val="en-GB"/>
              </w:rPr>
            </w:pPr>
            <w:r>
              <w:rPr>
                <w:rFonts w:hint="eastAsia" w:ascii="仿宋_GB2312"/>
                <w:szCs w:val="21"/>
                <w:lang w:val="en-GB"/>
              </w:rPr>
              <w:t>姓    名</w:t>
            </w:r>
          </w:p>
        </w:tc>
        <w:tc>
          <w:tcPr>
            <w:tcW w:w="2161" w:type="dxa"/>
            <w:vAlign w:val="center"/>
          </w:tcPr>
          <w:p>
            <w:pPr>
              <w:ind w:firstLine="482"/>
              <w:jc w:val="center"/>
              <w:rPr>
                <w:rFonts w:ascii="仿宋_GB2312"/>
                <w:szCs w:val="21"/>
                <w:lang w:val="en-GB"/>
              </w:rPr>
            </w:pPr>
          </w:p>
        </w:tc>
        <w:tc>
          <w:tcPr>
            <w:tcW w:w="1558" w:type="dxa"/>
            <w:vAlign w:val="center"/>
          </w:tcPr>
          <w:p>
            <w:pPr>
              <w:jc w:val="center"/>
              <w:rPr>
                <w:rFonts w:ascii="仿宋_GB2312"/>
                <w:szCs w:val="21"/>
                <w:lang w:val="en-GB"/>
              </w:rPr>
            </w:pPr>
            <w:r>
              <w:rPr>
                <w:rFonts w:hint="eastAsia" w:ascii="仿宋_GB2312"/>
                <w:szCs w:val="21"/>
                <w:lang w:val="en-GB"/>
              </w:rPr>
              <w:t>性    别</w:t>
            </w:r>
          </w:p>
        </w:tc>
        <w:tc>
          <w:tcPr>
            <w:tcW w:w="1700" w:type="dxa"/>
            <w:vAlign w:val="center"/>
          </w:tcPr>
          <w:p>
            <w:pPr>
              <w:ind w:firstLine="482"/>
              <w:jc w:val="center"/>
              <w:rPr>
                <w:rFonts w:ascii="仿宋_GB2312"/>
                <w:szCs w:val="21"/>
                <w:lang w:val="en-GB"/>
              </w:rPr>
            </w:pPr>
          </w:p>
        </w:tc>
        <w:tc>
          <w:tcPr>
            <w:tcW w:w="1984" w:type="dxa"/>
            <w:vMerge w:val="restart"/>
            <w:vAlign w:val="center"/>
          </w:tcPr>
          <w:p>
            <w:pPr>
              <w:jc w:val="center"/>
              <w:rPr>
                <w:rFonts w:ascii="仿宋_GB2312"/>
                <w:szCs w:val="21"/>
                <w:lang w:val="en-GB"/>
              </w:rPr>
            </w:pPr>
            <w:r>
              <w:rPr>
                <w:rFonts w:ascii="仿宋_GB2312"/>
                <w:szCs w:val="21"/>
                <w:lang w:val="en-GB"/>
              </w:rPr>
              <w:t>照片</w:t>
            </w:r>
          </w:p>
          <w:p>
            <w:pPr>
              <w:jc w:val="center"/>
              <w:rPr>
                <w:rFonts w:ascii="仿宋_GB2312"/>
                <w:szCs w:val="21"/>
                <w:lang w:val="en-GB"/>
              </w:rPr>
            </w:pPr>
            <w:r>
              <w:rPr>
                <w:rFonts w:ascii="仿宋_GB2312"/>
                <w:szCs w:val="21"/>
                <w:lang w:val="en-GB"/>
              </w:rPr>
              <w:t>（近期1寸正面半身免冠彩色照片）</w:t>
            </w:r>
          </w:p>
          <w:p>
            <w:pPr>
              <w:jc w:val="center"/>
              <w:rPr>
                <w:rFonts w:ascii="仿宋_GB2312"/>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4" w:type="dxa"/>
          <w:cantSplit/>
          <w:trHeight w:val="632" w:hRule="atLeast"/>
        </w:trPr>
        <w:tc>
          <w:tcPr>
            <w:tcW w:w="1525" w:type="dxa"/>
            <w:vAlign w:val="center"/>
          </w:tcPr>
          <w:p>
            <w:pPr>
              <w:jc w:val="center"/>
              <w:rPr>
                <w:rFonts w:ascii="仿宋_GB2312"/>
                <w:szCs w:val="21"/>
                <w:lang w:val="en-GB"/>
              </w:rPr>
            </w:pPr>
            <w:r>
              <w:rPr>
                <w:rFonts w:hint="eastAsia" w:ascii="仿宋_GB2312"/>
                <w:szCs w:val="21"/>
                <w:lang w:val="en-GB"/>
              </w:rPr>
              <w:t>出生年月</w:t>
            </w:r>
          </w:p>
        </w:tc>
        <w:tc>
          <w:tcPr>
            <w:tcW w:w="2161" w:type="dxa"/>
            <w:vAlign w:val="center"/>
          </w:tcPr>
          <w:p>
            <w:pPr>
              <w:ind w:firstLine="482"/>
              <w:jc w:val="center"/>
              <w:rPr>
                <w:rFonts w:ascii="仿宋_GB2312"/>
                <w:szCs w:val="21"/>
                <w:lang w:val="en-GB"/>
              </w:rPr>
            </w:pPr>
          </w:p>
        </w:tc>
        <w:tc>
          <w:tcPr>
            <w:tcW w:w="1558" w:type="dxa"/>
            <w:vAlign w:val="center"/>
          </w:tcPr>
          <w:p>
            <w:pPr>
              <w:jc w:val="center"/>
              <w:rPr>
                <w:rFonts w:ascii="仿宋_GB2312"/>
                <w:szCs w:val="21"/>
                <w:lang w:val="en-GB"/>
              </w:rPr>
            </w:pPr>
            <w:r>
              <w:rPr>
                <w:rFonts w:hint="eastAsia" w:ascii="仿宋_GB2312"/>
                <w:szCs w:val="21"/>
                <w:lang w:val="en-GB"/>
              </w:rPr>
              <w:t>民    族</w:t>
            </w:r>
          </w:p>
        </w:tc>
        <w:tc>
          <w:tcPr>
            <w:tcW w:w="1700" w:type="dxa"/>
            <w:vAlign w:val="center"/>
          </w:tcPr>
          <w:p>
            <w:pPr>
              <w:ind w:firstLine="482"/>
              <w:jc w:val="center"/>
              <w:rPr>
                <w:rFonts w:ascii="仿宋_GB2312"/>
                <w:szCs w:val="21"/>
                <w:lang w:val="en-GB"/>
              </w:rPr>
            </w:pPr>
          </w:p>
        </w:tc>
        <w:tc>
          <w:tcPr>
            <w:tcW w:w="1984" w:type="dxa"/>
            <w:vMerge w:val="continue"/>
            <w:vAlign w:val="center"/>
          </w:tcPr>
          <w:p>
            <w:pPr>
              <w:ind w:firstLine="482"/>
              <w:jc w:val="center"/>
              <w:rPr>
                <w:rFonts w:ascii="仿宋_GB2312"/>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4" w:type="dxa"/>
          <w:cantSplit/>
          <w:trHeight w:val="632" w:hRule="atLeast"/>
        </w:trPr>
        <w:tc>
          <w:tcPr>
            <w:tcW w:w="1525" w:type="dxa"/>
            <w:vAlign w:val="center"/>
          </w:tcPr>
          <w:p>
            <w:pPr>
              <w:jc w:val="center"/>
              <w:rPr>
                <w:rFonts w:ascii="仿宋_GB2312"/>
                <w:szCs w:val="21"/>
                <w:lang w:val="en-GB"/>
              </w:rPr>
            </w:pPr>
            <w:r>
              <w:rPr>
                <w:rFonts w:hint="eastAsia" w:ascii="仿宋_GB2312"/>
                <w:szCs w:val="21"/>
                <w:lang w:val="en-GB"/>
              </w:rPr>
              <w:t>文化程度</w:t>
            </w:r>
          </w:p>
        </w:tc>
        <w:tc>
          <w:tcPr>
            <w:tcW w:w="2161" w:type="dxa"/>
            <w:vAlign w:val="center"/>
          </w:tcPr>
          <w:p>
            <w:pPr>
              <w:ind w:firstLine="482"/>
              <w:jc w:val="center"/>
              <w:rPr>
                <w:rFonts w:ascii="仿宋_GB2312"/>
                <w:szCs w:val="21"/>
                <w:lang w:val="en-GB"/>
              </w:rPr>
            </w:pPr>
          </w:p>
        </w:tc>
        <w:tc>
          <w:tcPr>
            <w:tcW w:w="1558" w:type="dxa"/>
            <w:vAlign w:val="center"/>
          </w:tcPr>
          <w:p>
            <w:pPr>
              <w:jc w:val="center"/>
              <w:rPr>
                <w:rFonts w:ascii="仿宋_GB2312"/>
                <w:szCs w:val="21"/>
                <w:lang w:val="en-GB"/>
              </w:rPr>
            </w:pPr>
            <w:r>
              <w:rPr>
                <w:rFonts w:hint="eastAsia" w:ascii="仿宋_GB2312"/>
                <w:szCs w:val="21"/>
                <w:lang w:val="en-GB"/>
              </w:rPr>
              <w:t>政治面貌</w:t>
            </w:r>
          </w:p>
        </w:tc>
        <w:tc>
          <w:tcPr>
            <w:tcW w:w="1700" w:type="dxa"/>
            <w:vAlign w:val="center"/>
          </w:tcPr>
          <w:p>
            <w:pPr>
              <w:ind w:firstLine="482"/>
              <w:jc w:val="center"/>
              <w:rPr>
                <w:rFonts w:ascii="仿宋_GB2312"/>
                <w:szCs w:val="21"/>
                <w:lang w:val="en-GB"/>
              </w:rPr>
            </w:pPr>
          </w:p>
        </w:tc>
        <w:tc>
          <w:tcPr>
            <w:tcW w:w="1984" w:type="dxa"/>
            <w:vMerge w:val="continue"/>
            <w:vAlign w:val="center"/>
          </w:tcPr>
          <w:p>
            <w:pPr>
              <w:ind w:firstLine="482"/>
              <w:jc w:val="center"/>
              <w:rPr>
                <w:rFonts w:ascii="仿宋_GB2312"/>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4" w:type="dxa"/>
          <w:cantSplit/>
          <w:trHeight w:val="632" w:hRule="atLeast"/>
        </w:trPr>
        <w:tc>
          <w:tcPr>
            <w:tcW w:w="1525" w:type="dxa"/>
            <w:vAlign w:val="center"/>
          </w:tcPr>
          <w:p>
            <w:pPr>
              <w:jc w:val="center"/>
              <w:rPr>
                <w:rFonts w:ascii="仿宋_GB2312"/>
                <w:szCs w:val="21"/>
                <w:lang w:val="en-GB"/>
              </w:rPr>
            </w:pPr>
            <w:r>
              <w:rPr>
                <w:rFonts w:hint="eastAsia" w:ascii="仿宋_GB2312"/>
                <w:szCs w:val="21"/>
                <w:lang w:val="en-GB"/>
              </w:rPr>
              <w:t>注册类型</w:t>
            </w:r>
          </w:p>
        </w:tc>
        <w:tc>
          <w:tcPr>
            <w:tcW w:w="2161" w:type="dxa"/>
            <w:vAlign w:val="center"/>
          </w:tcPr>
          <w:p>
            <w:pPr>
              <w:spacing w:line="200" w:lineRule="exact"/>
              <w:jc w:val="center"/>
              <w:rPr>
                <w:rFonts w:ascii="仿宋_GB2312"/>
                <w:szCs w:val="21"/>
                <w:lang w:val="en-GB"/>
              </w:rPr>
            </w:pPr>
            <w:r>
              <w:rPr>
                <w:rFonts w:ascii="宋体" w:hAnsi="宋体" w:cs="宋体"/>
                <w:color w:val="000000"/>
                <w:kern w:val="0"/>
                <w:szCs w:val="21"/>
                <w:lang w:bidi="ar"/>
              </w:rPr>
              <w:t>消防技术服务机构□ 消防安全重点单位□</w:t>
            </w:r>
          </w:p>
        </w:tc>
        <w:tc>
          <w:tcPr>
            <w:tcW w:w="1558" w:type="dxa"/>
            <w:vAlign w:val="center"/>
          </w:tcPr>
          <w:p>
            <w:pPr>
              <w:jc w:val="center"/>
              <w:rPr>
                <w:rFonts w:ascii="仿宋_GB2312"/>
                <w:szCs w:val="21"/>
                <w:lang w:val="en-GB"/>
              </w:rPr>
            </w:pPr>
            <w:r>
              <w:rPr>
                <w:rFonts w:hint="eastAsia" w:ascii="仿宋_GB2312"/>
                <w:szCs w:val="21"/>
                <w:lang w:val="en-GB"/>
              </w:rPr>
              <w:t>注册时间</w:t>
            </w:r>
          </w:p>
        </w:tc>
        <w:tc>
          <w:tcPr>
            <w:tcW w:w="1700" w:type="dxa"/>
            <w:vAlign w:val="center"/>
          </w:tcPr>
          <w:p>
            <w:pPr>
              <w:ind w:firstLine="482"/>
              <w:jc w:val="center"/>
              <w:rPr>
                <w:rFonts w:ascii="仿宋_GB2312"/>
                <w:szCs w:val="21"/>
                <w:lang w:val="en-GB"/>
              </w:rPr>
            </w:pPr>
          </w:p>
        </w:tc>
        <w:tc>
          <w:tcPr>
            <w:tcW w:w="1984" w:type="dxa"/>
            <w:vMerge w:val="continue"/>
            <w:vAlign w:val="center"/>
          </w:tcPr>
          <w:p>
            <w:pPr>
              <w:ind w:firstLine="482"/>
              <w:jc w:val="center"/>
              <w:rPr>
                <w:rFonts w:ascii="仿宋_GB2312"/>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4" w:type="dxa"/>
          <w:cantSplit/>
          <w:trHeight w:val="632" w:hRule="atLeast"/>
        </w:trPr>
        <w:tc>
          <w:tcPr>
            <w:tcW w:w="1525" w:type="dxa"/>
            <w:vAlign w:val="center"/>
          </w:tcPr>
          <w:p>
            <w:pPr>
              <w:jc w:val="center"/>
              <w:rPr>
                <w:rFonts w:ascii="仿宋_GB2312"/>
                <w:szCs w:val="21"/>
                <w:lang w:val="en-GB"/>
              </w:rPr>
            </w:pPr>
            <w:r>
              <w:rPr>
                <w:rFonts w:hint="eastAsia" w:ascii="仿宋_GB2312"/>
                <w:szCs w:val="21"/>
                <w:lang w:val="en-GB"/>
              </w:rPr>
              <w:t>证书编号</w:t>
            </w:r>
          </w:p>
        </w:tc>
        <w:tc>
          <w:tcPr>
            <w:tcW w:w="2161" w:type="dxa"/>
            <w:vAlign w:val="center"/>
          </w:tcPr>
          <w:p>
            <w:pPr>
              <w:ind w:firstLine="482"/>
              <w:jc w:val="center"/>
              <w:rPr>
                <w:rFonts w:ascii="仿宋_GB2312"/>
                <w:szCs w:val="21"/>
                <w:lang w:val="en-GB"/>
              </w:rPr>
            </w:pPr>
          </w:p>
        </w:tc>
        <w:tc>
          <w:tcPr>
            <w:tcW w:w="1558" w:type="dxa"/>
            <w:vAlign w:val="center"/>
          </w:tcPr>
          <w:p>
            <w:pPr>
              <w:jc w:val="center"/>
              <w:rPr>
                <w:rFonts w:ascii="仿宋_GB2312"/>
                <w:szCs w:val="21"/>
                <w:lang w:val="en-GB"/>
              </w:rPr>
            </w:pPr>
            <w:r>
              <w:rPr>
                <w:rFonts w:hint="eastAsia" w:ascii="仿宋_GB2312"/>
                <w:szCs w:val="21"/>
                <w:lang w:val="en-GB"/>
              </w:rPr>
              <w:t>职    称</w:t>
            </w:r>
          </w:p>
        </w:tc>
        <w:tc>
          <w:tcPr>
            <w:tcW w:w="1700" w:type="dxa"/>
            <w:vAlign w:val="center"/>
          </w:tcPr>
          <w:p>
            <w:pPr>
              <w:ind w:firstLine="482"/>
              <w:jc w:val="center"/>
              <w:rPr>
                <w:rFonts w:ascii="仿宋_GB2312"/>
                <w:szCs w:val="21"/>
                <w:lang w:val="en-GB"/>
              </w:rPr>
            </w:pPr>
          </w:p>
        </w:tc>
        <w:tc>
          <w:tcPr>
            <w:tcW w:w="1984" w:type="dxa"/>
            <w:vMerge w:val="continue"/>
            <w:vAlign w:val="center"/>
          </w:tcPr>
          <w:p>
            <w:pPr>
              <w:ind w:firstLine="482"/>
              <w:jc w:val="center"/>
              <w:rPr>
                <w:rFonts w:ascii="仿宋_GB2312"/>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4" w:type="dxa"/>
          <w:cantSplit/>
          <w:trHeight w:val="632" w:hRule="atLeast"/>
        </w:trPr>
        <w:tc>
          <w:tcPr>
            <w:tcW w:w="1525" w:type="dxa"/>
            <w:vAlign w:val="center"/>
          </w:tcPr>
          <w:p>
            <w:pPr>
              <w:jc w:val="center"/>
              <w:rPr>
                <w:rFonts w:ascii="仿宋_GB2312"/>
                <w:szCs w:val="21"/>
                <w:lang w:val="en-GB"/>
              </w:rPr>
            </w:pPr>
            <w:r>
              <w:rPr>
                <w:rFonts w:hint="eastAsia" w:ascii="仿宋_GB2312"/>
                <w:szCs w:val="21"/>
                <w:lang w:val="en-GB"/>
              </w:rPr>
              <w:t>工作单位</w:t>
            </w:r>
          </w:p>
        </w:tc>
        <w:tc>
          <w:tcPr>
            <w:tcW w:w="3719" w:type="dxa"/>
            <w:gridSpan w:val="2"/>
            <w:vAlign w:val="center"/>
          </w:tcPr>
          <w:p>
            <w:pPr>
              <w:ind w:firstLine="482"/>
              <w:jc w:val="center"/>
              <w:rPr>
                <w:rFonts w:ascii="仿宋_GB2312"/>
                <w:szCs w:val="21"/>
                <w:lang w:val="en-GB"/>
              </w:rPr>
            </w:pPr>
          </w:p>
        </w:tc>
        <w:tc>
          <w:tcPr>
            <w:tcW w:w="1700" w:type="dxa"/>
            <w:vAlign w:val="center"/>
          </w:tcPr>
          <w:p>
            <w:pPr>
              <w:jc w:val="center"/>
              <w:rPr>
                <w:rFonts w:ascii="仿宋_GB2312"/>
                <w:szCs w:val="21"/>
                <w:lang w:val="en-GB"/>
              </w:rPr>
            </w:pPr>
            <w:r>
              <w:rPr>
                <w:rFonts w:hint="eastAsia" w:ascii="仿宋_GB2312"/>
                <w:szCs w:val="21"/>
                <w:lang w:val="en-GB"/>
              </w:rPr>
              <w:t>职    务</w:t>
            </w:r>
          </w:p>
        </w:tc>
        <w:tc>
          <w:tcPr>
            <w:tcW w:w="1984" w:type="dxa"/>
            <w:vAlign w:val="center"/>
          </w:tcPr>
          <w:p>
            <w:pPr>
              <w:ind w:firstLine="482"/>
              <w:jc w:val="center"/>
              <w:rPr>
                <w:rFonts w:ascii="仿宋_GB2312"/>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4" w:type="dxa"/>
          <w:cantSplit/>
          <w:trHeight w:val="632" w:hRule="atLeast"/>
        </w:trPr>
        <w:tc>
          <w:tcPr>
            <w:tcW w:w="1525" w:type="dxa"/>
            <w:vAlign w:val="center"/>
          </w:tcPr>
          <w:p>
            <w:pPr>
              <w:jc w:val="center"/>
              <w:rPr>
                <w:rFonts w:ascii="仿宋_GB2312"/>
                <w:szCs w:val="21"/>
                <w:lang w:val="en-GB"/>
              </w:rPr>
            </w:pPr>
            <w:r>
              <w:rPr>
                <w:rFonts w:hint="eastAsia" w:ascii="仿宋_GB2312"/>
                <w:szCs w:val="21"/>
                <w:lang w:val="en-GB"/>
              </w:rPr>
              <w:t>单位地址</w:t>
            </w:r>
          </w:p>
        </w:tc>
        <w:tc>
          <w:tcPr>
            <w:tcW w:w="3719" w:type="dxa"/>
            <w:gridSpan w:val="2"/>
            <w:vAlign w:val="center"/>
          </w:tcPr>
          <w:p>
            <w:pPr>
              <w:ind w:firstLine="482"/>
              <w:jc w:val="center"/>
              <w:rPr>
                <w:rFonts w:ascii="仿宋_GB2312"/>
                <w:szCs w:val="21"/>
                <w:lang w:val="en-GB"/>
              </w:rPr>
            </w:pPr>
          </w:p>
        </w:tc>
        <w:tc>
          <w:tcPr>
            <w:tcW w:w="1700" w:type="dxa"/>
            <w:vAlign w:val="center"/>
          </w:tcPr>
          <w:p>
            <w:pPr>
              <w:jc w:val="center"/>
              <w:rPr>
                <w:rFonts w:ascii="仿宋_GB2312"/>
                <w:szCs w:val="21"/>
                <w:lang w:val="en-GB"/>
              </w:rPr>
            </w:pPr>
            <w:r>
              <w:rPr>
                <w:rFonts w:hint="eastAsia" w:ascii="仿宋_GB2312"/>
                <w:szCs w:val="21"/>
                <w:lang w:val="en-GB"/>
              </w:rPr>
              <w:t>邮    编</w:t>
            </w:r>
          </w:p>
        </w:tc>
        <w:tc>
          <w:tcPr>
            <w:tcW w:w="1984" w:type="dxa"/>
            <w:vAlign w:val="center"/>
          </w:tcPr>
          <w:p>
            <w:pPr>
              <w:ind w:firstLine="482"/>
              <w:jc w:val="center"/>
              <w:rPr>
                <w:rFonts w:ascii="仿宋_GB2312"/>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4" w:type="dxa"/>
          <w:cantSplit/>
          <w:trHeight w:val="632" w:hRule="atLeast"/>
        </w:trPr>
        <w:tc>
          <w:tcPr>
            <w:tcW w:w="1525" w:type="dxa"/>
            <w:vAlign w:val="center"/>
          </w:tcPr>
          <w:p>
            <w:pPr>
              <w:jc w:val="center"/>
              <w:rPr>
                <w:rFonts w:ascii="仿宋_GB2312"/>
                <w:szCs w:val="21"/>
                <w:lang w:val="en-GB"/>
              </w:rPr>
            </w:pPr>
            <w:r>
              <w:rPr>
                <w:rFonts w:hint="eastAsia" w:ascii="仿宋_GB2312"/>
                <w:szCs w:val="21"/>
                <w:lang w:val="en-GB"/>
              </w:rPr>
              <w:t>单位电话</w:t>
            </w:r>
          </w:p>
        </w:tc>
        <w:tc>
          <w:tcPr>
            <w:tcW w:w="3719" w:type="dxa"/>
            <w:gridSpan w:val="2"/>
            <w:vAlign w:val="center"/>
          </w:tcPr>
          <w:p>
            <w:pPr>
              <w:ind w:firstLine="482"/>
              <w:jc w:val="center"/>
              <w:rPr>
                <w:rFonts w:ascii="仿宋_GB2312"/>
                <w:szCs w:val="21"/>
                <w:lang w:val="en-GB"/>
              </w:rPr>
            </w:pPr>
          </w:p>
        </w:tc>
        <w:tc>
          <w:tcPr>
            <w:tcW w:w="1700" w:type="dxa"/>
            <w:vAlign w:val="center"/>
          </w:tcPr>
          <w:p>
            <w:pPr>
              <w:jc w:val="center"/>
              <w:rPr>
                <w:rFonts w:ascii="仿宋_GB2312"/>
                <w:szCs w:val="21"/>
                <w:lang w:val="en-GB"/>
              </w:rPr>
            </w:pPr>
            <w:r>
              <w:rPr>
                <w:rFonts w:hint="eastAsia" w:ascii="仿宋_GB2312"/>
                <w:szCs w:val="21"/>
                <w:lang w:val="en-GB"/>
              </w:rPr>
              <w:t>个人联系电话</w:t>
            </w:r>
          </w:p>
        </w:tc>
        <w:tc>
          <w:tcPr>
            <w:tcW w:w="1984" w:type="dxa"/>
            <w:vAlign w:val="center"/>
          </w:tcPr>
          <w:p>
            <w:pPr>
              <w:ind w:firstLine="482"/>
              <w:jc w:val="center"/>
              <w:rPr>
                <w:rFonts w:ascii="仿宋_GB2312"/>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4" w:type="dxa"/>
          <w:cantSplit/>
          <w:trHeight w:val="1230" w:hRule="atLeast"/>
        </w:trPr>
        <w:tc>
          <w:tcPr>
            <w:tcW w:w="1525" w:type="dxa"/>
            <w:vAlign w:val="center"/>
          </w:tcPr>
          <w:p>
            <w:pPr>
              <w:jc w:val="center"/>
              <w:rPr>
                <w:rFonts w:hint="eastAsia" w:ascii="仿宋_GB2312"/>
                <w:szCs w:val="21"/>
                <w:lang w:val="en-GB"/>
              </w:rPr>
            </w:pPr>
            <w:r>
              <w:rPr>
                <w:rFonts w:hint="eastAsia" w:ascii="仿宋_GB2312"/>
                <w:szCs w:val="21"/>
                <w:lang w:val="en-GB"/>
              </w:rPr>
              <w:t>工作简历</w:t>
            </w:r>
          </w:p>
        </w:tc>
        <w:tc>
          <w:tcPr>
            <w:tcW w:w="7403" w:type="dxa"/>
            <w:gridSpan w:val="4"/>
            <w:vAlign w:val="center"/>
          </w:tcPr>
          <w:p>
            <w:pPr>
              <w:ind w:firstLine="482"/>
              <w:jc w:val="center"/>
              <w:rPr>
                <w:rFonts w:ascii="仿宋_GB2312"/>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4" w:type="dxa"/>
          <w:cantSplit/>
          <w:trHeight w:val="1402" w:hRule="atLeast"/>
        </w:trPr>
        <w:tc>
          <w:tcPr>
            <w:tcW w:w="1525" w:type="dxa"/>
            <w:vAlign w:val="center"/>
          </w:tcPr>
          <w:p>
            <w:pPr>
              <w:jc w:val="center"/>
              <w:rPr>
                <w:rFonts w:ascii="仿宋_GB2312"/>
                <w:szCs w:val="21"/>
                <w:lang w:val="en-GB"/>
              </w:rPr>
            </w:pPr>
            <w:r>
              <w:rPr>
                <w:rFonts w:ascii="仿宋_GB2312"/>
                <w:szCs w:val="21"/>
                <w:lang w:val="en-GB"/>
              </w:rPr>
              <w:t>奖惩情况</w:t>
            </w:r>
          </w:p>
        </w:tc>
        <w:tc>
          <w:tcPr>
            <w:tcW w:w="7403" w:type="dxa"/>
            <w:gridSpan w:val="4"/>
            <w:vAlign w:val="center"/>
          </w:tcPr>
          <w:p>
            <w:pPr>
              <w:ind w:firstLine="482"/>
              <w:jc w:val="center"/>
              <w:rPr>
                <w:rFonts w:ascii="仿宋_GB2312"/>
                <w:szCs w:val="21"/>
                <w:lang w:val="en-GB"/>
              </w:rPr>
            </w:pPr>
          </w:p>
          <w:p>
            <w:pPr>
              <w:ind w:firstLine="482"/>
              <w:jc w:val="center"/>
              <w:rPr>
                <w:rFonts w:ascii="仿宋_GB2312"/>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4" w:type="dxa"/>
          <w:cantSplit/>
          <w:trHeight w:val="1268" w:hRule="atLeast"/>
        </w:trPr>
        <w:tc>
          <w:tcPr>
            <w:tcW w:w="1525" w:type="dxa"/>
            <w:vAlign w:val="center"/>
          </w:tcPr>
          <w:p>
            <w:pPr>
              <w:jc w:val="center"/>
              <w:rPr>
                <w:rFonts w:hint="eastAsia" w:ascii="仿宋_GB2312"/>
                <w:szCs w:val="21"/>
                <w:lang w:val="en-GB"/>
              </w:rPr>
            </w:pPr>
            <w:r>
              <w:rPr>
                <w:rFonts w:hint="eastAsia" w:ascii="仿宋_GB2312"/>
                <w:szCs w:val="21"/>
                <w:lang w:val="en-GB"/>
              </w:rPr>
              <w:t>年度服务</w:t>
            </w:r>
          </w:p>
          <w:p>
            <w:pPr>
              <w:jc w:val="center"/>
              <w:rPr>
                <w:rFonts w:hint="eastAsia" w:ascii="仿宋_GB2312"/>
                <w:szCs w:val="21"/>
                <w:lang w:val="en-GB"/>
              </w:rPr>
            </w:pPr>
            <w:r>
              <w:rPr>
                <w:rFonts w:hint="eastAsia" w:ascii="仿宋_GB2312"/>
                <w:szCs w:val="21"/>
                <w:lang w:val="en-GB"/>
              </w:rPr>
              <w:t>代表性项目</w:t>
            </w:r>
          </w:p>
          <w:p>
            <w:pPr>
              <w:jc w:val="center"/>
              <w:rPr>
                <w:rFonts w:ascii="仿宋_GB2312"/>
                <w:szCs w:val="21"/>
                <w:lang w:val="en-GB"/>
              </w:rPr>
            </w:pPr>
            <w:r>
              <w:rPr>
                <w:rFonts w:hint="eastAsia" w:ascii="仿宋_GB2312"/>
                <w:szCs w:val="21"/>
                <w:lang w:val="en-GB"/>
              </w:rPr>
              <w:t>（列举项目）</w:t>
            </w:r>
          </w:p>
        </w:tc>
        <w:tc>
          <w:tcPr>
            <w:tcW w:w="7403" w:type="dxa"/>
            <w:gridSpan w:val="4"/>
            <w:vAlign w:val="center"/>
          </w:tcPr>
          <w:p>
            <w:pPr>
              <w:ind w:firstLine="482"/>
              <w:jc w:val="center"/>
              <w:rPr>
                <w:rFonts w:ascii="仿宋_GB2312"/>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4" w:type="dxa"/>
          <w:cantSplit/>
          <w:trHeight w:val="4390" w:hRule="atLeast"/>
        </w:trPr>
        <w:tc>
          <w:tcPr>
            <w:tcW w:w="1525" w:type="dxa"/>
            <w:vAlign w:val="center"/>
          </w:tcPr>
          <w:p>
            <w:pPr>
              <w:jc w:val="center"/>
              <w:rPr>
                <w:rFonts w:hint="eastAsia" w:ascii="仿宋_GB2312"/>
                <w:szCs w:val="21"/>
                <w:lang w:val="en-GB"/>
              </w:rPr>
            </w:pPr>
            <w:r>
              <w:rPr>
                <w:rFonts w:hint="eastAsia" w:ascii="仿宋_GB2312"/>
                <w:szCs w:val="21"/>
                <w:lang w:val="en-GB"/>
              </w:rPr>
              <w:t>个人事迹简介</w:t>
            </w:r>
          </w:p>
        </w:tc>
        <w:tc>
          <w:tcPr>
            <w:tcW w:w="7403" w:type="dxa"/>
            <w:gridSpan w:val="4"/>
            <w:vAlign w:val="center"/>
          </w:tcPr>
          <w:p>
            <w:pPr>
              <w:ind w:firstLine="482"/>
              <w:jc w:val="center"/>
              <w:rPr>
                <w:rFonts w:hint="eastAsia" w:ascii="仿宋_GB2312"/>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4" w:type="dxa"/>
          <w:cantSplit/>
          <w:trHeight w:val="5948" w:hRule="atLeast"/>
        </w:trPr>
        <w:tc>
          <w:tcPr>
            <w:tcW w:w="1525" w:type="dxa"/>
            <w:vAlign w:val="center"/>
          </w:tcPr>
          <w:p>
            <w:pPr>
              <w:jc w:val="center"/>
              <w:rPr>
                <w:rFonts w:hint="eastAsia" w:ascii="仿宋_GB2312"/>
                <w:szCs w:val="21"/>
                <w:lang w:val="en-GB"/>
              </w:rPr>
            </w:pPr>
            <w:r>
              <w:rPr>
                <w:rFonts w:hint="eastAsia" w:ascii="仿宋_GB2312"/>
                <w:szCs w:val="21"/>
                <w:lang w:val="en-GB"/>
              </w:rPr>
              <w:t>个人事迹简介</w:t>
            </w:r>
          </w:p>
        </w:tc>
        <w:tc>
          <w:tcPr>
            <w:tcW w:w="7403" w:type="dxa"/>
            <w:gridSpan w:val="4"/>
            <w:vAlign w:val="center"/>
          </w:tcPr>
          <w:p>
            <w:pPr>
              <w:spacing w:line="300" w:lineRule="exact"/>
              <w:ind w:firstLine="2134" w:firstLineChars="1100"/>
              <w:jc w:val="center"/>
              <w:rPr>
                <w:rFonts w:hint="eastAsia" w:ascii="仿宋_GB2312"/>
                <w:spacing w:val="-8"/>
                <w:szCs w:val="21"/>
                <w:lang w:val="en-GB"/>
              </w:rPr>
            </w:pPr>
          </w:p>
          <w:p>
            <w:pPr>
              <w:spacing w:line="300" w:lineRule="exact"/>
              <w:jc w:val="center"/>
              <w:rPr>
                <w:rFonts w:hint="eastAsia" w:ascii="仿宋_GB2312"/>
                <w:spacing w:val="-8"/>
                <w:szCs w:val="21"/>
                <w:lang w:val="en-GB"/>
              </w:rPr>
            </w:pPr>
            <w:r>
              <w:rPr>
                <w:rFonts w:hint="eastAsia" w:ascii="仿宋_GB2312"/>
                <w:szCs w:val="21"/>
                <w:lang w:val="en-GB"/>
              </w:rPr>
              <w:t>（可另页填写）</w:t>
            </w:r>
          </w:p>
          <w:p>
            <w:pPr>
              <w:spacing w:line="300" w:lineRule="exact"/>
              <w:ind w:firstLine="2134" w:firstLineChars="1100"/>
              <w:jc w:val="center"/>
              <w:rPr>
                <w:rFonts w:hint="eastAsia" w:ascii="仿宋_GB2312"/>
                <w:spacing w:val="-8"/>
                <w:szCs w:val="21"/>
                <w:lang w:val="en-GB"/>
              </w:rPr>
            </w:pPr>
          </w:p>
          <w:p>
            <w:pPr>
              <w:spacing w:line="300" w:lineRule="exact"/>
              <w:ind w:firstLine="2134" w:firstLineChars="1100"/>
              <w:jc w:val="center"/>
              <w:rPr>
                <w:rFonts w:hint="eastAsia" w:ascii="仿宋_GB2312"/>
                <w:spacing w:val="-8"/>
                <w:szCs w:val="21"/>
                <w:lang w:val="en-GB"/>
              </w:rPr>
            </w:pPr>
          </w:p>
          <w:p>
            <w:pPr>
              <w:spacing w:line="300" w:lineRule="exact"/>
              <w:ind w:firstLine="2134" w:firstLineChars="1100"/>
              <w:jc w:val="center"/>
              <w:rPr>
                <w:rFonts w:hint="eastAsia" w:ascii="仿宋_GB2312"/>
                <w:spacing w:val="-8"/>
                <w:szCs w:val="21"/>
                <w:lang w:val="en-GB"/>
              </w:rPr>
            </w:pPr>
          </w:p>
          <w:p>
            <w:pPr>
              <w:ind w:firstLine="482"/>
              <w:jc w:val="center"/>
              <w:rPr>
                <w:rFonts w:hint="eastAsia" w:ascii="仿宋_GB2312"/>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73" w:hRule="atLeast"/>
        </w:trPr>
        <w:tc>
          <w:tcPr>
            <w:tcW w:w="1525" w:type="dxa"/>
            <w:vAlign w:val="center"/>
          </w:tcPr>
          <w:p>
            <w:pPr>
              <w:jc w:val="center"/>
              <w:rPr>
                <w:rFonts w:ascii="仿宋_GB2312"/>
                <w:szCs w:val="21"/>
                <w:lang w:val="en-GB"/>
              </w:rPr>
            </w:pPr>
            <w:r>
              <w:rPr>
                <w:rFonts w:hint="eastAsia" w:ascii="仿宋_GB2312"/>
                <w:szCs w:val="21"/>
                <w:lang w:val="en-GB"/>
              </w:rPr>
              <w:t>工作单位意见</w:t>
            </w:r>
          </w:p>
        </w:tc>
        <w:tc>
          <w:tcPr>
            <w:tcW w:w="7427" w:type="dxa"/>
            <w:gridSpan w:val="5"/>
          </w:tcPr>
          <w:p>
            <w:pPr>
              <w:spacing w:line="300" w:lineRule="exact"/>
              <w:ind w:firstLine="2134" w:firstLineChars="1100"/>
              <w:jc w:val="center"/>
              <w:rPr>
                <w:rFonts w:hint="eastAsia" w:ascii="仿宋_GB2312"/>
                <w:spacing w:val="-8"/>
                <w:szCs w:val="21"/>
                <w:lang w:val="en-GB"/>
              </w:rPr>
            </w:pPr>
          </w:p>
          <w:p>
            <w:pPr>
              <w:spacing w:line="300" w:lineRule="exact"/>
              <w:ind w:firstLine="2134" w:firstLineChars="1100"/>
              <w:jc w:val="center"/>
              <w:rPr>
                <w:rFonts w:hint="eastAsia" w:ascii="仿宋_GB2312"/>
                <w:spacing w:val="-8"/>
                <w:szCs w:val="21"/>
                <w:lang w:val="en-GB"/>
              </w:rPr>
            </w:pPr>
          </w:p>
          <w:p>
            <w:pPr>
              <w:spacing w:line="300" w:lineRule="exact"/>
              <w:ind w:firstLine="2134" w:firstLineChars="1100"/>
              <w:jc w:val="center"/>
              <w:rPr>
                <w:rFonts w:hint="eastAsia" w:ascii="仿宋_GB2312"/>
                <w:spacing w:val="-8"/>
                <w:szCs w:val="21"/>
                <w:lang w:val="en-GB"/>
              </w:rPr>
            </w:pPr>
          </w:p>
          <w:p>
            <w:pPr>
              <w:spacing w:line="300" w:lineRule="exact"/>
              <w:ind w:firstLine="2134" w:firstLineChars="1100"/>
              <w:jc w:val="center"/>
              <w:rPr>
                <w:rFonts w:hint="eastAsia" w:ascii="仿宋_GB2312"/>
                <w:spacing w:val="-8"/>
                <w:szCs w:val="21"/>
                <w:lang w:val="en-GB"/>
              </w:rPr>
            </w:pPr>
          </w:p>
          <w:p>
            <w:pPr>
              <w:spacing w:line="300" w:lineRule="exact"/>
              <w:ind w:firstLine="2134" w:firstLineChars="1100"/>
              <w:jc w:val="center"/>
              <w:rPr>
                <w:rFonts w:hint="eastAsia" w:ascii="仿宋_GB2312"/>
                <w:spacing w:val="-8"/>
                <w:szCs w:val="21"/>
                <w:lang w:val="en-GB"/>
              </w:rPr>
            </w:pPr>
          </w:p>
          <w:p>
            <w:pPr>
              <w:spacing w:line="300" w:lineRule="exact"/>
              <w:ind w:firstLine="2134" w:firstLineChars="1100"/>
              <w:jc w:val="center"/>
              <w:rPr>
                <w:rFonts w:hint="eastAsia" w:ascii="仿宋_GB2312"/>
                <w:spacing w:val="-8"/>
                <w:szCs w:val="21"/>
                <w:lang w:val="en-GB"/>
              </w:rPr>
            </w:pPr>
          </w:p>
          <w:p>
            <w:pPr>
              <w:spacing w:line="300" w:lineRule="exact"/>
              <w:ind w:firstLine="2134" w:firstLineChars="1100"/>
              <w:jc w:val="center"/>
              <w:rPr>
                <w:rFonts w:hint="eastAsia" w:ascii="仿宋_GB2312"/>
                <w:spacing w:val="-8"/>
                <w:szCs w:val="21"/>
                <w:lang w:val="en-GB"/>
              </w:rPr>
            </w:pPr>
          </w:p>
          <w:p>
            <w:pPr>
              <w:spacing w:line="300" w:lineRule="exact"/>
              <w:ind w:firstLine="2134" w:firstLineChars="1100"/>
              <w:jc w:val="center"/>
              <w:rPr>
                <w:rFonts w:ascii="仿宋_GB2312"/>
                <w:spacing w:val="-8"/>
                <w:szCs w:val="21"/>
                <w:lang w:val="en-GB"/>
              </w:rPr>
            </w:pPr>
            <w:r>
              <w:rPr>
                <w:rFonts w:hint="eastAsia" w:ascii="仿宋_GB2312"/>
                <w:spacing w:val="-8"/>
                <w:szCs w:val="21"/>
                <w:lang w:val="en-GB"/>
              </w:rPr>
              <w:t>工作单位（盖章）：</w:t>
            </w:r>
          </w:p>
          <w:p>
            <w:pPr>
              <w:ind w:firstLine="482"/>
              <w:rPr>
                <w:sz w:val="24"/>
              </w:rPr>
            </w:pPr>
            <w:r>
              <w:rPr>
                <w:rFonts w:hint="eastAsia" w:ascii="仿宋_GB2312"/>
                <w:spacing w:val="-8"/>
                <w:szCs w:val="21"/>
                <w:lang w:val="en-GB"/>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15" w:hRule="atLeast"/>
        </w:trPr>
        <w:tc>
          <w:tcPr>
            <w:tcW w:w="1525" w:type="dxa"/>
            <w:vAlign w:val="center"/>
          </w:tcPr>
          <w:p>
            <w:pPr>
              <w:jc w:val="center"/>
              <w:rPr>
                <w:rFonts w:hint="eastAsia" w:ascii="仿宋_GB2312"/>
                <w:szCs w:val="21"/>
                <w:lang w:val="en-GB"/>
              </w:rPr>
            </w:pPr>
            <w:r>
              <w:rPr>
                <w:rFonts w:hint="eastAsia" w:ascii="仿宋_GB2312"/>
                <w:szCs w:val="21"/>
                <w:lang w:val="en-GB"/>
              </w:rPr>
              <w:t>玉林市建筑业联合会评委会意见</w:t>
            </w:r>
          </w:p>
        </w:tc>
        <w:tc>
          <w:tcPr>
            <w:tcW w:w="7427" w:type="dxa"/>
            <w:gridSpan w:val="5"/>
          </w:tcPr>
          <w:p>
            <w:pPr>
              <w:ind w:firstLine="482"/>
              <w:rPr>
                <w:sz w:val="24"/>
              </w:rPr>
            </w:pPr>
          </w:p>
        </w:tc>
      </w:tr>
    </w:tbl>
    <w:p>
      <w:pPr>
        <w:rPr>
          <w:rFonts w:hint="eastAsia" w:ascii="仿宋_GB2312"/>
          <w:spacing w:val="-8"/>
          <w:szCs w:val="21"/>
          <w:lang w:val="en-GB"/>
        </w:rPr>
      </w:pPr>
      <w:r>
        <w:rPr>
          <w:rFonts w:hint="eastAsia" w:ascii="仿宋_GB2312"/>
          <w:spacing w:val="-8"/>
          <w:szCs w:val="21"/>
          <w:lang w:val="en-GB"/>
        </w:rPr>
        <w:t>附：注册消防工程师证书、职称证书、聘用证明文件、任职期间获奖证明材料等的复印件。</w:t>
      </w:r>
    </w:p>
    <w:p>
      <w:pPr>
        <w:rPr>
          <w:rFonts w:hint="eastAsia" w:ascii="仿宋_GB2312"/>
          <w:spacing w:val="-8"/>
          <w:szCs w:val="21"/>
          <w:lang w:val="en-GB"/>
        </w:rPr>
      </w:pPr>
    </w:p>
    <w:p>
      <w:pPr>
        <w:jc w:val="left"/>
        <w:rPr>
          <w:rFonts w:hint="eastAsia" w:cs="方正小标宋简体" w:asciiTheme="minorEastAsia" w:hAnsiTheme="minorEastAsia" w:eastAsiaTheme="minorEastAsia"/>
          <w:b/>
          <w:sz w:val="28"/>
          <w:szCs w:val="28"/>
        </w:rPr>
      </w:pPr>
      <w:r>
        <w:rPr>
          <w:rFonts w:hint="eastAsia" w:cs="方正小标宋简体" w:asciiTheme="minorEastAsia" w:hAnsiTheme="minorEastAsia" w:eastAsiaTheme="minorEastAsia"/>
          <w:b/>
          <w:sz w:val="28"/>
          <w:szCs w:val="28"/>
        </w:rPr>
        <w:t>附表2：</w:t>
      </w:r>
    </w:p>
    <w:p>
      <w:pPr>
        <w:jc w:val="left"/>
        <w:rPr>
          <w:rFonts w:hint="eastAsia" w:cs="方正小标宋简体" w:asciiTheme="minorEastAsia" w:hAnsiTheme="minorEastAsia" w:eastAsiaTheme="minorEastAsia"/>
          <w:b/>
          <w:sz w:val="28"/>
          <w:szCs w:val="28"/>
        </w:rPr>
      </w:pPr>
    </w:p>
    <w:p>
      <w:pPr>
        <w:jc w:val="left"/>
        <w:rPr>
          <w:rFonts w:hint="eastAsia" w:cs="方正小标宋简体" w:asciiTheme="minorEastAsia" w:hAnsiTheme="minorEastAsia" w:eastAsiaTheme="minorEastAsia"/>
          <w:b/>
          <w:sz w:val="28"/>
          <w:szCs w:val="28"/>
        </w:rPr>
      </w:pPr>
    </w:p>
    <w:p>
      <w:pPr>
        <w:jc w:val="left"/>
        <w:rPr>
          <w:rFonts w:hint="eastAsia" w:cs="方正小标宋简体" w:asciiTheme="minorEastAsia" w:hAnsiTheme="minorEastAsia" w:eastAsiaTheme="minorEastAsia"/>
          <w:b/>
          <w:sz w:val="28"/>
          <w:szCs w:val="28"/>
        </w:rPr>
      </w:pPr>
    </w:p>
    <w:p>
      <w:pPr>
        <w:jc w:val="left"/>
        <w:rPr>
          <w:rFonts w:hint="eastAsia" w:cs="方正小标宋简体" w:asciiTheme="minorEastAsia" w:hAnsiTheme="minorEastAsia" w:eastAsiaTheme="minorEastAsia"/>
          <w:b/>
          <w:sz w:val="28"/>
          <w:szCs w:val="28"/>
        </w:rPr>
      </w:pPr>
    </w:p>
    <w:p>
      <w:pPr>
        <w:jc w:val="left"/>
        <w:rPr>
          <w:rFonts w:hint="eastAsia" w:cs="方正小标宋简体" w:asciiTheme="minorEastAsia" w:hAnsiTheme="minorEastAsia" w:eastAsiaTheme="minorEastAsia"/>
          <w:b/>
          <w:sz w:val="28"/>
          <w:szCs w:val="28"/>
        </w:rPr>
      </w:pPr>
    </w:p>
    <w:p>
      <w:pPr>
        <w:jc w:val="left"/>
        <w:rPr>
          <w:rFonts w:hint="eastAsia" w:cs="方正小标宋简体" w:asciiTheme="minorEastAsia" w:hAnsiTheme="minorEastAsia" w:eastAsiaTheme="minorEastAsia"/>
          <w:b/>
          <w:sz w:val="28"/>
          <w:szCs w:val="28"/>
        </w:rPr>
      </w:pPr>
    </w:p>
    <w:p>
      <w:pPr>
        <w:jc w:val="center"/>
        <w:rPr>
          <w:b/>
          <w:sz w:val="44"/>
          <w:szCs w:val="44"/>
        </w:rPr>
      </w:pPr>
      <w:r>
        <w:rPr>
          <w:rFonts w:hint="eastAsia"/>
          <w:b/>
          <w:sz w:val="44"/>
          <w:szCs w:val="44"/>
        </w:rPr>
        <w:t>玉林市优秀消防工作者评价</w:t>
      </w:r>
    </w:p>
    <w:p>
      <w:pPr>
        <w:jc w:val="center"/>
        <w:rPr>
          <w:b/>
          <w:sz w:val="44"/>
          <w:szCs w:val="44"/>
        </w:rPr>
      </w:pPr>
      <w:r>
        <w:rPr>
          <w:rFonts w:hint="eastAsia"/>
          <w:b/>
          <w:sz w:val="44"/>
          <w:szCs w:val="44"/>
        </w:rPr>
        <w:t>申  报  表</w:t>
      </w:r>
    </w:p>
    <w:p>
      <w:pPr>
        <w:ind w:firstLine="562"/>
        <w:rPr>
          <w:sz w:val="28"/>
          <w:szCs w:val="28"/>
        </w:rPr>
      </w:pPr>
    </w:p>
    <w:p>
      <w:pPr>
        <w:ind w:firstLine="562"/>
        <w:rPr>
          <w:sz w:val="28"/>
          <w:szCs w:val="28"/>
        </w:rPr>
      </w:pPr>
    </w:p>
    <w:p>
      <w:pPr>
        <w:ind w:firstLine="562"/>
        <w:rPr>
          <w:sz w:val="28"/>
          <w:szCs w:val="28"/>
        </w:rPr>
      </w:pPr>
    </w:p>
    <w:p>
      <w:pPr>
        <w:ind w:firstLine="562"/>
        <w:rPr>
          <w:sz w:val="28"/>
          <w:szCs w:val="28"/>
        </w:rPr>
      </w:pPr>
    </w:p>
    <w:p>
      <w:pPr>
        <w:ind w:firstLine="562"/>
        <w:rPr>
          <w:rFonts w:hint="eastAsia"/>
          <w:sz w:val="28"/>
          <w:szCs w:val="28"/>
        </w:rPr>
      </w:pPr>
    </w:p>
    <w:p>
      <w:pPr>
        <w:ind w:firstLine="562"/>
        <w:rPr>
          <w:sz w:val="28"/>
          <w:szCs w:val="28"/>
        </w:rPr>
      </w:pPr>
    </w:p>
    <w:p>
      <w:pPr>
        <w:rPr>
          <w:sz w:val="28"/>
          <w:szCs w:val="28"/>
        </w:rPr>
      </w:pPr>
    </w:p>
    <w:p>
      <w:pPr>
        <w:ind w:firstLine="790" w:firstLineChars="246"/>
        <w:rPr>
          <w:sz w:val="28"/>
          <w:szCs w:val="28"/>
        </w:rPr>
      </w:pPr>
      <w:r>
        <w:rPr>
          <w:rFonts w:hint="eastAsia"/>
          <w:b/>
          <w:sz w:val="32"/>
          <w:szCs w:val="32"/>
        </w:rPr>
        <w:t>申报单位（签章）</w:t>
      </w:r>
      <w:r>
        <w:rPr>
          <w:b/>
          <w:sz w:val="32"/>
          <w:szCs w:val="32"/>
          <w:u w:val="single"/>
        </w:rPr>
        <w:t xml:space="preserve">                         </w:t>
      </w:r>
    </w:p>
    <w:p>
      <w:pPr>
        <w:ind w:firstLine="562"/>
        <w:rPr>
          <w:sz w:val="28"/>
          <w:szCs w:val="28"/>
        </w:rPr>
      </w:pPr>
    </w:p>
    <w:p>
      <w:pPr>
        <w:ind w:firstLine="562"/>
        <w:rPr>
          <w:sz w:val="28"/>
          <w:szCs w:val="28"/>
        </w:rPr>
      </w:pPr>
    </w:p>
    <w:p>
      <w:pPr>
        <w:jc w:val="center"/>
        <w:rPr>
          <w:sz w:val="32"/>
          <w:szCs w:val="32"/>
        </w:rPr>
      </w:pPr>
      <w:r>
        <w:rPr>
          <w:rFonts w:hint="eastAsia"/>
          <w:sz w:val="32"/>
          <w:szCs w:val="32"/>
        </w:rPr>
        <w:t>玉林市建筑业联合会监制</w:t>
      </w:r>
    </w:p>
    <w:p>
      <w:pPr>
        <w:ind w:firstLine="643"/>
        <w:jc w:val="center"/>
        <w:rPr>
          <w:rFonts w:hint="eastAsia"/>
          <w:sz w:val="32"/>
          <w:szCs w:val="32"/>
        </w:rPr>
      </w:pPr>
    </w:p>
    <w:p>
      <w:pPr>
        <w:ind w:firstLine="643"/>
        <w:jc w:val="center"/>
        <w:rPr>
          <w:sz w:val="32"/>
          <w:szCs w:val="32"/>
        </w:rPr>
      </w:pPr>
    </w:p>
    <w:tbl>
      <w:tblPr>
        <w:tblStyle w:val="8"/>
        <w:tblW w:w="89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5"/>
        <w:gridCol w:w="2444"/>
        <w:gridCol w:w="1275"/>
        <w:gridCol w:w="1700"/>
        <w:gridCol w:w="1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2" w:hRule="atLeast"/>
        </w:trPr>
        <w:tc>
          <w:tcPr>
            <w:tcW w:w="1525" w:type="dxa"/>
            <w:vAlign w:val="center"/>
          </w:tcPr>
          <w:p>
            <w:pPr>
              <w:jc w:val="center"/>
              <w:rPr>
                <w:rFonts w:ascii="仿宋_GB2312"/>
                <w:szCs w:val="21"/>
                <w:lang w:val="en-GB"/>
              </w:rPr>
            </w:pPr>
            <w:r>
              <w:rPr>
                <w:rFonts w:hint="eastAsia" w:ascii="仿宋_GB2312"/>
                <w:szCs w:val="21"/>
                <w:lang w:val="en-GB"/>
              </w:rPr>
              <w:t>姓    名</w:t>
            </w:r>
          </w:p>
        </w:tc>
        <w:tc>
          <w:tcPr>
            <w:tcW w:w="2444" w:type="dxa"/>
            <w:vAlign w:val="center"/>
          </w:tcPr>
          <w:p>
            <w:pPr>
              <w:ind w:firstLine="482"/>
              <w:jc w:val="center"/>
              <w:rPr>
                <w:rFonts w:ascii="仿宋_GB2312"/>
                <w:szCs w:val="21"/>
                <w:lang w:val="en-GB"/>
              </w:rPr>
            </w:pPr>
          </w:p>
        </w:tc>
        <w:tc>
          <w:tcPr>
            <w:tcW w:w="1275" w:type="dxa"/>
            <w:vAlign w:val="center"/>
          </w:tcPr>
          <w:p>
            <w:pPr>
              <w:jc w:val="center"/>
              <w:rPr>
                <w:rFonts w:ascii="仿宋_GB2312"/>
                <w:szCs w:val="21"/>
                <w:lang w:val="en-GB"/>
              </w:rPr>
            </w:pPr>
            <w:r>
              <w:rPr>
                <w:rFonts w:hint="eastAsia" w:ascii="仿宋_GB2312"/>
                <w:szCs w:val="21"/>
                <w:lang w:val="en-GB"/>
              </w:rPr>
              <w:t>性    别</w:t>
            </w:r>
          </w:p>
        </w:tc>
        <w:tc>
          <w:tcPr>
            <w:tcW w:w="1700" w:type="dxa"/>
            <w:vAlign w:val="center"/>
          </w:tcPr>
          <w:p>
            <w:pPr>
              <w:ind w:firstLine="482"/>
              <w:jc w:val="center"/>
              <w:rPr>
                <w:rFonts w:ascii="仿宋_GB2312"/>
                <w:szCs w:val="21"/>
                <w:lang w:val="en-GB"/>
              </w:rPr>
            </w:pPr>
          </w:p>
        </w:tc>
        <w:tc>
          <w:tcPr>
            <w:tcW w:w="1987" w:type="dxa"/>
            <w:vMerge w:val="restart"/>
            <w:vAlign w:val="center"/>
          </w:tcPr>
          <w:p>
            <w:pPr>
              <w:jc w:val="center"/>
              <w:rPr>
                <w:rFonts w:ascii="仿宋_GB2312"/>
                <w:szCs w:val="21"/>
                <w:lang w:val="en-GB"/>
              </w:rPr>
            </w:pPr>
            <w:r>
              <w:rPr>
                <w:rFonts w:ascii="仿宋_GB2312"/>
                <w:szCs w:val="21"/>
                <w:lang w:val="en-GB"/>
              </w:rPr>
              <w:t>照片</w:t>
            </w:r>
          </w:p>
          <w:p>
            <w:pPr>
              <w:jc w:val="center"/>
              <w:rPr>
                <w:rFonts w:ascii="仿宋_GB2312"/>
                <w:szCs w:val="21"/>
                <w:lang w:val="en-GB"/>
              </w:rPr>
            </w:pPr>
            <w:r>
              <w:rPr>
                <w:rFonts w:ascii="仿宋_GB2312"/>
                <w:szCs w:val="21"/>
                <w:lang w:val="en-GB"/>
              </w:rPr>
              <w:t>（近期1寸正面半身免冠彩色照片）</w:t>
            </w:r>
          </w:p>
          <w:p>
            <w:pPr>
              <w:jc w:val="center"/>
              <w:rPr>
                <w:rFonts w:ascii="仿宋_GB2312"/>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2" w:hRule="atLeast"/>
        </w:trPr>
        <w:tc>
          <w:tcPr>
            <w:tcW w:w="1525" w:type="dxa"/>
            <w:vAlign w:val="center"/>
          </w:tcPr>
          <w:p>
            <w:pPr>
              <w:jc w:val="center"/>
              <w:rPr>
                <w:rFonts w:ascii="仿宋_GB2312"/>
                <w:szCs w:val="21"/>
                <w:lang w:val="en-GB"/>
              </w:rPr>
            </w:pPr>
            <w:r>
              <w:rPr>
                <w:rFonts w:hint="eastAsia" w:ascii="仿宋_GB2312"/>
                <w:szCs w:val="21"/>
                <w:lang w:val="en-GB"/>
              </w:rPr>
              <w:t>出生年月</w:t>
            </w:r>
          </w:p>
        </w:tc>
        <w:tc>
          <w:tcPr>
            <w:tcW w:w="2444" w:type="dxa"/>
            <w:vAlign w:val="center"/>
          </w:tcPr>
          <w:p>
            <w:pPr>
              <w:ind w:firstLine="482"/>
              <w:jc w:val="center"/>
              <w:rPr>
                <w:rFonts w:ascii="仿宋_GB2312"/>
                <w:szCs w:val="21"/>
                <w:lang w:val="en-GB"/>
              </w:rPr>
            </w:pPr>
          </w:p>
        </w:tc>
        <w:tc>
          <w:tcPr>
            <w:tcW w:w="1275" w:type="dxa"/>
            <w:vAlign w:val="center"/>
          </w:tcPr>
          <w:p>
            <w:pPr>
              <w:jc w:val="center"/>
              <w:rPr>
                <w:rFonts w:ascii="仿宋_GB2312"/>
                <w:szCs w:val="21"/>
                <w:lang w:val="en-GB"/>
              </w:rPr>
            </w:pPr>
            <w:r>
              <w:rPr>
                <w:rFonts w:hint="eastAsia" w:ascii="仿宋_GB2312"/>
                <w:szCs w:val="21"/>
                <w:lang w:val="en-GB"/>
              </w:rPr>
              <w:t>民    族</w:t>
            </w:r>
          </w:p>
        </w:tc>
        <w:tc>
          <w:tcPr>
            <w:tcW w:w="1700" w:type="dxa"/>
            <w:vAlign w:val="center"/>
          </w:tcPr>
          <w:p>
            <w:pPr>
              <w:ind w:firstLine="482"/>
              <w:jc w:val="center"/>
              <w:rPr>
                <w:rFonts w:ascii="仿宋_GB2312"/>
                <w:szCs w:val="21"/>
                <w:lang w:val="en-GB"/>
              </w:rPr>
            </w:pPr>
          </w:p>
        </w:tc>
        <w:tc>
          <w:tcPr>
            <w:tcW w:w="1987" w:type="dxa"/>
            <w:vMerge w:val="continue"/>
            <w:vAlign w:val="center"/>
          </w:tcPr>
          <w:p>
            <w:pPr>
              <w:ind w:firstLine="482"/>
              <w:jc w:val="center"/>
              <w:rPr>
                <w:rFonts w:ascii="仿宋_GB2312"/>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2" w:hRule="atLeast"/>
        </w:trPr>
        <w:tc>
          <w:tcPr>
            <w:tcW w:w="1525" w:type="dxa"/>
            <w:vAlign w:val="center"/>
          </w:tcPr>
          <w:p>
            <w:pPr>
              <w:jc w:val="center"/>
              <w:rPr>
                <w:rFonts w:ascii="仿宋_GB2312"/>
                <w:szCs w:val="21"/>
                <w:lang w:val="en-GB"/>
              </w:rPr>
            </w:pPr>
            <w:r>
              <w:rPr>
                <w:rFonts w:hint="eastAsia" w:ascii="仿宋_GB2312"/>
                <w:szCs w:val="21"/>
                <w:lang w:val="en-GB"/>
              </w:rPr>
              <w:t>文化程度</w:t>
            </w:r>
          </w:p>
        </w:tc>
        <w:tc>
          <w:tcPr>
            <w:tcW w:w="2444" w:type="dxa"/>
            <w:vAlign w:val="center"/>
          </w:tcPr>
          <w:p>
            <w:pPr>
              <w:ind w:firstLine="482"/>
              <w:jc w:val="center"/>
              <w:rPr>
                <w:rFonts w:ascii="仿宋_GB2312"/>
                <w:szCs w:val="21"/>
                <w:lang w:val="en-GB"/>
              </w:rPr>
            </w:pPr>
          </w:p>
        </w:tc>
        <w:tc>
          <w:tcPr>
            <w:tcW w:w="1275" w:type="dxa"/>
            <w:vAlign w:val="center"/>
          </w:tcPr>
          <w:p>
            <w:pPr>
              <w:jc w:val="center"/>
              <w:rPr>
                <w:rFonts w:ascii="仿宋_GB2312"/>
                <w:szCs w:val="21"/>
                <w:lang w:val="en-GB"/>
              </w:rPr>
            </w:pPr>
            <w:r>
              <w:rPr>
                <w:rFonts w:hint="eastAsia" w:ascii="仿宋_GB2312"/>
                <w:szCs w:val="21"/>
                <w:lang w:val="en-GB"/>
              </w:rPr>
              <w:t>政治面貌</w:t>
            </w:r>
          </w:p>
        </w:tc>
        <w:tc>
          <w:tcPr>
            <w:tcW w:w="1700" w:type="dxa"/>
            <w:vAlign w:val="center"/>
          </w:tcPr>
          <w:p>
            <w:pPr>
              <w:ind w:firstLine="482"/>
              <w:jc w:val="center"/>
              <w:rPr>
                <w:rFonts w:ascii="仿宋_GB2312"/>
                <w:szCs w:val="21"/>
                <w:lang w:val="en-GB"/>
              </w:rPr>
            </w:pPr>
          </w:p>
        </w:tc>
        <w:tc>
          <w:tcPr>
            <w:tcW w:w="1987" w:type="dxa"/>
            <w:vMerge w:val="continue"/>
            <w:vAlign w:val="center"/>
          </w:tcPr>
          <w:p>
            <w:pPr>
              <w:ind w:firstLine="482"/>
              <w:jc w:val="center"/>
              <w:rPr>
                <w:rFonts w:ascii="仿宋_GB2312"/>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2" w:hRule="atLeast"/>
        </w:trPr>
        <w:tc>
          <w:tcPr>
            <w:tcW w:w="1525" w:type="dxa"/>
            <w:vAlign w:val="center"/>
          </w:tcPr>
          <w:p>
            <w:pPr>
              <w:jc w:val="center"/>
              <w:rPr>
                <w:rFonts w:ascii="仿宋_GB2312"/>
                <w:szCs w:val="21"/>
                <w:lang w:val="en-GB"/>
              </w:rPr>
            </w:pPr>
            <w:r>
              <w:rPr>
                <w:rFonts w:hint="eastAsia" w:ascii="仿宋_GB2312"/>
                <w:szCs w:val="21"/>
                <w:lang w:val="en-GB"/>
              </w:rPr>
              <w:t>执业类型</w:t>
            </w:r>
          </w:p>
        </w:tc>
        <w:tc>
          <w:tcPr>
            <w:tcW w:w="2444" w:type="dxa"/>
            <w:vAlign w:val="center"/>
          </w:tcPr>
          <w:p>
            <w:pPr>
              <w:spacing w:line="200" w:lineRule="exact"/>
              <w:jc w:val="left"/>
              <w:rPr>
                <w:rFonts w:hint="eastAsia" w:ascii="宋体" w:hAnsi="宋体" w:cs="宋体"/>
                <w:color w:val="000000"/>
                <w:kern w:val="0"/>
                <w:szCs w:val="21"/>
                <w:lang w:bidi="ar"/>
              </w:rPr>
            </w:pPr>
            <w:r>
              <w:rPr>
                <w:rFonts w:ascii="宋体" w:hAnsi="宋体" w:cs="宋体"/>
                <w:color w:val="000000"/>
                <w:kern w:val="0"/>
                <w:szCs w:val="21"/>
                <w:lang w:bidi="ar"/>
              </w:rPr>
              <w:t>消防技术服务</w:t>
            </w:r>
            <w:r>
              <w:rPr>
                <w:rFonts w:hint="eastAsia" w:ascii="宋体" w:hAnsi="宋体" w:cs="宋体"/>
                <w:color w:val="000000"/>
                <w:kern w:val="0"/>
                <w:szCs w:val="21"/>
                <w:lang w:bidi="ar"/>
              </w:rPr>
              <w:t xml:space="preserve">       </w:t>
            </w:r>
            <w:r>
              <w:rPr>
                <w:rFonts w:ascii="宋体" w:hAnsi="宋体" w:cs="宋体"/>
                <w:color w:val="000000"/>
                <w:kern w:val="0"/>
                <w:szCs w:val="21"/>
                <w:lang w:bidi="ar"/>
              </w:rPr>
              <w:t>□</w:t>
            </w:r>
          </w:p>
          <w:p>
            <w:pPr>
              <w:spacing w:line="200" w:lineRule="exact"/>
              <w:jc w:val="left"/>
              <w:rPr>
                <w:rFonts w:ascii="仿宋_GB2312"/>
                <w:szCs w:val="21"/>
                <w:lang w:val="en-GB"/>
              </w:rPr>
            </w:pPr>
            <w:r>
              <w:rPr>
                <w:rFonts w:ascii="Arial" w:hAnsi="Arial" w:cs="Arial"/>
                <w:color w:val="191919"/>
                <w:shd w:val="clear" w:color="auto" w:fill="FFFFFF"/>
              </w:rPr>
              <w:t>消防控制室值班操作</w:t>
            </w:r>
            <w:r>
              <w:rPr>
                <w:rFonts w:hint="eastAsia" w:ascii="Arial" w:hAnsi="Arial" w:cs="Arial"/>
                <w:color w:val="191919"/>
                <w:shd w:val="clear" w:color="auto" w:fill="FFFFFF"/>
              </w:rPr>
              <w:t xml:space="preserve"> </w:t>
            </w:r>
            <w:r>
              <w:rPr>
                <w:rFonts w:ascii="宋体" w:hAnsi="宋体" w:cs="宋体"/>
                <w:color w:val="000000"/>
                <w:kern w:val="0"/>
                <w:szCs w:val="21"/>
                <w:lang w:bidi="ar"/>
              </w:rPr>
              <w:t>□</w:t>
            </w:r>
          </w:p>
        </w:tc>
        <w:tc>
          <w:tcPr>
            <w:tcW w:w="1275" w:type="dxa"/>
            <w:vAlign w:val="center"/>
          </w:tcPr>
          <w:p>
            <w:pPr>
              <w:jc w:val="center"/>
              <w:rPr>
                <w:rFonts w:ascii="仿宋_GB2312"/>
                <w:szCs w:val="21"/>
                <w:lang w:val="en-GB"/>
              </w:rPr>
            </w:pPr>
            <w:r>
              <w:rPr>
                <w:rFonts w:hint="eastAsia" w:ascii="仿宋_GB2312"/>
                <w:szCs w:val="21"/>
                <w:lang w:val="en-GB"/>
              </w:rPr>
              <w:t>工作时间</w:t>
            </w:r>
          </w:p>
        </w:tc>
        <w:tc>
          <w:tcPr>
            <w:tcW w:w="1700" w:type="dxa"/>
            <w:vAlign w:val="center"/>
          </w:tcPr>
          <w:p>
            <w:pPr>
              <w:ind w:firstLine="482"/>
              <w:jc w:val="center"/>
              <w:rPr>
                <w:rFonts w:ascii="仿宋_GB2312"/>
                <w:szCs w:val="21"/>
                <w:lang w:val="en-GB"/>
              </w:rPr>
            </w:pPr>
          </w:p>
        </w:tc>
        <w:tc>
          <w:tcPr>
            <w:tcW w:w="1987" w:type="dxa"/>
            <w:vMerge w:val="continue"/>
            <w:vAlign w:val="center"/>
          </w:tcPr>
          <w:p>
            <w:pPr>
              <w:ind w:firstLine="482"/>
              <w:jc w:val="center"/>
              <w:rPr>
                <w:rFonts w:ascii="仿宋_GB2312"/>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2" w:hRule="atLeast"/>
        </w:trPr>
        <w:tc>
          <w:tcPr>
            <w:tcW w:w="1525" w:type="dxa"/>
            <w:vAlign w:val="center"/>
          </w:tcPr>
          <w:p>
            <w:pPr>
              <w:jc w:val="center"/>
              <w:rPr>
                <w:rFonts w:ascii="仿宋_GB2312"/>
                <w:szCs w:val="21"/>
                <w:lang w:val="en-GB"/>
              </w:rPr>
            </w:pPr>
            <w:r>
              <w:rPr>
                <w:rFonts w:hint="eastAsia" w:ascii="仿宋_GB2312"/>
                <w:szCs w:val="21"/>
                <w:lang w:val="en-GB"/>
              </w:rPr>
              <w:t>资格证书编号</w:t>
            </w:r>
          </w:p>
        </w:tc>
        <w:tc>
          <w:tcPr>
            <w:tcW w:w="2444" w:type="dxa"/>
            <w:vAlign w:val="center"/>
          </w:tcPr>
          <w:p>
            <w:pPr>
              <w:ind w:firstLine="482"/>
              <w:jc w:val="center"/>
              <w:rPr>
                <w:rFonts w:ascii="仿宋_GB2312"/>
                <w:szCs w:val="21"/>
                <w:lang w:val="en-GB"/>
              </w:rPr>
            </w:pPr>
          </w:p>
        </w:tc>
        <w:tc>
          <w:tcPr>
            <w:tcW w:w="1275" w:type="dxa"/>
            <w:vAlign w:val="center"/>
          </w:tcPr>
          <w:p>
            <w:pPr>
              <w:jc w:val="center"/>
              <w:rPr>
                <w:rFonts w:ascii="仿宋_GB2312"/>
                <w:szCs w:val="21"/>
                <w:lang w:val="en-GB"/>
              </w:rPr>
            </w:pPr>
            <w:r>
              <w:rPr>
                <w:rFonts w:hint="eastAsia" w:ascii="仿宋_GB2312"/>
                <w:szCs w:val="21"/>
                <w:lang w:val="en-GB"/>
              </w:rPr>
              <w:t>证书等级</w:t>
            </w:r>
          </w:p>
        </w:tc>
        <w:tc>
          <w:tcPr>
            <w:tcW w:w="1700" w:type="dxa"/>
            <w:vAlign w:val="center"/>
          </w:tcPr>
          <w:p>
            <w:pPr>
              <w:spacing w:line="200" w:lineRule="exact"/>
              <w:jc w:val="left"/>
              <w:rPr>
                <w:rFonts w:ascii="仿宋_GB2312"/>
                <w:szCs w:val="21"/>
                <w:lang w:val="en-GB"/>
              </w:rPr>
            </w:pPr>
          </w:p>
        </w:tc>
        <w:tc>
          <w:tcPr>
            <w:tcW w:w="1987" w:type="dxa"/>
            <w:vMerge w:val="continue"/>
            <w:vAlign w:val="center"/>
          </w:tcPr>
          <w:p>
            <w:pPr>
              <w:ind w:firstLine="482"/>
              <w:jc w:val="center"/>
              <w:rPr>
                <w:rFonts w:ascii="仿宋_GB2312"/>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2" w:hRule="atLeast"/>
        </w:trPr>
        <w:tc>
          <w:tcPr>
            <w:tcW w:w="1525" w:type="dxa"/>
            <w:vAlign w:val="center"/>
          </w:tcPr>
          <w:p>
            <w:pPr>
              <w:jc w:val="center"/>
              <w:rPr>
                <w:rFonts w:ascii="仿宋_GB2312"/>
                <w:szCs w:val="21"/>
                <w:lang w:val="en-GB"/>
              </w:rPr>
            </w:pPr>
            <w:r>
              <w:rPr>
                <w:rFonts w:hint="eastAsia" w:ascii="仿宋_GB2312"/>
                <w:szCs w:val="21"/>
                <w:lang w:val="en-GB"/>
              </w:rPr>
              <w:t>工作单位</w:t>
            </w:r>
          </w:p>
        </w:tc>
        <w:tc>
          <w:tcPr>
            <w:tcW w:w="3719" w:type="dxa"/>
            <w:gridSpan w:val="2"/>
            <w:vAlign w:val="center"/>
          </w:tcPr>
          <w:p>
            <w:pPr>
              <w:ind w:firstLine="482"/>
              <w:jc w:val="center"/>
              <w:rPr>
                <w:rFonts w:ascii="仿宋_GB2312"/>
                <w:szCs w:val="21"/>
                <w:lang w:val="en-GB"/>
              </w:rPr>
            </w:pPr>
          </w:p>
        </w:tc>
        <w:tc>
          <w:tcPr>
            <w:tcW w:w="1700" w:type="dxa"/>
            <w:vAlign w:val="center"/>
          </w:tcPr>
          <w:p>
            <w:pPr>
              <w:jc w:val="center"/>
              <w:rPr>
                <w:rFonts w:ascii="仿宋_GB2312"/>
                <w:szCs w:val="21"/>
                <w:lang w:val="en-GB"/>
              </w:rPr>
            </w:pPr>
            <w:r>
              <w:rPr>
                <w:rFonts w:hint="eastAsia" w:ascii="仿宋_GB2312"/>
                <w:szCs w:val="21"/>
                <w:lang w:val="en-GB"/>
              </w:rPr>
              <w:t>职    务</w:t>
            </w:r>
          </w:p>
        </w:tc>
        <w:tc>
          <w:tcPr>
            <w:tcW w:w="1987" w:type="dxa"/>
            <w:vAlign w:val="center"/>
          </w:tcPr>
          <w:p>
            <w:pPr>
              <w:ind w:firstLine="482"/>
              <w:jc w:val="center"/>
              <w:rPr>
                <w:rFonts w:ascii="仿宋_GB2312"/>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2" w:hRule="atLeast"/>
        </w:trPr>
        <w:tc>
          <w:tcPr>
            <w:tcW w:w="1525" w:type="dxa"/>
            <w:vAlign w:val="center"/>
          </w:tcPr>
          <w:p>
            <w:pPr>
              <w:jc w:val="center"/>
              <w:rPr>
                <w:rFonts w:ascii="仿宋_GB2312"/>
                <w:szCs w:val="21"/>
                <w:lang w:val="en-GB"/>
              </w:rPr>
            </w:pPr>
            <w:r>
              <w:rPr>
                <w:rFonts w:hint="eastAsia" w:ascii="仿宋_GB2312"/>
                <w:szCs w:val="21"/>
                <w:lang w:val="en-GB"/>
              </w:rPr>
              <w:t>单位地址</w:t>
            </w:r>
          </w:p>
        </w:tc>
        <w:tc>
          <w:tcPr>
            <w:tcW w:w="3719" w:type="dxa"/>
            <w:gridSpan w:val="2"/>
            <w:vAlign w:val="center"/>
          </w:tcPr>
          <w:p>
            <w:pPr>
              <w:ind w:firstLine="482"/>
              <w:jc w:val="center"/>
              <w:rPr>
                <w:rFonts w:ascii="仿宋_GB2312"/>
                <w:szCs w:val="21"/>
                <w:lang w:val="en-GB"/>
              </w:rPr>
            </w:pPr>
          </w:p>
        </w:tc>
        <w:tc>
          <w:tcPr>
            <w:tcW w:w="1700" w:type="dxa"/>
            <w:vAlign w:val="center"/>
          </w:tcPr>
          <w:p>
            <w:pPr>
              <w:jc w:val="center"/>
              <w:rPr>
                <w:rFonts w:ascii="仿宋_GB2312"/>
                <w:szCs w:val="21"/>
                <w:lang w:val="en-GB"/>
              </w:rPr>
            </w:pPr>
            <w:r>
              <w:rPr>
                <w:rFonts w:hint="eastAsia" w:ascii="仿宋_GB2312"/>
                <w:szCs w:val="21"/>
                <w:lang w:val="en-GB"/>
              </w:rPr>
              <w:t>邮    编</w:t>
            </w:r>
          </w:p>
        </w:tc>
        <w:tc>
          <w:tcPr>
            <w:tcW w:w="1987" w:type="dxa"/>
            <w:vAlign w:val="center"/>
          </w:tcPr>
          <w:p>
            <w:pPr>
              <w:ind w:firstLine="482"/>
              <w:jc w:val="center"/>
              <w:rPr>
                <w:rFonts w:ascii="仿宋_GB2312"/>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2" w:hRule="atLeast"/>
        </w:trPr>
        <w:tc>
          <w:tcPr>
            <w:tcW w:w="1525" w:type="dxa"/>
            <w:vAlign w:val="center"/>
          </w:tcPr>
          <w:p>
            <w:pPr>
              <w:jc w:val="center"/>
              <w:rPr>
                <w:rFonts w:ascii="仿宋_GB2312"/>
                <w:szCs w:val="21"/>
                <w:lang w:val="en-GB"/>
              </w:rPr>
            </w:pPr>
            <w:r>
              <w:rPr>
                <w:rFonts w:hint="eastAsia" w:ascii="仿宋_GB2312"/>
                <w:szCs w:val="21"/>
                <w:lang w:val="en-GB"/>
              </w:rPr>
              <w:t>单位电话</w:t>
            </w:r>
          </w:p>
        </w:tc>
        <w:tc>
          <w:tcPr>
            <w:tcW w:w="3719" w:type="dxa"/>
            <w:gridSpan w:val="2"/>
            <w:vAlign w:val="center"/>
          </w:tcPr>
          <w:p>
            <w:pPr>
              <w:ind w:firstLine="482"/>
              <w:jc w:val="center"/>
              <w:rPr>
                <w:rFonts w:ascii="仿宋_GB2312"/>
                <w:szCs w:val="21"/>
                <w:lang w:val="en-GB"/>
              </w:rPr>
            </w:pPr>
          </w:p>
        </w:tc>
        <w:tc>
          <w:tcPr>
            <w:tcW w:w="1700" w:type="dxa"/>
            <w:vAlign w:val="center"/>
          </w:tcPr>
          <w:p>
            <w:pPr>
              <w:jc w:val="center"/>
              <w:rPr>
                <w:rFonts w:ascii="仿宋_GB2312"/>
                <w:szCs w:val="21"/>
                <w:lang w:val="en-GB"/>
              </w:rPr>
            </w:pPr>
            <w:r>
              <w:rPr>
                <w:rFonts w:hint="eastAsia" w:ascii="仿宋_GB2312"/>
                <w:szCs w:val="21"/>
                <w:lang w:val="en-GB"/>
              </w:rPr>
              <w:t>个人联系电话</w:t>
            </w:r>
          </w:p>
        </w:tc>
        <w:tc>
          <w:tcPr>
            <w:tcW w:w="1987" w:type="dxa"/>
            <w:vAlign w:val="center"/>
          </w:tcPr>
          <w:p>
            <w:pPr>
              <w:ind w:firstLine="482"/>
              <w:jc w:val="center"/>
              <w:rPr>
                <w:rFonts w:ascii="仿宋_GB2312"/>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30" w:hRule="atLeast"/>
        </w:trPr>
        <w:tc>
          <w:tcPr>
            <w:tcW w:w="1525" w:type="dxa"/>
            <w:vAlign w:val="center"/>
          </w:tcPr>
          <w:p>
            <w:pPr>
              <w:jc w:val="center"/>
              <w:rPr>
                <w:rFonts w:hint="eastAsia" w:ascii="仿宋_GB2312"/>
                <w:szCs w:val="21"/>
                <w:lang w:val="en-GB"/>
              </w:rPr>
            </w:pPr>
            <w:r>
              <w:rPr>
                <w:rFonts w:hint="eastAsia" w:ascii="仿宋_GB2312"/>
                <w:szCs w:val="21"/>
                <w:lang w:val="en-GB"/>
              </w:rPr>
              <w:t>工作简历</w:t>
            </w:r>
          </w:p>
        </w:tc>
        <w:tc>
          <w:tcPr>
            <w:tcW w:w="7406" w:type="dxa"/>
            <w:gridSpan w:val="4"/>
            <w:vAlign w:val="center"/>
          </w:tcPr>
          <w:p>
            <w:pPr>
              <w:ind w:firstLine="482"/>
              <w:jc w:val="center"/>
              <w:rPr>
                <w:rFonts w:ascii="仿宋_GB2312"/>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02" w:hRule="atLeast"/>
        </w:trPr>
        <w:tc>
          <w:tcPr>
            <w:tcW w:w="1525" w:type="dxa"/>
            <w:vAlign w:val="center"/>
          </w:tcPr>
          <w:p>
            <w:pPr>
              <w:jc w:val="center"/>
              <w:rPr>
                <w:rFonts w:ascii="仿宋_GB2312"/>
                <w:szCs w:val="21"/>
                <w:lang w:val="en-GB"/>
              </w:rPr>
            </w:pPr>
            <w:r>
              <w:rPr>
                <w:rFonts w:ascii="仿宋_GB2312"/>
                <w:szCs w:val="21"/>
                <w:lang w:val="en-GB"/>
              </w:rPr>
              <w:t>奖惩情况</w:t>
            </w:r>
          </w:p>
        </w:tc>
        <w:tc>
          <w:tcPr>
            <w:tcW w:w="7406" w:type="dxa"/>
            <w:gridSpan w:val="4"/>
            <w:vAlign w:val="center"/>
          </w:tcPr>
          <w:p>
            <w:pPr>
              <w:ind w:firstLine="482"/>
              <w:jc w:val="center"/>
              <w:rPr>
                <w:rFonts w:ascii="仿宋_GB2312"/>
                <w:szCs w:val="21"/>
                <w:lang w:val="en-GB"/>
              </w:rPr>
            </w:pPr>
          </w:p>
          <w:p>
            <w:pPr>
              <w:ind w:firstLine="482"/>
              <w:jc w:val="center"/>
              <w:rPr>
                <w:rFonts w:ascii="仿宋_GB2312"/>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23" w:hRule="atLeast"/>
        </w:trPr>
        <w:tc>
          <w:tcPr>
            <w:tcW w:w="1525" w:type="dxa"/>
            <w:vAlign w:val="center"/>
          </w:tcPr>
          <w:p>
            <w:pPr>
              <w:jc w:val="center"/>
              <w:rPr>
                <w:rFonts w:hint="eastAsia" w:ascii="仿宋_GB2312"/>
                <w:szCs w:val="21"/>
                <w:lang w:val="en-GB"/>
              </w:rPr>
            </w:pPr>
            <w:r>
              <w:rPr>
                <w:rFonts w:hint="eastAsia" w:ascii="仿宋_GB2312"/>
                <w:szCs w:val="21"/>
                <w:lang w:val="en-GB"/>
              </w:rPr>
              <w:t>年度服务</w:t>
            </w:r>
          </w:p>
          <w:p>
            <w:pPr>
              <w:jc w:val="center"/>
              <w:rPr>
                <w:rFonts w:hint="eastAsia" w:ascii="仿宋_GB2312"/>
                <w:szCs w:val="21"/>
                <w:lang w:val="en-GB"/>
              </w:rPr>
            </w:pPr>
            <w:r>
              <w:rPr>
                <w:rFonts w:hint="eastAsia" w:ascii="仿宋_GB2312"/>
                <w:szCs w:val="21"/>
                <w:lang w:val="en-GB"/>
              </w:rPr>
              <w:t>代表性项目</w:t>
            </w:r>
          </w:p>
          <w:p>
            <w:pPr>
              <w:jc w:val="center"/>
              <w:rPr>
                <w:rFonts w:ascii="仿宋_GB2312"/>
                <w:szCs w:val="21"/>
                <w:lang w:val="en-GB"/>
              </w:rPr>
            </w:pPr>
            <w:r>
              <w:rPr>
                <w:rFonts w:hint="eastAsia" w:ascii="仿宋_GB2312"/>
                <w:szCs w:val="21"/>
                <w:lang w:val="en-GB"/>
              </w:rPr>
              <w:t>（列举项目）</w:t>
            </w:r>
          </w:p>
        </w:tc>
        <w:tc>
          <w:tcPr>
            <w:tcW w:w="7406" w:type="dxa"/>
            <w:gridSpan w:val="4"/>
            <w:vAlign w:val="center"/>
          </w:tcPr>
          <w:p>
            <w:pPr>
              <w:ind w:firstLine="482"/>
              <w:jc w:val="center"/>
              <w:rPr>
                <w:rFonts w:ascii="仿宋_GB2312"/>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05" w:hRule="atLeast"/>
        </w:trPr>
        <w:tc>
          <w:tcPr>
            <w:tcW w:w="1525" w:type="dxa"/>
            <w:vAlign w:val="center"/>
          </w:tcPr>
          <w:p>
            <w:pPr>
              <w:jc w:val="center"/>
              <w:rPr>
                <w:rFonts w:hint="eastAsia" w:ascii="仿宋_GB2312"/>
                <w:szCs w:val="21"/>
                <w:lang w:val="en-GB"/>
              </w:rPr>
            </w:pPr>
            <w:r>
              <w:rPr>
                <w:rFonts w:hint="eastAsia" w:ascii="仿宋_GB2312"/>
                <w:szCs w:val="21"/>
                <w:lang w:val="en-GB"/>
              </w:rPr>
              <w:t>个人事迹简介</w:t>
            </w:r>
          </w:p>
        </w:tc>
        <w:tc>
          <w:tcPr>
            <w:tcW w:w="7406" w:type="dxa"/>
            <w:gridSpan w:val="4"/>
            <w:vAlign w:val="center"/>
          </w:tcPr>
          <w:p>
            <w:pPr>
              <w:ind w:firstLine="482"/>
              <w:jc w:val="center"/>
              <w:rPr>
                <w:rFonts w:hint="eastAsia" w:ascii="仿宋_GB2312"/>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48" w:hRule="atLeast"/>
        </w:trPr>
        <w:tc>
          <w:tcPr>
            <w:tcW w:w="1525" w:type="dxa"/>
            <w:vAlign w:val="center"/>
          </w:tcPr>
          <w:p>
            <w:pPr>
              <w:jc w:val="center"/>
              <w:rPr>
                <w:rFonts w:hint="eastAsia" w:ascii="仿宋_GB2312"/>
                <w:szCs w:val="21"/>
                <w:lang w:val="en-GB"/>
              </w:rPr>
            </w:pPr>
            <w:r>
              <w:rPr>
                <w:rFonts w:hint="eastAsia" w:ascii="仿宋_GB2312"/>
                <w:szCs w:val="21"/>
                <w:lang w:val="en-GB"/>
              </w:rPr>
              <w:t>个人事迹简介</w:t>
            </w:r>
          </w:p>
        </w:tc>
        <w:tc>
          <w:tcPr>
            <w:tcW w:w="7406" w:type="dxa"/>
            <w:gridSpan w:val="4"/>
            <w:vAlign w:val="center"/>
          </w:tcPr>
          <w:p>
            <w:pPr>
              <w:spacing w:line="300" w:lineRule="exact"/>
              <w:ind w:firstLine="2134" w:firstLineChars="1100"/>
              <w:jc w:val="center"/>
              <w:rPr>
                <w:rFonts w:hint="eastAsia" w:ascii="仿宋_GB2312"/>
                <w:spacing w:val="-8"/>
                <w:szCs w:val="21"/>
                <w:lang w:val="en-GB"/>
              </w:rPr>
            </w:pPr>
          </w:p>
          <w:p>
            <w:pPr>
              <w:spacing w:line="300" w:lineRule="exact"/>
              <w:jc w:val="center"/>
              <w:rPr>
                <w:rFonts w:hint="eastAsia" w:ascii="仿宋_GB2312"/>
                <w:spacing w:val="-8"/>
                <w:szCs w:val="21"/>
                <w:lang w:val="en-GB"/>
              </w:rPr>
            </w:pPr>
            <w:r>
              <w:rPr>
                <w:rFonts w:hint="eastAsia" w:ascii="仿宋_GB2312"/>
                <w:szCs w:val="21"/>
                <w:lang w:val="en-GB"/>
              </w:rPr>
              <w:t>（可另页填写）</w:t>
            </w:r>
          </w:p>
          <w:p>
            <w:pPr>
              <w:spacing w:line="300" w:lineRule="exact"/>
              <w:ind w:firstLine="2134" w:firstLineChars="1100"/>
              <w:jc w:val="center"/>
              <w:rPr>
                <w:rFonts w:hint="eastAsia" w:ascii="仿宋_GB2312"/>
                <w:spacing w:val="-8"/>
                <w:szCs w:val="21"/>
                <w:lang w:val="en-GB"/>
              </w:rPr>
            </w:pPr>
          </w:p>
          <w:p>
            <w:pPr>
              <w:spacing w:line="300" w:lineRule="exact"/>
              <w:ind w:firstLine="2134" w:firstLineChars="1100"/>
              <w:jc w:val="center"/>
              <w:rPr>
                <w:rFonts w:hint="eastAsia" w:ascii="仿宋_GB2312"/>
                <w:spacing w:val="-8"/>
                <w:szCs w:val="21"/>
                <w:lang w:val="en-GB"/>
              </w:rPr>
            </w:pPr>
          </w:p>
          <w:p>
            <w:pPr>
              <w:spacing w:line="300" w:lineRule="exact"/>
              <w:ind w:firstLine="2134" w:firstLineChars="1100"/>
              <w:jc w:val="center"/>
              <w:rPr>
                <w:rFonts w:hint="eastAsia" w:ascii="仿宋_GB2312"/>
                <w:spacing w:val="-8"/>
                <w:szCs w:val="21"/>
                <w:lang w:val="en-GB"/>
              </w:rPr>
            </w:pPr>
          </w:p>
          <w:p>
            <w:pPr>
              <w:ind w:firstLine="482"/>
              <w:jc w:val="center"/>
              <w:rPr>
                <w:rFonts w:hint="eastAsia" w:ascii="仿宋_GB2312"/>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73" w:hRule="atLeast"/>
        </w:trPr>
        <w:tc>
          <w:tcPr>
            <w:tcW w:w="1525" w:type="dxa"/>
            <w:vAlign w:val="center"/>
          </w:tcPr>
          <w:p>
            <w:pPr>
              <w:jc w:val="center"/>
              <w:rPr>
                <w:rFonts w:ascii="仿宋_GB2312"/>
                <w:szCs w:val="21"/>
                <w:lang w:val="en-GB"/>
              </w:rPr>
            </w:pPr>
            <w:r>
              <w:rPr>
                <w:rFonts w:hint="eastAsia" w:ascii="仿宋_GB2312"/>
                <w:szCs w:val="21"/>
                <w:lang w:val="en-GB"/>
              </w:rPr>
              <w:t>工作单位意见</w:t>
            </w:r>
          </w:p>
        </w:tc>
        <w:tc>
          <w:tcPr>
            <w:tcW w:w="7406" w:type="dxa"/>
            <w:gridSpan w:val="4"/>
          </w:tcPr>
          <w:p>
            <w:pPr>
              <w:spacing w:line="300" w:lineRule="exact"/>
              <w:ind w:firstLine="2134" w:firstLineChars="1100"/>
              <w:jc w:val="center"/>
              <w:rPr>
                <w:rFonts w:hint="eastAsia" w:ascii="仿宋_GB2312"/>
                <w:spacing w:val="-8"/>
                <w:szCs w:val="21"/>
                <w:lang w:val="en-GB"/>
              </w:rPr>
            </w:pPr>
          </w:p>
          <w:p>
            <w:pPr>
              <w:spacing w:line="300" w:lineRule="exact"/>
              <w:ind w:firstLine="2134" w:firstLineChars="1100"/>
              <w:jc w:val="center"/>
              <w:rPr>
                <w:rFonts w:hint="eastAsia" w:ascii="仿宋_GB2312"/>
                <w:spacing w:val="-8"/>
                <w:szCs w:val="21"/>
                <w:lang w:val="en-GB"/>
              </w:rPr>
            </w:pPr>
          </w:p>
          <w:p>
            <w:pPr>
              <w:spacing w:line="300" w:lineRule="exact"/>
              <w:ind w:firstLine="2134" w:firstLineChars="1100"/>
              <w:jc w:val="center"/>
              <w:rPr>
                <w:rFonts w:hint="eastAsia" w:ascii="仿宋_GB2312"/>
                <w:spacing w:val="-8"/>
                <w:szCs w:val="21"/>
                <w:lang w:val="en-GB"/>
              </w:rPr>
            </w:pPr>
          </w:p>
          <w:p>
            <w:pPr>
              <w:spacing w:line="300" w:lineRule="exact"/>
              <w:ind w:firstLine="2134" w:firstLineChars="1100"/>
              <w:jc w:val="center"/>
              <w:rPr>
                <w:rFonts w:hint="eastAsia" w:ascii="仿宋_GB2312"/>
                <w:spacing w:val="-8"/>
                <w:szCs w:val="21"/>
                <w:lang w:val="en-GB"/>
              </w:rPr>
            </w:pPr>
          </w:p>
          <w:p>
            <w:pPr>
              <w:spacing w:line="300" w:lineRule="exact"/>
              <w:ind w:firstLine="2134" w:firstLineChars="1100"/>
              <w:jc w:val="center"/>
              <w:rPr>
                <w:rFonts w:hint="eastAsia" w:ascii="仿宋_GB2312"/>
                <w:spacing w:val="-8"/>
                <w:szCs w:val="21"/>
                <w:lang w:val="en-GB"/>
              </w:rPr>
            </w:pPr>
          </w:p>
          <w:p>
            <w:pPr>
              <w:spacing w:line="300" w:lineRule="exact"/>
              <w:ind w:firstLine="2134" w:firstLineChars="1100"/>
              <w:jc w:val="center"/>
              <w:rPr>
                <w:rFonts w:hint="eastAsia" w:ascii="仿宋_GB2312"/>
                <w:spacing w:val="-8"/>
                <w:szCs w:val="21"/>
                <w:lang w:val="en-GB"/>
              </w:rPr>
            </w:pPr>
          </w:p>
          <w:p>
            <w:pPr>
              <w:spacing w:line="300" w:lineRule="exact"/>
              <w:ind w:firstLine="2134" w:firstLineChars="1100"/>
              <w:jc w:val="center"/>
              <w:rPr>
                <w:rFonts w:hint="eastAsia" w:ascii="仿宋_GB2312"/>
                <w:spacing w:val="-8"/>
                <w:szCs w:val="21"/>
                <w:lang w:val="en-GB"/>
              </w:rPr>
            </w:pPr>
          </w:p>
          <w:p>
            <w:pPr>
              <w:spacing w:line="300" w:lineRule="exact"/>
              <w:ind w:firstLine="2134" w:firstLineChars="1100"/>
              <w:jc w:val="center"/>
              <w:rPr>
                <w:rFonts w:ascii="仿宋_GB2312"/>
                <w:spacing w:val="-8"/>
                <w:szCs w:val="21"/>
                <w:lang w:val="en-GB"/>
              </w:rPr>
            </w:pPr>
            <w:r>
              <w:rPr>
                <w:rFonts w:hint="eastAsia" w:ascii="仿宋_GB2312"/>
                <w:spacing w:val="-8"/>
                <w:szCs w:val="21"/>
                <w:lang w:val="en-GB"/>
              </w:rPr>
              <w:t>工作单位（盖章）：</w:t>
            </w:r>
          </w:p>
          <w:p>
            <w:pPr>
              <w:ind w:firstLine="482"/>
              <w:rPr>
                <w:sz w:val="24"/>
              </w:rPr>
            </w:pPr>
            <w:r>
              <w:rPr>
                <w:rFonts w:hint="eastAsia" w:ascii="仿宋_GB2312"/>
                <w:spacing w:val="-8"/>
                <w:szCs w:val="21"/>
                <w:lang w:val="en-GB"/>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15" w:hRule="atLeast"/>
        </w:trPr>
        <w:tc>
          <w:tcPr>
            <w:tcW w:w="1525" w:type="dxa"/>
            <w:vAlign w:val="center"/>
          </w:tcPr>
          <w:p>
            <w:pPr>
              <w:jc w:val="center"/>
              <w:rPr>
                <w:rFonts w:hint="eastAsia" w:ascii="仿宋_GB2312"/>
                <w:szCs w:val="21"/>
                <w:lang w:val="en-GB"/>
              </w:rPr>
            </w:pPr>
            <w:r>
              <w:rPr>
                <w:rFonts w:hint="eastAsia" w:ascii="仿宋_GB2312"/>
                <w:szCs w:val="21"/>
                <w:lang w:val="en-GB"/>
              </w:rPr>
              <w:t>玉林市建筑业联合会评委会意见</w:t>
            </w:r>
          </w:p>
        </w:tc>
        <w:tc>
          <w:tcPr>
            <w:tcW w:w="7406" w:type="dxa"/>
            <w:gridSpan w:val="4"/>
          </w:tcPr>
          <w:p>
            <w:pPr>
              <w:ind w:firstLine="482"/>
              <w:rPr>
                <w:sz w:val="24"/>
              </w:rPr>
            </w:pPr>
          </w:p>
        </w:tc>
      </w:tr>
    </w:tbl>
    <w:p>
      <w:pPr>
        <w:spacing w:line="560" w:lineRule="exact"/>
        <w:rPr>
          <w:rFonts w:hint="default" w:ascii="宋体" w:hAnsi="宋体"/>
          <w:sz w:val="28"/>
          <w:szCs w:val="28"/>
          <w:lang w:val="en-US" w:eastAsia="zh-CN"/>
        </w:rPr>
      </w:pPr>
      <w:r>
        <w:rPr>
          <w:rFonts w:hint="eastAsia" w:ascii="仿宋_GB2312"/>
          <w:spacing w:val="-8"/>
          <w:szCs w:val="21"/>
          <w:lang w:val="en-GB"/>
        </w:rPr>
        <w:t>附：</w:t>
      </w:r>
      <w:r>
        <w:rPr>
          <w:rFonts w:ascii="仿宋_GB2312"/>
          <w:spacing w:val="-8"/>
          <w:szCs w:val="21"/>
          <w:lang w:val="en-GB"/>
        </w:rPr>
        <w:t>消防设施操作员职业资格证书</w:t>
      </w:r>
      <w:r>
        <w:rPr>
          <w:rFonts w:hint="eastAsia" w:ascii="仿宋_GB2312"/>
          <w:spacing w:val="-8"/>
          <w:szCs w:val="21"/>
          <w:lang w:val="en-GB"/>
        </w:rPr>
        <w:t>、聘用证明文件、任职期间获奖证明材料等的复印件。</w:t>
      </w:r>
    </w:p>
    <w:p>
      <w:pPr>
        <w:bidi w:val="0"/>
        <w:jc w:val="left"/>
        <w:rPr>
          <w:rFonts w:hint="default"/>
          <w:lang w:val="en-US" w:eastAsia="zh-CN"/>
        </w:rPr>
      </w:pPr>
    </w:p>
    <w:sectPr>
      <w:footerReference r:id="rId3" w:type="default"/>
      <w:pgSz w:w="11906" w:h="16838"/>
      <w:pgMar w:top="1417" w:right="1417" w:bottom="1417" w:left="141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1"/>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5"/>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- 28 -</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5"/>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- 28 -</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BC950"/>
    <w:multiLevelType w:val="multilevel"/>
    <w:tmpl w:val="0A9BC950"/>
    <w:lvl w:ilvl="0" w:tentative="0">
      <w:start w:val="1"/>
      <w:numFmt w:val="decimal"/>
      <w:suff w:val="nothing"/>
      <w:lvlText w:val="%1、"/>
      <w:lvlJc w:val="left"/>
    </w:lvl>
    <w:lvl w:ilvl="1" w:tentative="0">
      <w:start w:val="1"/>
      <w:numFmt w:val="lowerLetter"/>
      <w:lvlText w:val="%2)"/>
      <w:lvlJc w:val="left"/>
      <w:pPr>
        <w:tabs>
          <w:tab w:val="left" w:pos="1379"/>
        </w:tabs>
        <w:ind w:left="1379" w:hanging="420"/>
      </w:pPr>
    </w:lvl>
    <w:lvl w:ilvl="2" w:tentative="0">
      <w:start w:val="1"/>
      <w:numFmt w:val="lowerRoman"/>
      <w:lvlText w:val="%3."/>
      <w:lvlJc w:val="right"/>
      <w:pPr>
        <w:tabs>
          <w:tab w:val="left" w:pos="1799"/>
        </w:tabs>
        <w:ind w:left="1799" w:hanging="420"/>
      </w:pPr>
    </w:lvl>
    <w:lvl w:ilvl="3" w:tentative="0">
      <w:start w:val="1"/>
      <w:numFmt w:val="decimal"/>
      <w:lvlText w:val="%4."/>
      <w:lvlJc w:val="left"/>
      <w:pPr>
        <w:tabs>
          <w:tab w:val="left" w:pos="2219"/>
        </w:tabs>
        <w:ind w:left="2219" w:hanging="420"/>
      </w:pPr>
    </w:lvl>
    <w:lvl w:ilvl="4" w:tentative="0">
      <w:start w:val="1"/>
      <w:numFmt w:val="lowerLetter"/>
      <w:lvlText w:val="%5)"/>
      <w:lvlJc w:val="left"/>
      <w:pPr>
        <w:tabs>
          <w:tab w:val="left" w:pos="2639"/>
        </w:tabs>
        <w:ind w:left="2639" w:hanging="420"/>
      </w:pPr>
    </w:lvl>
    <w:lvl w:ilvl="5" w:tentative="0">
      <w:start w:val="1"/>
      <w:numFmt w:val="lowerRoman"/>
      <w:lvlText w:val="%6."/>
      <w:lvlJc w:val="right"/>
      <w:pPr>
        <w:tabs>
          <w:tab w:val="left" w:pos="3059"/>
        </w:tabs>
        <w:ind w:left="3059" w:hanging="420"/>
      </w:pPr>
    </w:lvl>
    <w:lvl w:ilvl="6" w:tentative="0">
      <w:start w:val="1"/>
      <w:numFmt w:val="decimal"/>
      <w:lvlText w:val="%7."/>
      <w:lvlJc w:val="left"/>
      <w:pPr>
        <w:tabs>
          <w:tab w:val="left" w:pos="3479"/>
        </w:tabs>
        <w:ind w:left="3479" w:hanging="420"/>
      </w:pPr>
    </w:lvl>
    <w:lvl w:ilvl="7" w:tentative="0">
      <w:start w:val="1"/>
      <w:numFmt w:val="lowerLetter"/>
      <w:lvlText w:val="%8)"/>
      <w:lvlJc w:val="left"/>
      <w:pPr>
        <w:tabs>
          <w:tab w:val="left" w:pos="3899"/>
        </w:tabs>
        <w:ind w:left="3899" w:hanging="420"/>
      </w:pPr>
    </w:lvl>
    <w:lvl w:ilvl="8" w:tentative="0">
      <w:start w:val="1"/>
      <w:numFmt w:val="lowerRoman"/>
      <w:lvlText w:val="%9."/>
      <w:lvlJc w:val="right"/>
      <w:pPr>
        <w:tabs>
          <w:tab w:val="left" w:pos="4319"/>
        </w:tabs>
        <w:ind w:left="4319" w:hanging="420"/>
      </w:pPr>
    </w:lvl>
  </w:abstractNum>
  <w:abstractNum w:abstractNumId="1">
    <w:nsid w:val="43153B55"/>
    <w:multiLevelType w:val="singleLevel"/>
    <w:tmpl w:val="43153B55"/>
    <w:lvl w:ilvl="0" w:tentative="0">
      <w:start w:val="2"/>
      <w:numFmt w:val="decimal"/>
      <w:suff w:val="nothing"/>
      <w:lvlText w:val="%1、"/>
      <w:lvlJc w:val="left"/>
    </w:lvl>
  </w:abstractNum>
  <w:num w:numId="1">
    <w:abstractNumId w:val="1"/>
  </w:num>
  <w:num w:numId="2">
    <w:abstractNumId w:val="0"/>
  </w:num>
  <w:num w:numId="3">
    <w:abstractNumId w:val="0"/>
    <w:lvlOverride w:ilvl="0">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Y5YjgxN2Y1NmE1YjgyZDVkNzZhYTY5Y2Y0MmM0YjYifQ=="/>
  </w:docVars>
  <w:rsids>
    <w:rsidRoot w:val="20F1376C"/>
    <w:rsid w:val="00001E5B"/>
    <w:rsid w:val="00004783"/>
    <w:rsid w:val="000108F8"/>
    <w:rsid w:val="0002624C"/>
    <w:rsid w:val="00033B96"/>
    <w:rsid w:val="00034BCB"/>
    <w:rsid w:val="0009576F"/>
    <w:rsid w:val="000A668A"/>
    <w:rsid w:val="000A6BC8"/>
    <w:rsid w:val="000C0A2D"/>
    <w:rsid w:val="000C1211"/>
    <w:rsid w:val="0010049B"/>
    <w:rsid w:val="0013140C"/>
    <w:rsid w:val="00137A10"/>
    <w:rsid w:val="0016128E"/>
    <w:rsid w:val="00172D13"/>
    <w:rsid w:val="00176977"/>
    <w:rsid w:val="001864E9"/>
    <w:rsid w:val="001E4162"/>
    <w:rsid w:val="0023736A"/>
    <w:rsid w:val="0024046E"/>
    <w:rsid w:val="00263D1F"/>
    <w:rsid w:val="00265BC7"/>
    <w:rsid w:val="00274FBC"/>
    <w:rsid w:val="00275CCD"/>
    <w:rsid w:val="00282D70"/>
    <w:rsid w:val="00284A11"/>
    <w:rsid w:val="0028777C"/>
    <w:rsid w:val="0029140C"/>
    <w:rsid w:val="002C3D8D"/>
    <w:rsid w:val="002C6B93"/>
    <w:rsid w:val="002D08F7"/>
    <w:rsid w:val="002D2E8C"/>
    <w:rsid w:val="002D41F9"/>
    <w:rsid w:val="002D4A79"/>
    <w:rsid w:val="00303682"/>
    <w:rsid w:val="00310E16"/>
    <w:rsid w:val="00315039"/>
    <w:rsid w:val="003210C8"/>
    <w:rsid w:val="00323CD1"/>
    <w:rsid w:val="003313B2"/>
    <w:rsid w:val="00342572"/>
    <w:rsid w:val="00344C7C"/>
    <w:rsid w:val="00347066"/>
    <w:rsid w:val="00350242"/>
    <w:rsid w:val="003606C4"/>
    <w:rsid w:val="00364F82"/>
    <w:rsid w:val="00391619"/>
    <w:rsid w:val="00395120"/>
    <w:rsid w:val="003C3729"/>
    <w:rsid w:val="003F0067"/>
    <w:rsid w:val="003F2A9C"/>
    <w:rsid w:val="00404AB9"/>
    <w:rsid w:val="0041022C"/>
    <w:rsid w:val="004205D1"/>
    <w:rsid w:val="00431DA9"/>
    <w:rsid w:val="004320E3"/>
    <w:rsid w:val="00437D3F"/>
    <w:rsid w:val="00451749"/>
    <w:rsid w:val="0045699E"/>
    <w:rsid w:val="00467B7F"/>
    <w:rsid w:val="00493A02"/>
    <w:rsid w:val="004A6EE1"/>
    <w:rsid w:val="004C3126"/>
    <w:rsid w:val="004D5763"/>
    <w:rsid w:val="004E0CB5"/>
    <w:rsid w:val="004E0E23"/>
    <w:rsid w:val="004E23B7"/>
    <w:rsid w:val="005154C5"/>
    <w:rsid w:val="00520259"/>
    <w:rsid w:val="005243DB"/>
    <w:rsid w:val="00527226"/>
    <w:rsid w:val="0053057E"/>
    <w:rsid w:val="00544AE5"/>
    <w:rsid w:val="00545C6F"/>
    <w:rsid w:val="00551357"/>
    <w:rsid w:val="00560412"/>
    <w:rsid w:val="00575C4D"/>
    <w:rsid w:val="00583581"/>
    <w:rsid w:val="00591A50"/>
    <w:rsid w:val="0059237D"/>
    <w:rsid w:val="005A0815"/>
    <w:rsid w:val="005C1235"/>
    <w:rsid w:val="005C19DD"/>
    <w:rsid w:val="005D224E"/>
    <w:rsid w:val="005D3DF8"/>
    <w:rsid w:val="005D41CA"/>
    <w:rsid w:val="005D57C3"/>
    <w:rsid w:val="005D6B07"/>
    <w:rsid w:val="005D6DE8"/>
    <w:rsid w:val="005E061E"/>
    <w:rsid w:val="005E2FAD"/>
    <w:rsid w:val="005F5FF3"/>
    <w:rsid w:val="00605074"/>
    <w:rsid w:val="006175DD"/>
    <w:rsid w:val="00617D6E"/>
    <w:rsid w:val="00637DE4"/>
    <w:rsid w:val="006478A8"/>
    <w:rsid w:val="006604A3"/>
    <w:rsid w:val="0066237E"/>
    <w:rsid w:val="0067203E"/>
    <w:rsid w:val="006A6BD0"/>
    <w:rsid w:val="006B50D5"/>
    <w:rsid w:val="006C33C6"/>
    <w:rsid w:val="006D0149"/>
    <w:rsid w:val="006F4343"/>
    <w:rsid w:val="00721AED"/>
    <w:rsid w:val="0073239E"/>
    <w:rsid w:val="00742620"/>
    <w:rsid w:val="00745495"/>
    <w:rsid w:val="00750F32"/>
    <w:rsid w:val="00770569"/>
    <w:rsid w:val="00773D8C"/>
    <w:rsid w:val="007946B3"/>
    <w:rsid w:val="007979D3"/>
    <w:rsid w:val="007A016C"/>
    <w:rsid w:val="007B25ED"/>
    <w:rsid w:val="007B4C0D"/>
    <w:rsid w:val="007C129C"/>
    <w:rsid w:val="007C3392"/>
    <w:rsid w:val="007D443A"/>
    <w:rsid w:val="007D4AE3"/>
    <w:rsid w:val="007E7B9C"/>
    <w:rsid w:val="007F59AC"/>
    <w:rsid w:val="008208B2"/>
    <w:rsid w:val="00821890"/>
    <w:rsid w:val="00824FF9"/>
    <w:rsid w:val="00832E9F"/>
    <w:rsid w:val="00833429"/>
    <w:rsid w:val="00847B96"/>
    <w:rsid w:val="00853C07"/>
    <w:rsid w:val="008B3BBA"/>
    <w:rsid w:val="008C53E4"/>
    <w:rsid w:val="008C6683"/>
    <w:rsid w:val="008D31FE"/>
    <w:rsid w:val="008D3CFC"/>
    <w:rsid w:val="008E3A37"/>
    <w:rsid w:val="009076F4"/>
    <w:rsid w:val="00944288"/>
    <w:rsid w:val="009664BE"/>
    <w:rsid w:val="00992378"/>
    <w:rsid w:val="00996D78"/>
    <w:rsid w:val="009B2A78"/>
    <w:rsid w:val="009D22E9"/>
    <w:rsid w:val="009E287B"/>
    <w:rsid w:val="009F0C2C"/>
    <w:rsid w:val="009F24AE"/>
    <w:rsid w:val="00A12A78"/>
    <w:rsid w:val="00A13F07"/>
    <w:rsid w:val="00A17F38"/>
    <w:rsid w:val="00A35C2E"/>
    <w:rsid w:val="00A36107"/>
    <w:rsid w:val="00A37F8A"/>
    <w:rsid w:val="00A52BD5"/>
    <w:rsid w:val="00A661A4"/>
    <w:rsid w:val="00A72C68"/>
    <w:rsid w:val="00A8702A"/>
    <w:rsid w:val="00A87B3E"/>
    <w:rsid w:val="00AA7B6A"/>
    <w:rsid w:val="00AB35B5"/>
    <w:rsid w:val="00AC7B92"/>
    <w:rsid w:val="00AE3B4B"/>
    <w:rsid w:val="00AE4274"/>
    <w:rsid w:val="00AF284C"/>
    <w:rsid w:val="00AF52CD"/>
    <w:rsid w:val="00B016D7"/>
    <w:rsid w:val="00B14D4D"/>
    <w:rsid w:val="00B25E51"/>
    <w:rsid w:val="00B52ECE"/>
    <w:rsid w:val="00B6056C"/>
    <w:rsid w:val="00B714B2"/>
    <w:rsid w:val="00B74914"/>
    <w:rsid w:val="00B75681"/>
    <w:rsid w:val="00B958A3"/>
    <w:rsid w:val="00BA0D43"/>
    <w:rsid w:val="00BA4346"/>
    <w:rsid w:val="00BA4660"/>
    <w:rsid w:val="00BB0EC2"/>
    <w:rsid w:val="00BB6E97"/>
    <w:rsid w:val="00BC25AB"/>
    <w:rsid w:val="00BC2C38"/>
    <w:rsid w:val="00BC47D2"/>
    <w:rsid w:val="00BD53A9"/>
    <w:rsid w:val="00BE1DB1"/>
    <w:rsid w:val="00BE60BD"/>
    <w:rsid w:val="00BF051B"/>
    <w:rsid w:val="00C10690"/>
    <w:rsid w:val="00C1651A"/>
    <w:rsid w:val="00C357F4"/>
    <w:rsid w:val="00C709DA"/>
    <w:rsid w:val="00C72E4B"/>
    <w:rsid w:val="00C9278A"/>
    <w:rsid w:val="00CA471D"/>
    <w:rsid w:val="00CB206E"/>
    <w:rsid w:val="00CB3E56"/>
    <w:rsid w:val="00CB79C8"/>
    <w:rsid w:val="00CC4E3A"/>
    <w:rsid w:val="00D02604"/>
    <w:rsid w:val="00D146EE"/>
    <w:rsid w:val="00D20FE4"/>
    <w:rsid w:val="00D24A62"/>
    <w:rsid w:val="00D51796"/>
    <w:rsid w:val="00D6654D"/>
    <w:rsid w:val="00D71C87"/>
    <w:rsid w:val="00D749F3"/>
    <w:rsid w:val="00D8428C"/>
    <w:rsid w:val="00D87D9F"/>
    <w:rsid w:val="00D937D0"/>
    <w:rsid w:val="00DA0D0F"/>
    <w:rsid w:val="00DB67E4"/>
    <w:rsid w:val="00DC44DA"/>
    <w:rsid w:val="00DC4963"/>
    <w:rsid w:val="00DC6F8B"/>
    <w:rsid w:val="00DD3E53"/>
    <w:rsid w:val="00DF33AA"/>
    <w:rsid w:val="00DF4FA0"/>
    <w:rsid w:val="00E0647B"/>
    <w:rsid w:val="00E16F61"/>
    <w:rsid w:val="00E4391F"/>
    <w:rsid w:val="00E46CBE"/>
    <w:rsid w:val="00E54920"/>
    <w:rsid w:val="00E93E97"/>
    <w:rsid w:val="00E95F45"/>
    <w:rsid w:val="00ED7FF1"/>
    <w:rsid w:val="00EE3584"/>
    <w:rsid w:val="00EF7DF2"/>
    <w:rsid w:val="00F63CEE"/>
    <w:rsid w:val="00F811D2"/>
    <w:rsid w:val="00FB57E7"/>
    <w:rsid w:val="00FB6C36"/>
    <w:rsid w:val="00FC2C1B"/>
    <w:rsid w:val="00FD0603"/>
    <w:rsid w:val="00FD132C"/>
    <w:rsid w:val="00FE5ED7"/>
    <w:rsid w:val="01043D9A"/>
    <w:rsid w:val="01346235"/>
    <w:rsid w:val="01416E09"/>
    <w:rsid w:val="0182687F"/>
    <w:rsid w:val="01A821B1"/>
    <w:rsid w:val="01DD7894"/>
    <w:rsid w:val="01DE4791"/>
    <w:rsid w:val="01E814E5"/>
    <w:rsid w:val="01EE5E5A"/>
    <w:rsid w:val="020233E3"/>
    <w:rsid w:val="02437A85"/>
    <w:rsid w:val="02636E53"/>
    <w:rsid w:val="027B1BD9"/>
    <w:rsid w:val="02987BEC"/>
    <w:rsid w:val="02995B68"/>
    <w:rsid w:val="02FF2284"/>
    <w:rsid w:val="0343094E"/>
    <w:rsid w:val="03605A29"/>
    <w:rsid w:val="037E762E"/>
    <w:rsid w:val="042019C2"/>
    <w:rsid w:val="045577BB"/>
    <w:rsid w:val="04865952"/>
    <w:rsid w:val="04A22E13"/>
    <w:rsid w:val="04A34F0D"/>
    <w:rsid w:val="04B528A1"/>
    <w:rsid w:val="04C97432"/>
    <w:rsid w:val="050662C8"/>
    <w:rsid w:val="05100F16"/>
    <w:rsid w:val="0544363D"/>
    <w:rsid w:val="054E5A82"/>
    <w:rsid w:val="05597A8E"/>
    <w:rsid w:val="05614B95"/>
    <w:rsid w:val="057743B8"/>
    <w:rsid w:val="05AA0DA4"/>
    <w:rsid w:val="05C11E98"/>
    <w:rsid w:val="05D8079A"/>
    <w:rsid w:val="05DB7436"/>
    <w:rsid w:val="06134F6F"/>
    <w:rsid w:val="06263653"/>
    <w:rsid w:val="062B1AE5"/>
    <w:rsid w:val="06561D97"/>
    <w:rsid w:val="06847ABF"/>
    <w:rsid w:val="06910B32"/>
    <w:rsid w:val="06FC6794"/>
    <w:rsid w:val="070F26EC"/>
    <w:rsid w:val="0710113E"/>
    <w:rsid w:val="07121885"/>
    <w:rsid w:val="072B280E"/>
    <w:rsid w:val="0732116D"/>
    <w:rsid w:val="07323DF0"/>
    <w:rsid w:val="07871A76"/>
    <w:rsid w:val="078B45F4"/>
    <w:rsid w:val="079410EB"/>
    <w:rsid w:val="07AE36B1"/>
    <w:rsid w:val="07B57E9F"/>
    <w:rsid w:val="07B67473"/>
    <w:rsid w:val="07BB67DE"/>
    <w:rsid w:val="07D17CF0"/>
    <w:rsid w:val="08012EC8"/>
    <w:rsid w:val="0804680A"/>
    <w:rsid w:val="082C148A"/>
    <w:rsid w:val="083D3BF7"/>
    <w:rsid w:val="0859384F"/>
    <w:rsid w:val="085E57CE"/>
    <w:rsid w:val="08646AA7"/>
    <w:rsid w:val="08764B08"/>
    <w:rsid w:val="08975CBD"/>
    <w:rsid w:val="08983BC8"/>
    <w:rsid w:val="08BB5F9C"/>
    <w:rsid w:val="094F3AF3"/>
    <w:rsid w:val="09752CFD"/>
    <w:rsid w:val="09AF2C77"/>
    <w:rsid w:val="09CB230A"/>
    <w:rsid w:val="09DD0052"/>
    <w:rsid w:val="09E65669"/>
    <w:rsid w:val="09FC3BC7"/>
    <w:rsid w:val="0AAD2F80"/>
    <w:rsid w:val="0B2028F9"/>
    <w:rsid w:val="0B383AD0"/>
    <w:rsid w:val="0B450B56"/>
    <w:rsid w:val="0B4A7523"/>
    <w:rsid w:val="0B7B613D"/>
    <w:rsid w:val="0B8E3B24"/>
    <w:rsid w:val="0BA909C7"/>
    <w:rsid w:val="0BD94DC3"/>
    <w:rsid w:val="0C26648A"/>
    <w:rsid w:val="0C4F3699"/>
    <w:rsid w:val="0C59575E"/>
    <w:rsid w:val="0CAB70CF"/>
    <w:rsid w:val="0CB832EC"/>
    <w:rsid w:val="0CD36378"/>
    <w:rsid w:val="0CF525FC"/>
    <w:rsid w:val="0D136600"/>
    <w:rsid w:val="0D3D6D7D"/>
    <w:rsid w:val="0D424996"/>
    <w:rsid w:val="0DBE2E42"/>
    <w:rsid w:val="0DE43A34"/>
    <w:rsid w:val="0DF25898"/>
    <w:rsid w:val="0E4F6754"/>
    <w:rsid w:val="0E5D2ED8"/>
    <w:rsid w:val="0E797919"/>
    <w:rsid w:val="0EA03096"/>
    <w:rsid w:val="0EC20629"/>
    <w:rsid w:val="0ED03646"/>
    <w:rsid w:val="0ED62150"/>
    <w:rsid w:val="0EEB5A9A"/>
    <w:rsid w:val="0F273B3D"/>
    <w:rsid w:val="0F71488C"/>
    <w:rsid w:val="0FA94C5A"/>
    <w:rsid w:val="0FE05FC1"/>
    <w:rsid w:val="10DA74BA"/>
    <w:rsid w:val="114B10CE"/>
    <w:rsid w:val="115B06FA"/>
    <w:rsid w:val="119D735D"/>
    <w:rsid w:val="119F67B6"/>
    <w:rsid w:val="11BD45E3"/>
    <w:rsid w:val="11BE3EE2"/>
    <w:rsid w:val="11CC7D5C"/>
    <w:rsid w:val="11DA2D15"/>
    <w:rsid w:val="11FC3C7B"/>
    <w:rsid w:val="1241033C"/>
    <w:rsid w:val="125731B4"/>
    <w:rsid w:val="12695C5E"/>
    <w:rsid w:val="12CB6222"/>
    <w:rsid w:val="12D97280"/>
    <w:rsid w:val="12E436D0"/>
    <w:rsid w:val="12E85E65"/>
    <w:rsid w:val="130B62A0"/>
    <w:rsid w:val="13752B5C"/>
    <w:rsid w:val="13B31945"/>
    <w:rsid w:val="14353EF7"/>
    <w:rsid w:val="144F2BDB"/>
    <w:rsid w:val="145504F6"/>
    <w:rsid w:val="145C12F0"/>
    <w:rsid w:val="1460415D"/>
    <w:rsid w:val="14670749"/>
    <w:rsid w:val="148C68C9"/>
    <w:rsid w:val="149A539E"/>
    <w:rsid w:val="1518097B"/>
    <w:rsid w:val="15430F30"/>
    <w:rsid w:val="15467B96"/>
    <w:rsid w:val="154C1CFA"/>
    <w:rsid w:val="154D48A4"/>
    <w:rsid w:val="155324B5"/>
    <w:rsid w:val="155557DE"/>
    <w:rsid w:val="158B5565"/>
    <w:rsid w:val="15A058E2"/>
    <w:rsid w:val="15A1216C"/>
    <w:rsid w:val="15CA6DD1"/>
    <w:rsid w:val="15E43A70"/>
    <w:rsid w:val="15EB4733"/>
    <w:rsid w:val="16275888"/>
    <w:rsid w:val="167F0786"/>
    <w:rsid w:val="169352FA"/>
    <w:rsid w:val="16CF621A"/>
    <w:rsid w:val="16F41B6E"/>
    <w:rsid w:val="17464314"/>
    <w:rsid w:val="177B228C"/>
    <w:rsid w:val="17A349D6"/>
    <w:rsid w:val="17A45650"/>
    <w:rsid w:val="17E55175"/>
    <w:rsid w:val="184B3B2C"/>
    <w:rsid w:val="184F7E25"/>
    <w:rsid w:val="18A11902"/>
    <w:rsid w:val="18FB0C06"/>
    <w:rsid w:val="191045B8"/>
    <w:rsid w:val="19BC6AB4"/>
    <w:rsid w:val="19F5508B"/>
    <w:rsid w:val="1A4C70F3"/>
    <w:rsid w:val="1AC117AF"/>
    <w:rsid w:val="1ADB4B04"/>
    <w:rsid w:val="1AF64803"/>
    <w:rsid w:val="1AFF2A2E"/>
    <w:rsid w:val="1B3B1AA5"/>
    <w:rsid w:val="1B5000B9"/>
    <w:rsid w:val="1B9C299F"/>
    <w:rsid w:val="1BCF1F39"/>
    <w:rsid w:val="1BDC1673"/>
    <w:rsid w:val="1C961170"/>
    <w:rsid w:val="1CB8231D"/>
    <w:rsid w:val="1CB95793"/>
    <w:rsid w:val="1CD35F20"/>
    <w:rsid w:val="1CD43C42"/>
    <w:rsid w:val="1D0A6B6F"/>
    <w:rsid w:val="1D0E01B3"/>
    <w:rsid w:val="1D5B6344"/>
    <w:rsid w:val="1DD069D9"/>
    <w:rsid w:val="1E3A48C1"/>
    <w:rsid w:val="1E454BFC"/>
    <w:rsid w:val="1EC2624D"/>
    <w:rsid w:val="1ECF2602"/>
    <w:rsid w:val="1EEB3287"/>
    <w:rsid w:val="1F311CEB"/>
    <w:rsid w:val="1F555362"/>
    <w:rsid w:val="1F7D41C2"/>
    <w:rsid w:val="1F8A18CF"/>
    <w:rsid w:val="1F9B34E9"/>
    <w:rsid w:val="1FC134BB"/>
    <w:rsid w:val="1FE741BD"/>
    <w:rsid w:val="200C5EA3"/>
    <w:rsid w:val="2040111D"/>
    <w:rsid w:val="2087607D"/>
    <w:rsid w:val="20B0417B"/>
    <w:rsid w:val="20F1376C"/>
    <w:rsid w:val="21407341"/>
    <w:rsid w:val="214E57C6"/>
    <w:rsid w:val="21771570"/>
    <w:rsid w:val="21874406"/>
    <w:rsid w:val="21AD49FA"/>
    <w:rsid w:val="21B44047"/>
    <w:rsid w:val="21B51160"/>
    <w:rsid w:val="21F3696D"/>
    <w:rsid w:val="22006D12"/>
    <w:rsid w:val="229879F0"/>
    <w:rsid w:val="22EA7AFE"/>
    <w:rsid w:val="22FB2AA9"/>
    <w:rsid w:val="230761FC"/>
    <w:rsid w:val="23216E7D"/>
    <w:rsid w:val="235A41FA"/>
    <w:rsid w:val="23625D2F"/>
    <w:rsid w:val="23C6233B"/>
    <w:rsid w:val="23F1603B"/>
    <w:rsid w:val="243F20B6"/>
    <w:rsid w:val="24671BAA"/>
    <w:rsid w:val="25494207"/>
    <w:rsid w:val="255876D2"/>
    <w:rsid w:val="25916979"/>
    <w:rsid w:val="25D97CBD"/>
    <w:rsid w:val="264A1093"/>
    <w:rsid w:val="26A851E3"/>
    <w:rsid w:val="26BA7843"/>
    <w:rsid w:val="26EF2D84"/>
    <w:rsid w:val="26F45411"/>
    <w:rsid w:val="27003DB6"/>
    <w:rsid w:val="27047B40"/>
    <w:rsid w:val="27236928"/>
    <w:rsid w:val="27923E7D"/>
    <w:rsid w:val="27BF0B57"/>
    <w:rsid w:val="27CB7F20"/>
    <w:rsid w:val="27DF3F0F"/>
    <w:rsid w:val="27F669ED"/>
    <w:rsid w:val="28213604"/>
    <w:rsid w:val="28254DE3"/>
    <w:rsid w:val="287A537F"/>
    <w:rsid w:val="28E8206E"/>
    <w:rsid w:val="28EB7FB1"/>
    <w:rsid w:val="28F404C7"/>
    <w:rsid w:val="292C532D"/>
    <w:rsid w:val="293A1A84"/>
    <w:rsid w:val="296962CD"/>
    <w:rsid w:val="29A544AB"/>
    <w:rsid w:val="29C66AE4"/>
    <w:rsid w:val="29DA224B"/>
    <w:rsid w:val="2A686EF1"/>
    <w:rsid w:val="2A9B3D0C"/>
    <w:rsid w:val="2B0F41D0"/>
    <w:rsid w:val="2B56168B"/>
    <w:rsid w:val="2B6B33EC"/>
    <w:rsid w:val="2B6B467C"/>
    <w:rsid w:val="2BE003A7"/>
    <w:rsid w:val="2BF65788"/>
    <w:rsid w:val="2C183950"/>
    <w:rsid w:val="2C617E92"/>
    <w:rsid w:val="2C6B7F24"/>
    <w:rsid w:val="2CBA0219"/>
    <w:rsid w:val="2CBE2902"/>
    <w:rsid w:val="2CC54DB5"/>
    <w:rsid w:val="2CD32FD6"/>
    <w:rsid w:val="2CD628F1"/>
    <w:rsid w:val="2CE07FD3"/>
    <w:rsid w:val="2D176F1F"/>
    <w:rsid w:val="2D3F0C1A"/>
    <w:rsid w:val="2D4E698A"/>
    <w:rsid w:val="2D80355B"/>
    <w:rsid w:val="2DBF3ED2"/>
    <w:rsid w:val="2DD261DA"/>
    <w:rsid w:val="2DD35B6C"/>
    <w:rsid w:val="2DF64742"/>
    <w:rsid w:val="2E050B96"/>
    <w:rsid w:val="2E734E6D"/>
    <w:rsid w:val="2EBD6811"/>
    <w:rsid w:val="2EF10657"/>
    <w:rsid w:val="2F384E63"/>
    <w:rsid w:val="2F4A6FF7"/>
    <w:rsid w:val="2F516D3E"/>
    <w:rsid w:val="2F8D1F5F"/>
    <w:rsid w:val="2F98696F"/>
    <w:rsid w:val="2FDC4406"/>
    <w:rsid w:val="30037653"/>
    <w:rsid w:val="304505E9"/>
    <w:rsid w:val="305F087D"/>
    <w:rsid w:val="309D3D76"/>
    <w:rsid w:val="30B04189"/>
    <w:rsid w:val="30CB0493"/>
    <w:rsid w:val="30CD2FC7"/>
    <w:rsid w:val="314174A5"/>
    <w:rsid w:val="314A0C5B"/>
    <w:rsid w:val="315E0057"/>
    <w:rsid w:val="31641281"/>
    <w:rsid w:val="31DB72AA"/>
    <w:rsid w:val="32112FF7"/>
    <w:rsid w:val="32380EED"/>
    <w:rsid w:val="324111BE"/>
    <w:rsid w:val="32452BAD"/>
    <w:rsid w:val="327436D2"/>
    <w:rsid w:val="32E225C2"/>
    <w:rsid w:val="32E245C3"/>
    <w:rsid w:val="32F4689F"/>
    <w:rsid w:val="332319C8"/>
    <w:rsid w:val="333737E5"/>
    <w:rsid w:val="333C7475"/>
    <w:rsid w:val="335B1DFC"/>
    <w:rsid w:val="339D2CDD"/>
    <w:rsid w:val="33EA3E24"/>
    <w:rsid w:val="34A17DBD"/>
    <w:rsid w:val="350345F9"/>
    <w:rsid w:val="3504630D"/>
    <w:rsid w:val="350E6F66"/>
    <w:rsid w:val="35131ECA"/>
    <w:rsid w:val="35775C8C"/>
    <w:rsid w:val="358064AB"/>
    <w:rsid w:val="359F6892"/>
    <w:rsid w:val="35B73BEB"/>
    <w:rsid w:val="35BF015D"/>
    <w:rsid w:val="35D76314"/>
    <w:rsid w:val="36036CD6"/>
    <w:rsid w:val="362A3BB9"/>
    <w:rsid w:val="367D600A"/>
    <w:rsid w:val="36802336"/>
    <w:rsid w:val="369779CC"/>
    <w:rsid w:val="376A4D63"/>
    <w:rsid w:val="377B5B36"/>
    <w:rsid w:val="37B53A62"/>
    <w:rsid w:val="37D01689"/>
    <w:rsid w:val="38056D60"/>
    <w:rsid w:val="381158F8"/>
    <w:rsid w:val="38B626EE"/>
    <w:rsid w:val="38F36135"/>
    <w:rsid w:val="38FD435E"/>
    <w:rsid w:val="39471E62"/>
    <w:rsid w:val="39971DCA"/>
    <w:rsid w:val="39C42325"/>
    <w:rsid w:val="39DE4FFC"/>
    <w:rsid w:val="39E60453"/>
    <w:rsid w:val="39E92394"/>
    <w:rsid w:val="39FE18BA"/>
    <w:rsid w:val="3A3B4335"/>
    <w:rsid w:val="3AB1775C"/>
    <w:rsid w:val="3AE7469E"/>
    <w:rsid w:val="3AED2DF0"/>
    <w:rsid w:val="3BA53045"/>
    <w:rsid w:val="3BBC515E"/>
    <w:rsid w:val="3BEA0F74"/>
    <w:rsid w:val="3BEC625F"/>
    <w:rsid w:val="3C13712E"/>
    <w:rsid w:val="3C2250E2"/>
    <w:rsid w:val="3C2517CD"/>
    <w:rsid w:val="3C337AE1"/>
    <w:rsid w:val="3CAA73C3"/>
    <w:rsid w:val="3CD728F2"/>
    <w:rsid w:val="3CE27D8E"/>
    <w:rsid w:val="3D16240A"/>
    <w:rsid w:val="3D1E1FD8"/>
    <w:rsid w:val="3D341902"/>
    <w:rsid w:val="3D7D7AB7"/>
    <w:rsid w:val="3D943781"/>
    <w:rsid w:val="3D9861C7"/>
    <w:rsid w:val="3D9D3BB6"/>
    <w:rsid w:val="3DAE43FD"/>
    <w:rsid w:val="3DC77884"/>
    <w:rsid w:val="3DCF0992"/>
    <w:rsid w:val="3DD37845"/>
    <w:rsid w:val="3E012496"/>
    <w:rsid w:val="3E234FE4"/>
    <w:rsid w:val="3E2E7F7C"/>
    <w:rsid w:val="3E5E784F"/>
    <w:rsid w:val="3E7D5AE9"/>
    <w:rsid w:val="3E8634C7"/>
    <w:rsid w:val="3F1B7587"/>
    <w:rsid w:val="3F366000"/>
    <w:rsid w:val="3F471278"/>
    <w:rsid w:val="3F7739E1"/>
    <w:rsid w:val="3F7C6498"/>
    <w:rsid w:val="3FD67C4E"/>
    <w:rsid w:val="40593B87"/>
    <w:rsid w:val="409D3904"/>
    <w:rsid w:val="414C63BB"/>
    <w:rsid w:val="414E4BEA"/>
    <w:rsid w:val="4153727E"/>
    <w:rsid w:val="41894C7C"/>
    <w:rsid w:val="419B49AF"/>
    <w:rsid w:val="41EE035B"/>
    <w:rsid w:val="42084E1A"/>
    <w:rsid w:val="420E7AAB"/>
    <w:rsid w:val="4224256B"/>
    <w:rsid w:val="42DD6645"/>
    <w:rsid w:val="430506BB"/>
    <w:rsid w:val="431208A4"/>
    <w:rsid w:val="43506280"/>
    <w:rsid w:val="436D085C"/>
    <w:rsid w:val="438650B0"/>
    <w:rsid w:val="438E44ED"/>
    <w:rsid w:val="43AF4E60"/>
    <w:rsid w:val="43BE58D5"/>
    <w:rsid w:val="43FE4E4F"/>
    <w:rsid w:val="440366BE"/>
    <w:rsid w:val="44185F7C"/>
    <w:rsid w:val="446F7E53"/>
    <w:rsid w:val="447938EF"/>
    <w:rsid w:val="44D74238"/>
    <w:rsid w:val="450D7972"/>
    <w:rsid w:val="45196317"/>
    <w:rsid w:val="45985B09"/>
    <w:rsid w:val="45C73497"/>
    <w:rsid w:val="4613169C"/>
    <w:rsid w:val="46255809"/>
    <w:rsid w:val="462F6D76"/>
    <w:rsid w:val="463D5430"/>
    <w:rsid w:val="4667292D"/>
    <w:rsid w:val="466966A5"/>
    <w:rsid w:val="46C07C98"/>
    <w:rsid w:val="46F53D9A"/>
    <w:rsid w:val="47036475"/>
    <w:rsid w:val="479808C0"/>
    <w:rsid w:val="479C1D22"/>
    <w:rsid w:val="47DE233B"/>
    <w:rsid w:val="47F92E23"/>
    <w:rsid w:val="47FE4C81"/>
    <w:rsid w:val="48023057"/>
    <w:rsid w:val="481453E3"/>
    <w:rsid w:val="482051B0"/>
    <w:rsid w:val="48401E0D"/>
    <w:rsid w:val="48A354EC"/>
    <w:rsid w:val="48B72F2B"/>
    <w:rsid w:val="48CC3E70"/>
    <w:rsid w:val="48EA18AB"/>
    <w:rsid w:val="48F75F99"/>
    <w:rsid w:val="49235B9B"/>
    <w:rsid w:val="49511B55"/>
    <w:rsid w:val="4958312E"/>
    <w:rsid w:val="495B0B28"/>
    <w:rsid w:val="497B2EF4"/>
    <w:rsid w:val="49953121"/>
    <w:rsid w:val="49B52961"/>
    <w:rsid w:val="49BD16B3"/>
    <w:rsid w:val="49D6672F"/>
    <w:rsid w:val="49F03DCB"/>
    <w:rsid w:val="4A0C05C5"/>
    <w:rsid w:val="4A346C35"/>
    <w:rsid w:val="4A947A49"/>
    <w:rsid w:val="4AB46BA8"/>
    <w:rsid w:val="4AB63315"/>
    <w:rsid w:val="4B540BCB"/>
    <w:rsid w:val="4B907D97"/>
    <w:rsid w:val="4BA17B96"/>
    <w:rsid w:val="4BB1569C"/>
    <w:rsid w:val="4BC80F7E"/>
    <w:rsid w:val="4C0D2953"/>
    <w:rsid w:val="4C3457F9"/>
    <w:rsid w:val="4C4719BC"/>
    <w:rsid w:val="4CA60C15"/>
    <w:rsid w:val="4D090BF0"/>
    <w:rsid w:val="4D162942"/>
    <w:rsid w:val="4D880E88"/>
    <w:rsid w:val="4D960134"/>
    <w:rsid w:val="4DE03227"/>
    <w:rsid w:val="4E271351"/>
    <w:rsid w:val="4E6E6886"/>
    <w:rsid w:val="4E6F0BE7"/>
    <w:rsid w:val="4F8C62A0"/>
    <w:rsid w:val="4FA94438"/>
    <w:rsid w:val="4FB1539E"/>
    <w:rsid w:val="5003181F"/>
    <w:rsid w:val="50250F1E"/>
    <w:rsid w:val="50987911"/>
    <w:rsid w:val="50E60F72"/>
    <w:rsid w:val="529F3248"/>
    <w:rsid w:val="52F02621"/>
    <w:rsid w:val="534069E8"/>
    <w:rsid w:val="53CB3964"/>
    <w:rsid w:val="53F6205A"/>
    <w:rsid w:val="5402441A"/>
    <w:rsid w:val="54033C87"/>
    <w:rsid w:val="54085ED4"/>
    <w:rsid w:val="541A1794"/>
    <w:rsid w:val="545C3939"/>
    <w:rsid w:val="549544B9"/>
    <w:rsid w:val="54954727"/>
    <w:rsid w:val="54C673E7"/>
    <w:rsid w:val="54EC220A"/>
    <w:rsid w:val="54F97ED9"/>
    <w:rsid w:val="555D7583"/>
    <w:rsid w:val="556709D9"/>
    <w:rsid w:val="55DC295F"/>
    <w:rsid w:val="55F7386E"/>
    <w:rsid w:val="567509CC"/>
    <w:rsid w:val="56B970C0"/>
    <w:rsid w:val="576D73F0"/>
    <w:rsid w:val="577E19F6"/>
    <w:rsid w:val="57CD2AF6"/>
    <w:rsid w:val="57EA39EF"/>
    <w:rsid w:val="57F60369"/>
    <w:rsid w:val="5803681E"/>
    <w:rsid w:val="584038BC"/>
    <w:rsid w:val="58901EF9"/>
    <w:rsid w:val="58CF02CB"/>
    <w:rsid w:val="58F81718"/>
    <w:rsid w:val="592A7879"/>
    <w:rsid w:val="592F6861"/>
    <w:rsid w:val="59B22A27"/>
    <w:rsid w:val="59D06578"/>
    <w:rsid w:val="5A891BD5"/>
    <w:rsid w:val="5AB54A57"/>
    <w:rsid w:val="5AE91833"/>
    <w:rsid w:val="5B025E38"/>
    <w:rsid w:val="5B0706D8"/>
    <w:rsid w:val="5B53102E"/>
    <w:rsid w:val="5B8B4EA7"/>
    <w:rsid w:val="5BB80B15"/>
    <w:rsid w:val="5BE36D83"/>
    <w:rsid w:val="5C0203E8"/>
    <w:rsid w:val="5C2B0DBF"/>
    <w:rsid w:val="5C452F71"/>
    <w:rsid w:val="5C791193"/>
    <w:rsid w:val="5CF0473F"/>
    <w:rsid w:val="5DC67300"/>
    <w:rsid w:val="5DDE4A79"/>
    <w:rsid w:val="5E186892"/>
    <w:rsid w:val="5E7E6D93"/>
    <w:rsid w:val="5E800049"/>
    <w:rsid w:val="5EA65DDA"/>
    <w:rsid w:val="5EA82BB5"/>
    <w:rsid w:val="5EC87D00"/>
    <w:rsid w:val="5EF22904"/>
    <w:rsid w:val="5F011360"/>
    <w:rsid w:val="5F1A6ABC"/>
    <w:rsid w:val="5F1F0412"/>
    <w:rsid w:val="5F2103A6"/>
    <w:rsid w:val="5F270005"/>
    <w:rsid w:val="5F2E07B9"/>
    <w:rsid w:val="5F86108B"/>
    <w:rsid w:val="5FC31181"/>
    <w:rsid w:val="5FCE39E7"/>
    <w:rsid w:val="5FD163E7"/>
    <w:rsid w:val="5FEF619A"/>
    <w:rsid w:val="60384487"/>
    <w:rsid w:val="60552B85"/>
    <w:rsid w:val="6074468C"/>
    <w:rsid w:val="60B06FCE"/>
    <w:rsid w:val="60B65876"/>
    <w:rsid w:val="60C52C9D"/>
    <w:rsid w:val="60EB4BB4"/>
    <w:rsid w:val="60FF3081"/>
    <w:rsid w:val="611E75CB"/>
    <w:rsid w:val="61253265"/>
    <w:rsid w:val="614B5652"/>
    <w:rsid w:val="61601A12"/>
    <w:rsid w:val="61C87D7C"/>
    <w:rsid w:val="61E30EE4"/>
    <w:rsid w:val="61F37651"/>
    <w:rsid w:val="620D0C4A"/>
    <w:rsid w:val="627E56A4"/>
    <w:rsid w:val="629C1690"/>
    <w:rsid w:val="62BF40B1"/>
    <w:rsid w:val="62CB3276"/>
    <w:rsid w:val="62D70C7A"/>
    <w:rsid w:val="62F27343"/>
    <w:rsid w:val="63065CD5"/>
    <w:rsid w:val="6315416A"/>
    <w:rsid w:val="632B4F9E"/>
    <w:rsid w:val="63336CDD"/>
    <w:rsid w:val="63653332"/>
    <w:rsid w:val="639E3F6D"/>
    <w:rsid w:val="63D51129"/>
    <w:rsid w:val="63E70B4A"/>
    <w:rsid w:val="64136961"/>
    <w:rsid w:val="641B4F97"/>
    <w:rsid w:val="64202DC6"/>
    <w:rsid w:val="64532948"/>
    <w:rsid w:val="64772EAE"/>
    <w:rsid w:val="64991B7A"/>
    <w:rsid w:val="649E1408"/>
    <w:rsid w:val="64D61941"/>
    <w:rsid w:val="652179AF"/>
    <w:rsid w:val="654327F3"/>
    <w:rsid w:val="6567174F"/>
    <w:rsid w:val="656D0DFB"/>
    <w:rsid w:val="65BE5AD7"/>
    <w:rsid w:val="65C31A73"/>
    <w:rsid w:val="65E14987"/>
    <w:rsid w:val="6623061E"/>
    <w:rsid w:val="66433856"/>
    <w:rsid w:val="66772F34"/>
    <w:rsid w:val="667E31A9"/>
    <w:rsid w:val="66BB651D"/>
    <w:rsid w:val="66C43F56"/>
    <w:rsid w:val="66DC4E83"/>
    <w:rsid w:val="66E8064E"/>
    <w:rsid w:val="679D3B2F"/>
    <w:rsid w:val="67EF2480"/>
    <w:rsid w:val="681B6F9C"/>
    <w:rsid w:val="68217963"/>
    <w:rsid w:val="68336E40"/>
    <w:rsid w:val="68350A69"/>
    <w:rsid w:val="6938520F"/>
    <w:rsid w:val="693E6D97"/>
    <w:rsid w:val="699A2094"/>
    <w:rsid w:val="69AD58B5"/>
    <w:rsid w:val="69AF33D2"/>
    <w:rsid w:val="69E43D3E"/>
    <w:rsid w:val="6A001BEA"/>
    <w:rsid w:val="6A223408"/>
    <w:rsid w:val="6A5D2095"/>
    <w:rsid w:val="6A694823"/>
    <w:rsid w:val="6AC4386A"/>
    <w:rsid w:val="6B0C1947"/>
    <w:rsid w:val="6B161EC5"/>
    <w:rsid w:val="6B8A2D56"/>
    <w:rsid w:val="6C0D6205"/>
    <w:rsid w:val="6C4E67C6"/>
    <w:rsid w:val="6C5B16C9"/>
    <w:rsid w:val="6C64489F"/>
    <w:rsid w:val="6C6B692F"/>
    <w:rsid w:val="6C8D1779"/>
    <w:rsid w:val="6CCC06C9"/>
    <w:rsid w:val="6D0076B0"/>
    <w:rsid w:val="6D105BCD"/>
    <w:rsid w:val="6D3218C1"/>
    <w:rsid w:val="6D8176D1"/>
    <w:rsid w:val="6DB829EE"/>
    <w:rsid w:val="6DC42A14"/>
    <w:rsid w:val="6DE23E1F"/>
    <w:rsid w:val="6DF659D4"/>
    <w:rsid w:val="6E344CCD"/>
    <w:rsid w:val="6E371AD8"/>
    <w:rsid w:val="6E6664F1"/>
    <w:rsid w:val="6E73248C"/>
    <w:rsid w:val="6EBD5DA5"/>
    <w:rsid w:val="6ED027EC"/>
    <w:rsid w:val="6ED334F2"/>
    <w:rsid w:val="6F16587C"/>
    <w:rsid w:val="6F500C73"/>
    <w:rsid w:val="6F5620A1"/>
    <w:rsid w:val="6FBF1022"/>
    <w:rsid w:val="6FDA48BD"/>
    <w:rsid w:val="701B2C2F"/>
    <w:rsid w:val="703950CA"/>
    <w:rsid w:val="704E2C01"/>
    <w:rsid w:val="705D745D"/>
    <w:rsid w:val="70785D38"/>
    <w:rsid w:val="70886759"/>
    <w:rsid w:val="708B5A6B"/>
    <w:rsid w:val="70A87FCD"/>
    <w:rsid w:val="70E33BCD"/>
    <w:rsid w:val="71303228"/>
    <w:rsid w:val="715726C3"/>
    <w:rsid w:val="716C5A6C"/>
    <w:rsid w:val="723D3C52"/>
    <w:rsid w:val="728567FF"/>
    <w:rsid w:val="728601FD"/>
    <w:rsid w:val="72B04D1D"/>
    <w:rsid w:val="72B07FA6"/>
    <w:rsid w:val="73522BCD"/>
    <w:rsid w:val="73621A22"/>
    <w:rsid w:val="73D77D9B"/>
    <w:rsid w:val="7407094A"/>
    <w:rsid w:val="74444093"/>
    <w:rsid w:val="74472DD6"/>
    <w:rsid w:val="74705D5A"/>
    <w:rsid w:val="74A52E74"/>
    <w:rsid w:val="74BD4C1A"/>
    <w:rsid w:val="75051AF1"/>
    <w:rsid w:val="75322E73"/>
    <w:rsid w:val="756D1643"/>
    <w:rsid w:val="756F0241"/>
    <w:rsid w:val="75A92D6C"/>
    <w:rsid w:val="75B11CBF"/>
    <w:rsid w:val="75B7361D"/>
    <w:rsid w:val="75DB5C97"/>
    <w:rsid w:val="75E04108"/>
    <w:rsid w:val="75FD42AC"/>
    <w:rsid w:val="761E42DB"/>
    <w:rsid w:val="76604D54"/>
    <w:rsid w:val="76796E6D"/>
    <w:rsid w:val="76B30440"/>
    <w:rsid w:val="76B31878"/>
    <w:rsid w:val="76DA5057"/>
    <w:rsid w:val="76EA0C1E"/>
    <w:rsid w:val="775325EB"/>
    <w:rsid w:val="77A75859"/>
    <w:rsid w:val="77A81C5D"/>
    <w:rsid w:val="78396CAA"/>
    <w:rsid w:val="788E4EBA"/>
    <w:rsid w:val="78981AAC"/>
    <w:rsid w:val="791545F3"/>
    <w:rsid w:val="793B1EBB"/>
    <w:rsid w:val="79821ECA"/>
    <w:rsid w:val="79FC6272"/>
    <w:rsid w:val="7A9937B5"/>
    <w:rsid w:val="7AB96395"/>
    <w:rsid w:val="7AC5753D"/>
    <w:rsid w:val="7AF503D3"/>
    <w:rsid w:val="7B3458EA"/>
    <w:rsid w:val="7B567491"/>
    <w:rsid w:val="7B915434"/>
    <w:rsid w:val="7C042F7A"/>
    <w:rsid w:val="7C5824E6"/>
    <w:rsid w:val="7C834F0A"/>
    <w:rsid w:val="7CA620C5"/>
    <w:rsid w:val="7CAB6F12"/>
    <w:rsid w:val="7CEB4D37"/>
    <w:rsid w:val="7D3D3D6E"/>
    <w:rsid w:val="7DAE324A"/>
    <w:rsid w:val="7DBE072D"/>
    <w:rsid w:val="7DE64F3B"/>
    <w:rsid w:val="7E284615"/>
    <w:rsid w:val="7E30181F"/>
    <w:rsid w:val="7E346711"/>
    <w:rsid w:val="7E897953"/>
    <w:rsid w:val="7EA03865"/>
    <w:rsid w:val="7EA0645B"/>
    <w:rsid w:val="7EB91DF5"/>
    <w:rsid w:val="7ED77718"/>
    <w:rsid w:val="7F262DCD"/>
    <w:rsid w:val="7F47072C"/>
    <w:rsid w:val="7F9E0307"/>
    <w:rsid w:val="7FAB1913"/>
    <w:rsid w:val="7FB205EF"/>
    <w:rsid w:val="7FC46D3F"/>
    <w:rsid w:val="7FDF3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link w:val="14"/>
    <w:qFormat/>
    <w:uiPriority w:val="0"/>
    <w:pPr>
      <w:spacing w:after="120"/>
    </w:pPr>
  </w:style>
  <w:style w:type="paragraph" w:styleId="4">
    <w:name w:val="Body Text Indent"/>
    <w:basedOn w:val="1"/>
    <w:link w:val="12"/>
    <w:qFormat/>
    <w:uiPriority w:val="0"/>
    <w:pPr>
      <w:spacing w:after="120"/>
      <w:ind w:left="420" w:leftChars="200"/>
    </w:pPr>
    <w:rPr>
      <w:rFonts w:ascii="Times New Roman" w:hAnsi="Times New Roman" w:cs="Times New Roman"/>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10">
    <w:name w:val="Hyperlink"/>
    <w:basedOn w:val="9"/>
    <w:qFormat/>
    <w:uiPriority w:val="0"/>
    <w:rPr>
      <w:color w:val="0000FF"/>
      <w:u w:val="single"/>
    </w:rPr>
  </w:style>
  <w:style w:type="paragraph" w:customStyle="1" w:styleId="11">
    <w:name w:val="p0"/>
    <w:basedOn w:val="1"/>
    <w:qFormat/>
    <w:uiPriority w:val="0"/>
    <w:pPr>
      <w:widowControl/>
    </w:pPr>
    <w:rPr>
      <w:kern w:val="0"/>
      <w:szCs w:val="21"/>
    </w:rPr>
  </w:style>
  <w:style w:type="character" w:customStyle="1" w:styleId="12">
    <w:name w:val="正文文本缩进 Char"/>
    <w:basedOn w:val="9"/>
    <w:link w:val="4"/>
    <w:qFormat/>
    <w:uiPriority w:val="0"/>
    <w:rPr>
      <w:rFonts w:ascii="Times New Roman" w:hAnsi="Times New Roman" w:eastAsia="宋体" w:cs="Times New Roman"/>
      <w:kern w:val="2"/>
      <w:sz w:val="21"/>
      <w:szCs w:val="24"/>
    </w:rPr>
  </w:style>
  <w:style w:type="paragraph" w:styleId="13">
    <w:name w:val="List Paragraph"/>
    <w:basedOn w:val="1"/>
    <w:unhideWhenUsed/>
    <w:qFormat/>
    <w:uiPriority w:val="99"/>
    <w:pPr>
      <w:ind w:firstLine="420" w:firstLineChars="200"/>
    </w:pPr>
  </w:style>
  <w:style w:type="character" w:customStyle="1" w:styleId="14">
    <w:name w:val="正文文本 Char"/>
    <w:basedOn w:val="9"/>
    <w:link w:val="3"/>
    <w:qFormat/>
    <w:uiPriority w:val="0"/>
    <w:rPr>
      <w:rFonts w:eastAsia="宋体"/>
      <w:kern w:val="2"/>
      <w:sz w:val="21"/>
      <w:szCs w:val="24"/>
    </w:rPr>
  </w:style>
  <w:style w:type="character" w:customStyle="1" w:styleId="15">
    <w:name w:val="font31"/>
    <w:basedOn w:val="9"/>
    <w:qFormat/>
    <w:uiPriority w:val="0"/>
    <w:rPr>
      <w:rFonts w:hint="eastAsia" w:ascii="黑体" w:hAnsi="宋体" w:eastAsia="黑体" w:cs="黑体"/>
      <w:color w:val="000000"/>
      <w:sz w:val="24"/>
      <w:szCs w:val="24"/>
      <w:u w:val="none"/>
    </w:rPr>
  </w:style>
  <w:style w:type="paragraph" w:customStyle="1" w:styleId="16">
    <w:name w:val="p"/>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72</Pages>
  <Words>4936</Words>
  <Characters>5101</Characters>
  <Lines>121</Lines>
  <Paragraphs>34</Paragraphs>
  <TotalTime>13</TotalTime>
  <ScaleCrop>false</ScaleCrop>
  <LinksUpToDate>false</LinksUpToDate>
  <CharactersWithSpaces>6281</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2024-04-16T09:37:00Z</dcterms:created>
  <dc:creator>Administrator</dc:creator>
  <cp:lastModifiedBy>Administrator</cp:lastModifiedBy>
  <cp:lastPrinted>2023-04-17T01:22:00Z</cp:lastPrinted>
  <dcterms:modified xsi:type="dcterms:W3CDTF">2026-05-21T08:09:51Z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3458B3EE52DD4D64A336438E3E3C8D4A</vt:lpwstr>
  </property>
  <property fmtid="{D5CDD505-2E9C-101B-9397-08002B2CF9AE}" pid="4" name="KSOTemplateDocerSaveRecord">
    <vt:lpwstr>eyJoZGlkIjoiOTY5YjgxN2Y1NmE1YjgyZDVkNzZhYTY5Y2Y0MmM0YjYiLCJ1c2VySWQiOiI3NjM5MjQzMzAifQ==</vt:lpwstr>
  </property>
</Properties>
</file>